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0C50" w:rsidRPr="00BF1D34" w:rsidRDefault="00BF284E" w:rsidP="00BF284E">
      <w:pPr>
        <w:spacing w:after="120" w:line="240" w:lineRule="auto"/>
        <w:jc w:val="both"/>
      </w:pPr>
      <w:r w:rsidRPr="00BF1D34">
        <w:t>22.2.2013</w:t>
      </w:r>
    </w:p>
    <w:p w:rsidR="00BF284E" w:rsidRDefault="00BF284E" w:rsidP="00BF284E">
      <w:pPr>
        <w:spacing w:after="120" w:line="240" w:lineRule="auto"/>
        <w:jc w:val="both"/>
      </w:pPr>
      <w:r>
        <w:t>Ορφανίδης</w:t>
      </w:r>
    </w:p>
    <w:p w:rsidR="00BF284E" w:rsidRDefault="00BF284E" w:rsidP="00BF284E">
      <w:pPr>
        <w:spacing w:after="120" w:line="240" w:lineRule="auto"/>
        <w:jc w:val="both"/>
      </w:pPr>
    </w:p>
    <w:p w:rsidR="00BF284E" w:rsidRDefault="00BF284E" w:rsidP="00BF284E">
      <w:pPr>
        <w:spacing w:after="120" w:line="240" w:lineRule="auto"/>
        <w:jc w:val="both"/>
      </w:pPr>
      <w:r>
        <w:t>Πρακτικό 1 κ’ 2</w:t>
      </w:r>
    </w:p>
    <w:p w:rsidR="00BF284E" w:rsidRDefault="00BF284E" w:rsidP="00BF284E">
      <w:pPr>
        <w:spacing w:after="120" w:line="240" w:lineRule="auto"/>
        <w:jc w:val="both"/>
      </w:pPr>
      <w:r>
        <w:t xml:space="preserve">Βάρος επίκλησης πραγματικών ισχυρισμών που θα πρέπει να </w:t>
      </w:r>
      <w:proofErr w:type="spellStart"/>
      <w:r>
        <w:t>εισφερθούν</w:t>
      </w:r>
      <w:proofErr w:type="spellEnd"/>
      <w:r>
        <w:t xml:space="preserve"> στη δίκη (έναρξη δίκης) -&gt; κρίσιμο </w:t>
      </w:r>
    </w:p>
    <w:p w:rsidR="00BF284E" w:rsidRDefault="00BF284E" w:rsidP="00BF284E">
      <w:pPr>
        <w:spacing w:after="120" w:line="240" w:lineRule="auto"/>
        <w:jc w:val="both"/>
      </w:pPr>
      <w:r>
        <w:t>Βάρος απόδειξης, για να σχηματιστεί δικανική πεποίθηση, εκτίμηση αποδείξεων μετά τη διενέργεια αποδεικτικής διαδικασίας (τέλος δίκης)</w:t>
      </w:r>
    </w:p>
    <w:p w:rsidR="00BF284E" w:rsidRDefault="00BF284E" w:rsidP="00BF284E">
      <w:pPr>
        <w:spacing w:after="120" w:line="240" w:lineRule="auto"/>
        <w:jc w:val="both"/>
      </w:pPr>
      <w:r>
        <w:t>ΒΑΡΟΣ ΕΠΙΚΛΗΣΗΣ:</w:t>
      </w:r>
    </w:p>
    <w:p w:rsidR="00BF284E" w:rsidRDefault="00BF284E" w:rsidP="00BF284E">
      <w:pPr>
        <w:spacing w:after="120" w:line="240" w:lineRule="auto"/>
        <w:jc w:val="both"/>
      </w:pPr>
      <w:r>
        <w:t xml:space="preserve">Καθορίζει απαιτήσεις για </w:t>
      </w:r>
      <w:proofErr w:type="spellStart"/>
      <w:r>
        <w:t>νόμω</w:t>
      </w:r>
      <w:proofErr w:type="spellEnd"/>
      <w:r>
        <w:t xml:space="preserve"> βάσιμο αγωγής</w:t>
      </w:r>
    </w:p>
    <w:p w:rsidR="00BF284E" w:rsidRDefault="00BF284E" w:rsidP="00BF284E">
      <w:pPr>
        <w:spacing w:after="120" w:line="240" w:lineRule="auto"/>
        <w:jc w:val="both"/>
      </w:pPr>
      <w:r>
        <w:t xml:space="preserve">Η αγωγή </w:t>
      </w:r>
      <w:r w:rsidR="00002F54">
        <w:t xml:space="preserve">(και τα ένδικα μέσα) </w:t>
      </w:r>
      <w:r>
        <w:t>όταν ασκείται υπόκειται σε τριπλό έλεγχο:</w:t>
      </w:r>
    </w:p>
    <w:p w:rsidR="00BF284E" w:rsidRDefault="00BF284E" w:rsidP="00BF284E">
      <w:pPr>
        <w:spacing w:after="120" w:line="240" w:lineRule="auto"/>
        <w:jc w:val="both"/>
      </w:pPr>
      <w:r>
        <w:t>1. Παραδεκτό: να συντρέχουν όλες οι διαδικαστικές προϋποθέσεις δίκης</w:t>
      </w:r>
    </w:p>
    <w:p w:rsidR="00BF284E" w:rsidRDefault="00BF284E" w:rsidP="00BF284E">
      <w:pPr>
        <w:pStyle w:val="a3"/>
        <w:spacing w:after="120" w:line="240" w:lineRule="auto"/>
        <w:ind w:left="0"/>
        <w:contextualSpacing w:val="0"/>
        <w:jc w:val="both"/>
      </w:pPr>
      <w:r>
        <w:t>Α. που αφορούν το δικαστήριο (πχ δικαιοδοσία)</w:t>
      </w:r>
    </w:p>
    <w:p w:rsidR="00BF284E" w:rsidRDefault="00BF284E" w:rsidP="00BF284E">
      <w:pPr>
        <w:pStyle w:val="a3"/>
        <w:spacing w:after="120" w:line="240" w:lineRule="auto"/>
        <w:ind w:left="0"/>
        <w:contextualSpacing w:val="0"/>
        <w:jc w:val="both"/>
      </w:pPr>
      <w:r>
        <w:t>Β. που αφορούν τους διαδίκους (πχ ικανότητα διαδίκου)</w:t>
      </w:r>
    </w:p>
    <w:p w:rsidR="00BF284E" w:rsidRDefault="00BF284E" w:rsidP="00BF284E">
      <w:pPr>
        <w:pStyle w:val="a3"/>
        <w:spacing w:after="120" w:line="240" w:lineRule="auto"/>
        <w:ind w:left="0"/>
        <w:contextualSpacing w:val="0"/>
        <w:jc w:val="both"/>
      </w:pPr>
      <w:r>
        <w:t>Γ. που αφορούν κύρος δικογράφου (πχ ορισμένη αγωγή)</w:t>
      </w:r>
    </w:p>
    <w:p w:rsidR="00BF284E" w:rsidRDefault="00BF284E" w:rsidP="00BF284E">
      <w:pPr>
        <w:pStyle w:val="a3"/>
        <w:spacing w:after="120" w:line="240" w:lineRule="auto"/>
        <w:ind w:left="0"/>
        <w:contextualSpacing w:val="0"/>
        <w:jc w:val="both"/>
      </w:pPr>
      <w:r>
        <w:t>Δ. που αφορούν αντικείμενο δίκης (εκκρεμοδικία, δεδικασμένο)</w:t>
      </w:r>
    </w:p>
    <w:p w:rsidR="00BF284E" w:rsidRDefault="00BF284E" w:rsidP="00BF284E">
      <w:pPr>
        <w:spacing w:after="120" w:line="240" w:lineRule="auto"/>
        <w:jc w:val="both"/>
      </w:pPr>
      <w:r>
        <w:t xml:space="preserve">2. </w:t>
      </w:r>
      <w:proofErr w:type="spellStart"/>
      <w:r>
        <w:t>Νόμω</w:t>
      </w:r>
      <w:proofErr w:type="spellEnd"/>
      <w:r>
        <w:t xml:space="preserve"> βάσιμο</w:t>
      </w:r>
    </w:p>
    <w:p w:rsidR="00BF284E" w:rsidRDefault="00BF284E" w:rsidP="00BF284E">
      <w:pPr>
        <w:pStyle w:val="a3"/>
        <w:spacing w:after="120" w:line="240" w:lineRule="auto"/>
        <w:ind w:left="0"/>
        <w:contextualSpacing w:val="0"/>
        <w:jc w:val="both"/>
      </w:pPr>
      <w:proofErr w:type="spellStart"/>
      <w:r>
        <w:t>Νόμω</w:t>
      </w:r>
      <w:proofErr w:type="spellEnd"/>
      <w:r>
        <w:t xml:space="preserve"> αβάσιμη αγωγή για πραγματικούς (και αληθών υποτιθεμένων των πραγματικών ισχυρισμών δε θα </w:t>
      </w:r>
      <w:proofErr w:type="spellStart"/>
      <w:r>
        <w:t>πληρούτο</w:t>
      </w:r>
      <w:proofErr w:type="spellEnd"/>
      <w:r>
        <w:t xml:space="preserve"> το πραγματικό του κανόνα δικαίου) ή νομικούς λόγους (η βάση της αγωγής δεν έχει έρεισμα στο νόμο, πχ ακυρότητα για πλάνη, ενώ </w:t>
      </w:r>
      <w:proofErr w:type="spellStart"/>
      <w:r>
        <w:t>πρπ</w:t>
      </w:r>
      <w:proofErr w:type="spellEnd"/>
      <w:r>
        <w:t xml:space="preserve"> </w:t>
      </w:r>
      <w:proofErr w:type="spellStart"/>
      <w:r>
        <w:t>ακυρωσία</w:t>
      </w:r>
      <w:proofErr w:type="spellEnd"/>
      <w:r>
        <w:t>, ικανοποίηση ηθικής βλάβης για παράβαση συμβατικών υποχρεώσεων, που δεν προβλέπεται -&gt; αφορά το αίτημα!)</w:t>
      </w:r>
    </w:p>
    <w:p w:rsidR="00BF284E" w:rsidRDefault="00BF284E" w:rsidP="00BF284E">
      <w:pPr>
        <w:spacing w:after="120" w:line="240" w:lineRule="auto"/>
        <w:jc w:val="both"/>
      </w:pPr>
      <w:r>
        <w:t>3. Ουσία βάσιμο: κρίνεται στο στάδιο αποδείξεως</w:t>
      </w:r>
    </w:p>
    <w:p w:rsidR="00BF284E" w:rsidRDefault="00BF284E" w:rsidP="00BF284E">
      <w:pPr>
        <w:pStyle w:val="a3"/>
        <w:spacing w:after="120" w:line="240" w:lineRule="auto"/>
        <w:ind w:left="0"/>
        <w:contextualSpacing w:val="0"/>
        <w:jc w:val="both"/>
      </w:pPr>
      <w:r>
        <w:t>Η αγωγή απορρίπτεται ως απαράδεκτη: μπορώ να θεραπεύσω το ελάττωμα και να ασκήσω νέα αγωγή με ρητή αναφορά στην προηγούμενη απόφαση</w:t>
      </w:r>
    </w:p>
    <w:p w:rsidR="00BF284E" w:rsidRDefault="00BF284E" w:rsidP="00BF284E">
      <w:pPr>
        <w:pStyle w:val="a3"/>
        <w:spacing w:after="120" w:line="240" w:lineRule="auto"/>
        <w:ind w:left="0"/>
        <w:contextualSpacing w:val="0"/>
        <w:jc w:val="both"/>
      </w:pPr>
      <w:r>
        <w:t>Δεδικασμένο έχω και για απόφαση που κρίνει το παραδεκτό</w:t>
      </w:r>
    </w:p>
    <w:p w:rsidR="00BF284E" w:rsidRDefault="00BF284E" w:rsidP="00BF284E">
      <w:pPr>
        <w:pStyle w:val="a3"/>
        <w:spacing w:after="120" w:line="240" w:lineRule="auto"/>
        <w:ind w:left="0"/>
        <w:contextualSpacing w:val="0"/>
        <w:jc w:val="both"/>
      </w:pPr>
      <w:r>
        <w:t>Όταν πχ μια αγωγή είναι απαράδεκτη και προφανώς ουσία αβάσιμη το δικαστήριο την απορρίπτει ως απαράδεκτη, γιατί βρίσκεται στο πρώτο στάδιο του τριπλού ελέγχου</w:t>
      </w:r>
    </w:p>
    <w:p w:rsidR="00002F54" w:rsidRDefault="00002F54" w:rsidP="00BF284E">
      <w:pPr>
        <w:pStyle w:val="a3"/>
        <w:spacing w:after="120" w:line="240" w:lineRule="auto"/>
        <w:ind w:left="0"/>
        <w:contextualSpacing w:val="0"/>
        <w:jc w:val="both"/>
      </w:pPr>
      <w:r>
        <w:t>ΑΚ 263 για λόγους ουσιαστικούς: άρα τυπικούς, διαδικαστικούς, λόγους παραδεκτού!</w:t>
      </w:r>
    </w:p>
    <w:p w:rsidR="00800079" w:rsidRDefault="00002F54" w:rsidP="00BF284E">
      <w:pPr>
        <w:pStyle w:val="a3"/>
        <w:spacing w:after="120" w:line="240" w:lineRule="auto"/>
        <w:ind w:left="0"/>
        <w:contextualSpacing w:val="0"/>
        <w:jc w:val="both"/>
      </w:pPr>
      <w:r>
        <w:t>Αόριστη αγωγή:</w:t>
      </w:r>
      <w:r w:rsidR="00800079">
        <w:t xml:space="preserve"> </w:t>
      </w:r>
      <w:r>
        <w:t xml:space="preserve"> </w:t>
      </w:r>
      <w:r w:rsidR="00800079">
        <w:t>Υπάρχει νομική έννοια χωρίς αιτιολόγηση με πραγματικά περιστατικά και είναι αδύνατη η υπαγωγή (παραδεκτό)</w:t>
      </w:r>
    </w:p>
    <w:p w:rsidR="00BF284E" w:rsidRDefault="00800079" w:rsidP="00BF284E">
      <w:pPr>
        <w:spacing w:after="120" w:line="240" w:lineRule="auto"/>
        <w:jc w:val="both"/>
      </w:pPr>
      <w:proofErr w:type="spellStart"/>
      <w:r>
        <w:t>Νόμω</w:t>
      </w:r>
      <w:proofErr w:type="spellEnd"/>
      <w:r>
        <w:t xml:space="preserve"> αβάσιμο: Αν πχ ιδιωτικό έγγραφο για μεταβίβαση ακινήτου ή αν δεν υπάρχει αναφορά στην τήρηση τύπου (μπορεί να ενταχθεί και στην αοριστία)</w:t>
      </w:r>
    </w:p>
    <w:p w:rsidR="00800079" w:rsidRDefault="00800079" w:rsidP="00BF284E">
      <w:pPr>
        <w:spacing w:after="120" w:line="240" w:lineRule="auto"/>
        <w:jc w:val="both"/>
      </w:pPr>
      <w:r>
        <w:t xml:space="preserve">Η </w:t>
      </w:r>
      <w:proofErr w:type="spellStart"/>
      <w:r>
        <w:t>νόμω</w:t>
      </w:r>
      <w:proofErr w:type="spellEnd"/>
      <w:r>
        <w:t xml:space="preserve"> αβάσιμη αγωγή έχει το ίδιο δεδικασμένο που έχει και η απόρριψη αγωγής ως ουσία αβάσιμης, δημιουργεί δηλαδή ουσιαστικό δεδικασμένο -&gt; δε θεραπεύεται το ελάττωμα με νέα αγωγή</w:t>
      </w:r>
    </w:p>
    <w:p w:rsidR="00800079" w:rsidRDefault="00800079" w:rsidP="00BF284E">
      <w:pPr>
        <w:spacing w:after="120" w:line="240" w:lineRule="auto"/>
        <w:jc w:val="both"/>
      </w:pPr>
      <w:r>
        <w:t>Ουσία αβάσιμη: για να την εξαφανίσω -&gt; ένδικο μέσο</w:t>
      </w:r>
    </w:p>
    <w:p w:rsidR="00800079" w:rsidRDefault="00800079" w:rsidP="00800079">
      <w:pPr>
        <w:pStyle w:val="a3"/>
        <w:numPr>
          <w:ilvl w:val="0"/>
          <w:numId w:val="3"/>
        </w:numPr>
        <w:spacing w:after="120" w:line="240" w:lineRule="auto"/>
        <w:jc w:val="both"/>
      </w:pPr>
      <w:r>
        <w:t xml:space="preserve">ΝΟΜΟΛΟΓΙΑ: αν στην αγωγή παραλείπεται η αναφορά ορισμένων γεγονότων μπορεί να απορριφθεί για τυπικούς λόγους ώστε να υπάρχει η δυνατότητα </w:t>
      </w:r>
      <w:proofErr w:type="spellStart"/>
      <w:r>
        <w:t>επανασκήσεως</w:t>
      </w:r>
      <w:proofErr w:type="spellEnd"/>
    </w:p>
    <w:p w:rsidR="00800079" w:rsidRDefault="00800079" w:rsidP="00800079">
      <w:pPr>
        <w:pStyle w:val="a3"/>
        <w:numPr>
          <w:ilvl w:val="0"/>
          <w:numId w:val="3"/>
        </w:numPr>
        <w:spacing w:after="120" w:line="240" w:lineRule="auto"/>
        <w:jc w:val="both"/>
      </w:pPr>
      <w:r>
        <w:t>Αν επικαλείται όμως ο διάδικος γεγονότα που δεν πληρούν το πραγματικό του κανόνα δικαίου η αγωγή θα απορριφθεί ως ουσία αβάσιμη</w:t>
      </w:r>
    </w:p>
    <w:p w:rsidR="00800079" w:rsidRDefault="00800079" w:rsidP="00800079">
      <w:pPr>
        <w:pStyle w:val="a3"/>
        <w:numPr>
          <w:ilvl w:val="0"/>
          <w:numId w:val="3"/>
        </w:numPr>
        <w:spacing w:after="120" w:line="240" w:lineRule="auto"/>
        <w:jc w:val="both"/>
      </w:pPr>
      <w:r>
        <w:t>Στο πλαίσιο της ίδιας δίκης είναι δυνατή η διόρθωση της αγωγής</w:t>
      </w:r>
    </w:p>
    <w:p w:rsidR="00800079" w:rsidRDefault="00800079" w:rsidP="00800079">
      <w:pPr>
        <w:spacing w:after="120" w:line="240" w:lineRule="auto"/>
        <w:jc w:val="both"/>
      </w:pPr>
      <w:r>
        <w:t>Απαγορευμένη μεταβολή της βάσης της αγωγής</w:t>
      </w:r>
    </w:p>
    <w:p w:rsidR="00800079" w:rsidRDefault="00800079" w:rsidP="00800079">
      <w:pPr>
        <w:spacing w:after="120" w:line="240" w:lineRule="auto"/>
        <w:jc w:val="both"/>
      </w:pPr>
      <w:r>
        <w:t>Πχ αν ο ενάγων δεν αναφέρει τίποτα, ο εναγόμενος δεν μπορεί να πει ότι η σύμβαση καταρτίστηκε συμβολαιογραφικά -&gt; δεν μπορεί να το θεραπεύσει</w:t>
      </w:r>
    </w:p>
    <w:p w:rsidR="00800079" w:rsidRDefault="00800079" w:rsidP="00800079">
      <w:pPr>
        <w:spacing w:after="120" w:line="240" w:lineRule="auto"/>
        <w:jc w:val="both"/>
      </w:pPr>
      <w:r>
        <w:lastRenderedPageBreak/>
        <w:t>Η ΑΓΩΓΗ ΚΡΙΝΕΤΑΙ ΑΠΟΚΛΕΙΣΤΙΚΑ ΣΤΗ ΒΑΣΗ ΑΓΩΓΙΚΩΝ ΙΣΧΥΡΙΣΜΩΝ</w:t>
      </w:r>
    </w:p>
    <w:p w:rsidR="00800079" w:rsidRDefault="00800079" w:rsidP="00800079">
      <w:pPr>
        <w:spacing w:after="120" w:line="240" w:lineRule="auto"/>
        <w:jc w:val="both"/>
      </w:pPr>
      <w:r>
        <w:t xml:space="preserve">ΘΕΣΜΟΣ ΑΠΟΔΟΧΗΣ ΑΓΩΓΗΣ = </w:t>
      </w:r>
      <w:proofErr w:type="spellStart"/>
      <w:r>
        <w:t>απαλλοτριωτό</w:t>
      </w:r>
      <w:proofErr w:type="spellEnd"/>
      <w:r>
        <w:t xml:space="preserve"> ιδιωτικών δικαιωμάτων από εναγόμενο</w:t>
      </w:r>
    </w:p>
    <w:p w:rsidR="00800079" w:rsidRDefault="00800079" w:rsidP="00800079">
      <w:pPr>
        <w:spacing w:after="120" w:line="240" w:lineRule="auto"/>
        <w:jc w:val="both"/>
      </w:pPr>
      <w:r>
        <w:t>ΠΑΡΑΙΤΗΣΗ από δικόγραφο: μπορεί ο ενάγων να ανακαλέσει αγωγή πριν από τη συζήτηση χωρίς κύρωση και να την ασκήσει εκ νέου</w:t>
      </w:r>
    </w:p>
    <w:p w:rsidR="00B51B00" w:rsidRDefault="00B51B00" w:rsidP="00800079">
      <w:pPr>
        <w:spacing w:after="120" w:line="240" w:lineRule="auto"/>
        <w:jc w:val="both"/>
      </w:pPr>
      <w:r>
        <w:t xml:space="preserve">Πώς θα κρίνουμε τι πρέπει να επικαλεστεί ο ενάγων για να είναι </w:t>
      </w:r>
      <w:proofErr w:type="spellStart"/>
      <w:r>
        <w:t>νόμω</w:t>
      </w:r>
      <w:proofErr w:type="spellEnd"/>
      <w:r>
        <w:t xml:space="preserve"> βάσιμη η αγωγή του;</w:t>
      </w:r>
    </w:p>
    <w:p w:rsidR="00B51B00" w:rsidRDefault="00B51B00" w:rsidP="00800079">
      <w:pPr>
        <w:spacing w:after="120" w:line="240" w:lineRule="auto"/>
        <w:jc w:val="both"/>
      </w:pPr>
    </w:p>
    <w:p w:rsidR="00B51B00" w:rsidRDefault="00B51B00" w:rsidP="00800079">
      <w:pPr>
        <w:spacing w:after="120" w:line="240" w:lineRule="auto"/>
        <w:jc w:val="both"/>
      </w:pPr>
      <w:r>
        <w:t>Βάρος επίκλησης:</w:t>
      </w:r>
    </w:p>
    <w:p w:rsidR="00B51B00" w:rsidRDefault="00B51B00" w:rsidP="00800079">
      <w:pPr>
        <w:spacing w:after="120" w:line="240" w:lineRule="auto"/>
        <w:jc w:val="both"/>
      </w:pPr>
      <w:r>
        <w:t>Κανόνες δικαίου</w:t>
      </w:r>
    </w:p>
    <w:p w:rsidR="00B51B00" w:rsidRDefault="00B51B00" w:rsidP="00B51B00">
      <w:pPr>
        <w:spacing w:after="120" w:line="240" w:lineRule="auto"/>
        <w:jc w:val="both"/>
      </w:pPr>
      <w:r>
        <w:t>Α. Θεμελιωτικοί</w:t>
      </w:r>
    </w:p>
    <w:p w:rsidR="00B51B00" w:rsidRDefault="00B51B00" w:rsidP="00B51B00">
      <w:pPr>
        <w:spacing w:after="120" w:line="240" w:lineRule="auto"/>
        <w:jc w:val="both"/>
      </w:pPr>
      <w:r>
        <w:t>Πρέπει να το επικαλεστεί ο ενάγων</w:t>
      </w:r>
    </w:p>
    <w:p w:rsidR="00B51B00" w:rsidRDefault="00B51B00" w:rsidP="00B51B00">
      <w:pPr>
        <w:spacing w:after="120" w:line="240" w:lineRule="auto"/>
        <w:jc w:val="both"/>
      </w:pPr>
      <w:r>
        <w:t>Β. Εξαιρετικοί (εισάγουν εξαίρεση – ενστάσεις!)</w:t>
      </w:r>
    </w:p>
    <w:p w:rsidR="00B51B00" w:rsidRDefault="00B51B00" w:rsidP="00B51B00">
      <w:pPr>
        <w:spacing w:after="120" w:line="240" w:lineRule="auto"/>
        <w:jc w:val="both"/>
      </w:pPr>
      <w:r>
        <w:t>Πρέπει να το επικαλεστεί ο εναγόμενος</w:t>
      </w:r>
    </w:p>
    <w:p w:rsidR="00B51B00" w:rsidRDefault="00B51B00" w:rsidP="00B51B00">
      <w:pPr>
        <w:spacing w:after="120" w:line="240" w:lineRule="auto"/>
        <w:jc w:val="both"/>
      </w:pPr>
      <w:r>
        <w:t>(ι) Καταργητικοί, πχ ένσταση εξοφλήσεως, απόσβεση δικαιώματος: έπονται χρονικά της σύμβασης</w:t>
      </w:r>
    </w:p>
    <w:p w:rsidR="00B51B00" w:rsidRDefault="00B51B00" w:rsidP="00B51B00">
      <w:pPr>
        <w:spacing w:after="120" w:line="240" w:lineRule="auto"/>
        <w:jc w:val="both"/>
      </w:pPr>
      <w:r>
        <w:t xml:space="preserve">(ιι) </w:t>
      </w:r>
      <w:proofErr w:type="spellStart"/>
      <w:r>
        <w:t>Δικαιοανασταλτικοί</w:t>
      </w:r>
      <w:proofErr w:type="spellEnd"/>
      <w:r>
        <w:t>, πχ κατάχρηση δικαιώματος, επίσχεση, παραγραφή: εμποδίζουν την άσκηση δικαιώματος στο διηνεκές, έπονται της σύμβασης</w:t>
      </w:r>
    </w:p>
    <w:p w:rsidR="00B51B00" w:rsidRDefault="00B51B00" w:rsidP="00B51B00">
      <w:pPr>
        <w:spacing w:after="120" w:line="240" w:lineRule="auto"/>
        <w:jc w:val="both"/>
      </w:pPr>
      <w:r>
        <w:t xml:space="preserve">(ιιι) </w:t>
      </w:r>
      <w:proofErr w:type="spellStart"/>
      <w:r>
        <w:t>Διακωλυτικοί</w:t>
      </w:r>
      <w:proofErr w:type="spellEnd"/>
      <w:r>
        <w:t>, πχ ανικανότητα δικαιοπραξίας, αντίθεση στα χρηστά ήθη, εικονικότητα: θίγουν στη γένεσή του το δικαίωμα, έχει παθολογία</w:t>
      </w:r>
    </w:p>
    <w:p w:rsidR="00B51B00" w:rsidRDefault="00B51B00" w:rsidP="00B51B00">
      <w:pPr>
        <w:spacing w:after="120" w:line="240" w:lineRule="auto"/>
        <w:jc w:val="both"/>
      </w:pPr>
    </w:p>
    <w:p w:rsidR="00B51B00" w:rsidRDefault="00B51B00" w:rsidP="00B51B00">
      <w:pPr>
        <w:spacing w:after="120" w:line="240" w:lineRule="auto"/>
        <w:jc w:val="both"/>
      </w:pPr>
      <w:r>
        <w:t>Διάκριση θεμελιωτικών από καταργητικούς: κριτήριο το χρονικό σημείο</w:t>
      </w:r>
    </w:p>
    <w:p w:rsidR="00B51B00" w:rsidRDefault="00B51B00" w:rsidP="00B51B00">
      <w:pPr>
        <w:spacing w:after="120" w:line="240" w:lineRule="auto"/>
        <w:jc w:val="both"/>
      </w:pPr>
      <w:r>
        <w:t xml:space="preserve">Δύσκολη η διάκριση θεμελιωτικών από </w:t>
      </w:r>
      <w:proofErr w:type="spellStart"/>
      <w:r>
        <w:t>διακωλυτικούς</w:t>
      </w:r>
      <w:proofErr w:type="spellEnd"/>
      <w:r>
        <w:t xml:space="preserve"> (πχ αίρεση; Θεωρία λέει ο εναγόμενος,  νομολογία λέει ο ενάγων)</w:t>
      </w:r>
    </w:p>
    <w:p w:rsidR="00B51B00" w:rsidRDefault="00B51B00" w:rsidP="00B51B00">
      <w:pPr>
        <w:spacing w:after="120" w:line="240" w:lineRule="auto"/>
        <w:jc w:val="both"/>
      </w:pPr>
    </w:p>
    <w:p w:rsidR="00B51B00" w:rsidRDefault="00B51B00" w:rsidP="00B51B00">
      <w:pPr>
        <w:spacing w:after="120" w:line="240" w:lineRule="auto"/>
        <w:jc w:val="both"/>
      </w:pPr>
      <w:r>
        <w:t>Πρακτικό:</w:t>
      </w:r>
    </w:p>
    <w:p w:rsidR="00B51B00" w:rsidRDefault="00B51B00" w:rsidP="00B51B00">
      <w:pPr>
        <w:spacing w:after="120" w:line="240" w:lineRule="auto"/>
        <w:jc w:val="both"/>
      </w:pPr>
      <w:r>
        <w:t>Βάρος επίκλησης πραγματικών περιστατικών -&gt; ο ισχυρισμός ανήκει σε εξαιρετικά γεγονότα που εισάγονται στη δίκη με τη μορφή ενστάσεως</w:t>
      </w:r>
    </w:p>
    <w:p w:rsidR="00B51B00" w:rsidRDefault="00B51B00" w:rsidP="00B51B00">
      <w:pPr>
        <w:spacing w:after="120" w:line="240" w:lineRule="auto"/>
        <w:jc w:val="both"/>
      </w:pPr>
    </w:p>
    <w:p w:rsidR="00B51B00" w:rsidRDefault="00B51B00" w:rsidP="00B51B00">
      <w:pPr>
        <w:spacing w:after="120" w:line="240" w:lineRule="auto"/>
        <w:jc w:val="both"/>
      </w:pPr>
      <w:r>
        <w:t>Τυπολογία:</w:t>
      </w:r>
    </w:p>
    <w:p w:rsidR="00B51B00" w:rsidRDefault="00B51B00" w:rsidP="00B51B00">
      <w:pPr>
        <w:spacing w:after="120" w:line="240" w:lineRule="auto"/>
        <w:jc w:val="both"/>
      </w:pPr>
      <w:r>
        <w:t>-&gt; Η τήρηση του τύπου είναι θεμελιωτικό γεγονός, όπως και η ανυπαρξία αιρέσεως</w:t>
      </w:r>
    </w:p>
    <w:p w:rsidR="00B51B00" w:rsidRDefault="00B51B00" w:rsidP="00B51B00">
      <w:pPr>
        <w:spacing w:after="120" w:line="240" w:lineRule="auto"/>
        <w:jc w:val="both"/>
      </w:pPr>
      <w:r>
        <w:t xml:space="preserve">-&gt; Εικονικότητα, δικαιοπρακτική ικανότητα: </w:t>
      </w:r>
      <w:proofErr w:type="spellStart"/>
      <w:r>
        <w:t>διακωλυτικά</w:t>
      </w:r>
      <w:proofErr w:type="spellEnd"/>
      <w:r>
        <w:t xml:space="preserve"> γεγονότα, μορφές ενστάσεων</w:t>
      </w:r>
    </w:p>
    <w:p w:rsidR="00B51B00" w:rsidRDefault="00B51B00" w:rsidP="00B51B00">
      <w:pPr>
        <w:spacing w:after="120" w:line="240" w:lineRule="auto"/>
        <w:jc w:val="both"/>
      </w:pPr>
      <w:r>
        <w:t>Κρίσιμο δεν είναι ποιος επικαλείται τον ισχυρισμό, αλλά πού εντάσσεται ο ισχυρισμός</w:t>
      </w:r>
    </w:p>
    <w:p w:rsidR="00B51B00" w:rsidRDefault="00B51B00" w:rsidP="00B51B00">
      <w:pPr>
        <w:spacing w:after="120" w:line="240" w:lineRule="auto"/>
        <w:jc w:val="both"/>
      </w:pPr>
      <w:r>
        <w:t>ΟΠΟΙΟΣ ΕΧΕΙ ΒΑΡΟΣ ΕΠΙΚΛΗΣΗΣ ΕΧΕΙ ΚΑΙ ΒΑΡΟΣ ΑΠΟΔΕΙΞΗΣ</w:t>
      </w:r>
    </w:p>
    <w:p w:rsidR="00B51B00" w:rsidRDefault="00B51B00" w:rsidP="00B51B00">
      <w:pPr>
        <w:spacing w:after="120" w:line="240" w:lineRule="auto"/>
        <w:jc w:val="both"/>
      </w:pPr>
    </w:p>
    <w:p w:rsidR="00B51B00" w:rsidRDefault="00CF2099" w:rsidP="00B51B00">
      <w:pPr>
        <w:spacing w:after="120" w:line="240" w:lineRule="auto"/>
        <w:jc w:val="both"/>
      </w:pPr>
      <w:r>
        <w:t xml:space="preserve">Αντικειμενικό βάρος απόδειξης: </w:t>
      </w:r>
    </w:p>
    <w:p w:rsidR="00CF2099" w:rsidRDefault="00CF2099" w:rsidP="00B51B00">
      <w:pPr>
        <w:spacing w:after="120" w:line="240" w:lineRule="auto"/>
        <w:jc w:val="both"/>
      </w:pPr>
      <w:r>
        <w:t>Μηχανισμός που ενεργοποιείται από την έννομη τάξη όταν το δικαστήριο αδυνατεί να σχηματίσει δικανική πεποίθηση. Προϋποθέτει ελευθέρως εκτιμώμενα αποδεικτικά μέσα και συνέχεται με την απαγόρευση αρνησιδικίας από το δικαστήριο, με άλλα λόγια είναι η απάντηση για το ποιος φέρει τον κίνδυνο αμφιβολίας του δικαστή</w:t>
      </w:r>
    </w:p>
    <w:p w:rsidR="00CF2099" w:rsidRDefault="00CF2099" w:rsidP="00B51B00">
      <w:pPr>
        <w:spacing w:after="120" w:line="240" w:lineRule="auto"/>
        <w:jc w:val="both"/>
      </w:pPr>
      <w:r>
        <w:t>Αποδεικτικά μέσα με τυπική δεσμευτική αποδεικτική δύναμη: δεν ενεργοποιείται το βάρος απόδειξης</w:t>
      </w:r>
    </w:p>
    <w:p w:rsidR="00CF2099" w:rsidRDefault="00CF2099" w:rsidP="00B51B00">
      <w:pPr>
        <w:spacing w:after="120" w:line="240" w:lineRule="auto"/>
        <w:jc w:val="both"/>
      </w:pPr>
      <w:r>
        <w:t>*Αναβλητική αίρεση: εξαιρετικό γεγονός</w:t>
      </w:r>
    </w:p>
    <w:p w:rsidR="00CF2099" w:rsidRDefault="00CF2099" w:rsidP="00B51B00">
      <w:pPr>
        <w:spacing w:after="120" w:line="240" w:lineRule="auto"/>
        <w:jc w:val="both"/>
      </w:pPr>
    </w:p>
    <w:p w:rsidR="00CF2099" w:rsidRDefault="00CF2099" w:rsidP="00B51B00">
      <w:pPr>
        <w:spacing w:after="120" w:line="240" w:lineRule="auto"/>
        <w:jc w:val="both"/>
      </w:pPr>
    </w:p>
    <w:p w:rsidR="0061091D" w:rsidRDefault="006D0EAB" w:rsidP="00E22987">
      <w:pPr>
        <w:spacing w:after="120" w:line="240" w:lineRule="auto"/>
        <w:jc w:val="both"/>
      </w:pPr>
      <w:r>
        <w:lastRenderedPageBreak/>
        <w:t>29.3.2013</w:t>
      </w:r>
    </w:p>
    <w:p w:rsidR="006D0EAB" w:rsidRDefault="006D0EAB" w:rsidP="00E22987">
      <w:pPr>
        <w:spacing w:after="120" w:line="240" w:lineRule="auto"/>
        <w:jc w:val="both"/>
      </w:pPr>
      <w:r>
        <w:t>Ορφανίδης</w:t>
      </w:r>
    </w:p>
    <w:p w:rsidR="006D0EAB" w:rsidRDefault="006D0EAB" w:rsidP="00E22987">
      <w:pPr>
        <w:spacing w:after="120" w:line="240" w:lineRule="auto"/>
        <w:jc w:val="both"/>
      </w:pPr>
    </w:p>
    <w:p w:rsidR="006D0EAB" w:rsidRDefault="006D0EAB" w:rsidP="00E22987">
      <w:pPr>
        <w:spacing w:after="120" w:line="240" w:lineRule="auto"/>
        <w:jc w:val="both"/>
      </w:pPr>
      <w:r>
        <w:t>Βάρος απόδειξης:</w:t>
      </w:r>
    </w:p>
    <w:p w:rsidR="006D0EAB" w:rsidRDefault="006D0EAB" w:rsidP="00E22987">
      <w:pPr>
        <w:spacing w:after="120" w:line="240" w:lineRule="auto"/>
        <w:jc w:val="both"/>
      </w:pPr>
      <w:r>
        <w:t>Αποκτά σημασία στο τέλος της διαγνωστικής δίκης, όταν το δικαστήριο δεν μπορεί να σχηματίσει δικανική πεποίθηση (πιθανολόγηση που αγγίζει βεβαιότητα) γιατί τα αποδεικτικά μέσα κατά κανόνα εκτιμώνται ελεύθερα</w:t>
      </w:r>
    </w:p>
    <w:p w:rsidR="0061091D" w:rsidRDefault="006D0EAB" w:rsidP="00E22987">
      <w:pPr>
        <w:spacing w:after="120" w:line="240" w:lineRule="auto"/>
        <w:jc w:val="both"/>
      </w:pPr>
      <w:r>
        <w:t>Αποδεικτικά μέσα: τυπική αποδεικτική δεσμευτική δύναμη: έγγραφα, ομολογία -&gt; όχι θέμα βάρους απόδειξης</w:t>
      </w:r>
    </w:p>
    <w:p w:rsidR="006D0EAB" w:rsidRDefault="006D0EAB" w:rsidP="00E22987">
      <w:pPr>
        <w:spacing w:after="120" w:line="240" w:lineRule="auto"/>
        <w:jc w:val="both"/>
      </w:pPr>
      <w:r>
        <w:t>Η απόφαση που καθορίζει βάρος απόδειξης είναι απόφαση επί της ουσίας</w:t>
      </w:r>
    </w:p>
    <w:p w:rsidR="006D0EAB" w:rsidRDefault="006D0EAB" w:rsidP="00E22987">
      <w:pPr>
        <w:spacing w:after="120" w:line="240" w:lineRule="auto"/>
        <w:jc w:val="both"/>
      </w:pPr>
      <w:r>
        <w:t xml:space="preserve">Παρόλο που είναι στο τέλος έχει καθοριστική σημασία για εκκρεμή δίκη αφού όποιος φέρει το βάρος απόδειξης φέρει και πρότερο βάρος επίκλησης πραγματικών ισχυρισμών -&gt; καθορίζει περιεχόμενο προτάσεων, έχει να κάνει με </w:t>
      </w:r>
      <w:proofErr w:type="spellStart"/>
      <w:r>
        <w:t>νόμω</w:t>
      </w:r>
      <w:proofErr w:type="spellEnd"/>
      <w:r>
        <w:t xml:space="preserve"> βάσιμο και ορισμένο αγωγής</w:t>
      </w:r>
    </w:p>
    <w:p w:rsidR="006D0EAB" w:rsidRDefault="006D0EAB" w:rsidP="00E22987">
      <w:pPr>
        <w:spacing w:after="120" w:line="240" w:lineRule="auto"/>
        <w:jc w:val="both"/>
      </w:pPr>
    </w:p>
    <w:p w:rsidR="006D0EAB" w:rsidRDefault="006D1424" w:rsidP="00E22987">
      <w:pPr>
        <w:spacing w:after="120" w:line="240" w:lineRule="auto"/>
        <w:jc w:val="both"/>
      </w:pPr>
      <w:r>
        <w:t xml:space="preserve">Θεμελιωτικοί και </w:t>
      </w:r>
      <w:proofErr w:type="spellStart"/>
      <w:r>
        <w:t>διακωλυτικοί</w:t>
      </w:r>
      <w:proofErr w:type="spellEnd"/>
      <w:r>
        <w:t>:</w:t>
      </w:r>
    </w:p>
    <w:p w:rsidR="006D1424" w:rsidRDefault="006D1424" w:rsidP="00E22987">
      <w:pPr>
        <w:spacing w:after="120" w:line="240" w:lineRule="auto"/>
        <w:jc w:val="both"/>
      </w:pPr>
      <w:r>
        <w:t>Πχ τήρηση τύπου = θεμελιωτικό γεγονός</w:t>
      </w:r>
    </w:p>
    <w:p w:rsidR="006D1424" w:rsidRDefault="006D1424" w:rsidP="00E22987">
      <w:pPr>
        <w:spacing w:after="120" w:line="240" w:lineRule="auto"/>
        <w:jc w:val="both"/>
      </w:pPr>
      <w:r>
        <w:t>Δικαιοπρακτική ικανότητα αμφότερων συμβαλλομένων, αίρεση: εξαιρετικά γεγονότα, ένσταση</w:t>
      </w:r>
    </w:p>
    <w:p w:rsidR="006D1424" w:rsidRDefault="006D1424" w:rsidP="00E22987">
      <w:pPr>
        <w:spacing w:after="120" w:line="240" w:lineRule="auto"/>
        <w:jc w:val="both"/>
      </w:pPr>
      <w:r>
        <w:t>Δεν υπάρχει κριτήριο, αλλά νομολογία</w:t>
      </w:r>
    </w:p>
    <w:p w:rsidR="006D1424" w:rsidRDefault="006D1424" w:rsidP="00E22987">
      <w:pPr>
        <w:spacing w:after="120" w:line="240" w:lineRule="auto"/>
        <w:jc w:val="both"/>
      </w:pPr>
      <w:r>
        <w:t>Πχ ορισμένο αγωγής</w:t>
      </w:r>
    </w:p>
    <w:p w:rsidR="006D1424" w:rsidRDefault="006D1424" w:rsidP="00E22987">
      <w:pPr>
        <w:spacing w:after="120" w:line="240" w:lineRule="auto"/>
        <w:jc w:val="both"/>
      </w:pPr>
      <w:r>
        <w:t>1019, 969: Ο νομοθέτης εννοεί συμφωνίες αναστολής πλειστηριασμού μεταξύ οφειλέτη και επισπεύδοντος: όχι ανακοίνωση σε υπάλληλο πλειστηριασμού -&gt; ανακοπή: 933 προσβάλλεται η συμφωνία</w:t>
      </w:r>
    </w:p>
    <w:p w:rsidR="006D1424" w:rsidRDefault="006D1424" w:rsidP="00E22987">
      <w:pPr>
        <w:spacing w:after="120" w:line="240" w:lineRule="auto"/>
        <w:jc w:val="both"/>
      </w:pPr>
      <w:proofErr w:type="spellStart"/>
      <w:r>
        <w:t>ΟλΑΠ</w:t>
      </w:r>
      <w:proofErr w:type="spellEnd"/>
      <w:r>
        <w:t xml:space="preserve"> πρέπει η συμφωνία να γνωστοποιηθεί σε όργανο πλειστηριασμού</w:t>
      </w:r>
    </w:p>
    <w:p w:rsidR="006D1424" w:rsidRDefault="006D1424" w:rsidP="00E22987">
      <w:pPr>
        <w:spacing w:after="120" w:line="240" w:lineRule="auto"/>
        <w:jc w:val="both"/>
      </w:pPr>
    </w:p>
    <w:p w:rsidR="006D1424" w:rsidRDefault="006D1424" w:rsidP="00E22987">
      <w:pPr>
        <w:spacing w:after="120" w:line="240" w:lineRule="auto"/>
        <w:jc w:val="both"/>
      </w:pPr>
      <w:r>
        <w:t>ΑΞΙΟΓΡΑΦΑ</w:t>
      </w:r>
    </w:p>
    <w:p w:rsidR="006D1424" w:rsidRDefault="006D1424" w:rsidP="00E22987">
      <w:pPr>
        <w:spacing w:after="120" w:line="240" w:lineRule="auto"/>
        <w:jc w:val="both"/>
      </w:pPr>
      <w:r>
        <w:t>Ηλεκτρονικώς συνδεδεμένα καταστήματα τράπεζας: τόπος πληρωμής όλη η τράπεζα (</w:t>
      </w:r>
      <w:proofErr w:type="spellStart"/>
      <w:r>
        <w:t>νομ</w:t>
      </w:r>
      <w:proofErr w:type="spellEnd"/>
      <w:r>
        <w:t>)</w:t>
      </w:r>
    </w:p>
    <w:p w:rsidR="006D1424" w:rsidRDefault="006D1424" w:rsidP="00E22987">
      <w:pPr>
        <w:spacing w:after="120" w:line="240" w:lineRule="auto"/>
        <w:jc w:val="both"/>
      </w:pPr>
    </w:p>
    <w:p w:rsidR="006D1424" w:rsidRDefault="006D1424" w:rsidP="00E22987">
      <w:pPr>
        <w:spacing w:after="120" w:line="240" w:lineRule="auto"/>
        <w:jc w:val="both"/>
      </w:pPr>
      <w:r>
        <w:t>Πρακτικό 2</w:t>
      </w:r>
    </w:p>
    <w:p w:rsidR="006D1424" w:rsidRDefault="006D1424" w:rsidP="00E22987">
      <w:pPr>
        <w:spacing w:after="120" w:line="240" w:lineRule="auto"/>
        <w:jc w:val="both"/>
      </w:pPr>
      <w:r>
        <w:t>Σύναψη δανείου: θεμελιωτικό</w:t>
      </w:r>
    </w:p>
    <w:p w:rsidR="006D1424" w:rsidRDefault="006D1424" w:rsidP="00E22987">
      <w:pPr>
        <w:spacing w:after="120" w:line="240" w:lineRule="auto"/>
        <w:jc w:val="both"/>
      </w:pPr>
      <w:r>
        <w:t>Ληξιπρόθεσμο:        ‘’       ‘’</w:t>
      </w:r>
    </w:p>
    <w:p w:rsidR="006D1424" w:rsidRDefault="006D1424" w:rsidP="00E22987">
      <w:pPr>
        <w:spacing w:after="120" w:line="240" w:lineRule="auto"/>
        <w:jc w:val="both"/>
      </w:pPr>
      <w:r>
        <w:t>Εξόφληση: εξαιρετικό – καταργητικός</w:t>
      </w:r>
    </w:p>
    <w:p w:rsidR="006D1424" w:rsidRDefault="006D1424" w:rsidP="00E22987">
      <w:pPr>
        <w:spacing w:after="120" w:line="240" w:lineRule="auto"/>
        <w:jc w:val="both"/>
      </w:pPr>
      <w:r>
        <w:t>Παραγραφή: εξαιρετικό – ανασταλτικός</w:t>
      </w:r>
    </w:p>
    <w:p w:rsidR="006D1424" w:rsidRDefault="006D1424" w:rsidP="00E22987">
      <w:pPr>
        <w:spacing w:after="120" w:line="240" w:lineRule="auto"/>
        <w:jc w:val="both"/>
      </w:pPr>
      <w:r>
        <w:t>Αν τα αναφέρει ο ενάγων = καμία δικονομική σημασία, άρα δε μας νοιάζει αν θα χαρακτηριστεί ως ένσταση ή άρνηση</w:t>
      </w:r>
    </w:p>
    <w:p w:rsidR="006D1424" w:rsidRDefault="006D1424" w:rsidP="00E22987">
      <w:pPr>
        <w:spacing w:after="120" w:line="240" w:lineRule="auto"/>
        <w:jc w:val="both"/>
      </w:pPr>
    </w:p>
    <w:p w:rsidR="006D1424" w:rsidRDefault="006D1424" w:rsidP="00E22987">
      <w:pPr>
        <w:spacing w:after="120" w:line="240" w:lineRule="auto"/>
        <w:jc w:val="both"/>
      </w:pPr>
      <w:r>
        <w:t>Σε ένσταση εναγομένου ο ενάγων λέει «όχι, δεν κατέβαλε» = απλή άρνηση</w:t>
      </w:r>
    </w:p>
    <w:p w:rsidR="006D1424" w:rsidRDefault="006D1424" w:rsidP="00E22987">
      <w:pPr>
        <w:spacing w:after="120" w:line="240" w:lineRule="auto"/>
        <w:jc w:val="both"/>
      </w:pPr>
      <w:r>
        <w:t>Είτε ο ισχυρισμός είναι μετά ή πριν την προβολή της ενστάσεως. Το ίδιο ισχύει για τυχόν ισχυρισμούς ενάγοντος ως προς παραγραφή</w:t>
      </w:r>
    </w:p>
    <w:p w:rsidR="006D1424" w:rsidRDefault="006D1424" w:rsidP="00E22987">
      <w:pPr>
        <w:spacing w:after="120" w:line="240" w:lineRule="auto"/>
        <w:jc w:val="both"/>
      </w:pPr>
    </w:p>
    <w:p w:rsidR="006D1424" w:rsidRDefault="006D1424" w:rsidP="00E22987">
      <w:pPr>
        <w:spacing w:after="120" w:line="240" w:lineRule="auto"/>
        <w:jc w:val="both"/>
      </w:pPr>
    </w:p>
    <w:p w:rsidR="006D1424" w:rsidRDefault="006D1424" w:rsidP="00E22987">
      <w:pPr>
        <w:spacing w:after="120" w:line="240" w:lineRule="auto"/>
        <w:jc w:val="both"/>
      </w:pPr>
    </w:p>
    <w:p w:rsidR="006D1424" w:rsidRDefault="006D1424" w:rsidP="00E22987">
      <w:pPr>
        <w:spacing w:after="120" w:line="240" w:lineRule="auto"/>
        <w:jc w:val="both"/>
      </w:pPr>
      <w:r>
        <w:lastRenderedPageBreak/>
        <w:t>Πρακτικό 1</w:t>
      </w:r>
    </w:p>
    <w:p w:rsidR="006D1424" w:rsidRDefault="006D1424" w:rsidP="00E22987">
      <w:pPr>
        <w:spacing w:after="120" w:line="240" w:lineRule="auto"/>
        <w:jc w:val="both"/>
      </w:pPr>
      <w:r>
        <w:t>Γνώση ελαττωμάτων κατά την κατάρτιση της σύμβασης από ενάγοντα: εξαιρετικό γεγονός που επικαλείται εναγόμενος</w:t>
      </w:r>
    </w:p>
    <w:p w:rsidR="00E22987" w:rsidRDefault="00E22987" w:rsidP="00B51B00">
      <w:pPr>
        <w:spacing w:after="120" w:line="240" w:lineRule="auto"/>
        <w:jc w:val="both"/>
      </w:pPr>
    </w:p>
    <w:p w:rsidR="00E22987" w:rsidRDefault="006D1424" w:rsidP="00B51B00">
      <w:pPr>
        <w:spacing w:after="120" w:line="240" w:lineRule="auto"/>
        <w:jc w:val="both"/>
      </w:pPr>
      <w:r>
        <w:t>Πρακτικό 4:</w:t>
      </w:r>
    </w:p>
    <w:p w:rsidR="006D1424" w:rsidRDefault="006D1424" w:rsidP="00B51B00">
      <w:pPr>
        <w:spacing w:after="120" w:line="240" w:lineRule="auto"/>
        <w:jc w:val="both"/>
      </w:pPr>
      <w:r>
        <w:t>Μη εξόφληση υποχρέωσης: εξαιρετικό καταργητικό</w:t>
      </w:r>
    </w:p>
    <w:p w:rsidR="006D1424" w:rsidRDefault="006D1424" w:rsidP="00B51B00">
      <w:pPr>
        <w:spacing w:after="120" w:line="240" w:lineRule="auto"/>
        <w:jc w:val="both"/>
      </w:pPr>
      <w:r>
        <w:t>Ληξιπρόθεσμο: θεμελιωτικό</w:t>
      </w:r>
    </w:p>
    <w:p w:rsidR="006D1424" w:rsidRDefault="006D1424" w:rsidP="006D1424">
      <w:pPr>
        <w:pStyle w:val="a3"/>
        <w:numPr>
          <w:ilvl w:val="0"/>
          <w:numId w:val="4"/>
        </w:numPr>
        <w:spacing w:after="120" w:line="240" w:lineRule="auto"/>
        <w:jc w:val="both"/>
      </w:pPr>
      <w:r>
        <w:t>Δ’ βάρος επίκλησης -&gt; εναγόμενος, άρα θα απορριφθεί η ένσταση και η αγωγή θα γίνει δεκτή</w:t>
      </w:r>
    </w:p>
    <w:p w:rsidR="006D1424" w:rsidRDefault="006D1424" w:rsidP="006D1424">
      <w:pPr>
        <w:pStyle w:val="a3"/>
        <w:spacing w:after="120" w:line="240" w:lineRule="auto"/>
        <w:jc w:val="both"/>
      </w:pPr>
    </w:p>
    <w:p w:rsidR="006D1424" w:rsidRDefault="006D1424" w:rsidP="006D1424">
      <w:pPr>
        <w:spacing w:after="120" w:line="240" w:lineRule="auto"/>
        <w:jc w:val="both"/>
      </w:pPr>
      <w:r>
        <w:t>Όλες οι ενστάσεις σημαίνουν κατάφαση θεμελιωτικών γεγονότων, είναι ΣΥΝΘΕΤΕΣ ΟΜΟΛΟΓΙΕΣ πχ ναι μεν δανείστηκα αλλά εξόφλησα -&gt; το δάνειο ΑΠΟΔΕΙΚΝΥΕΤΑΙ</w:t>
      </w:r>
    </w:p>
    <w:p w:rsidR="006D1424" w:rsidRDefault="006D1424" w:rsidP="006D1424">
      <w:pPr>
        <w:spacing w:after="120" w:line="240" w:lineRule="auto"/>
        <w:jc w:val="both"/>
      </w:pPr>
    </w:p>
    <w:p w:rsidR="006D1424" w:rsidRDefault="006D1424" w:rsidP="006D1424">
      <w:pPr>
        <w:spacing w:after="120" w:line="240" w:lineRule="auto"/>
        <w:jc w:val="both"/>
      </w:pPr>
      <w:r>
        <w:t>Πρακτικό 5:</w:t>
      </w:r>
    </w:p>
    <w:p w:rsidR="006D1424" w:rsidRDefault="006D1424" w:rsidP="006D1424">
      <w:pPr>
        <w:spacing w:after="120" w:line="240" w:lineRule="auto"/>
        <w:jc w:val="both"/>
      </w:pPr>
      <w:r>
        <w:t>Υπεροχή Α έναντι όλων που είχαν δικαίωμα προαγωγής</w:t>
      </w:r>
    </w:p>
    <w:p w:rsidR="006D1424" w:rsidRDefault="006D1424" w:rsidP="006D1424">
      <w:pPr>
        <w:spacing w:after="120" w:line="240" w:lineRule="auto"/>
        <w:jc w:val="both"/>
      </w:pPr>
      <w:proofErr w:type="spellStart"/>
      <w:r>
        <w:t>Διακωλυτική</w:t>
      </w:r>
      <w:proofErr w:type="spellEnd"/>
      <w:r>
        <w:t xml:space="preserve"> ένσταση =&gt; μεταστροφή βάρους απόδειξης</w:t>
      </w:r>
    </w:p>
    <w:p w:rsidR="006D1424" w:rsidRDefault="006D1424" w:rsidP="006D1424">
      <w:pPr>
        <w:spacing w:after="120" w:line="240" w:lineRule="auto"/>
        <w:jc w:val="both"/>
      </w:pPr>
    </w:p>
    <w:p w:rsidR="006D1424" w:rsidRDefault="006D1424" w:rsidP="006D1424">
      <w:pPr>
        <w:spacing w:after="120" w:line="240" w:lineRule="auto"/>
        <w:jc w:val="both"/>
      </w:pPr>
      <w:r>
        <w:t>Πρακτικό 6:</w:t>
      </w:r>
    </w:p>
    <w:p w:rsidR="006D1424" w:rsidRDefault="006D1424" w:rsidP="006D1424">
      <w:pPr>
        <w:spacing w:after="120" w:line="240" w:lineRule="auto"/>
        <w:jc w:val="both"/>
      </w:pPr>
      <w:r>
        <w:t xml:space="preserve">Αποδυνάμωση: χρονικό κριτήριο -&gt; εξαιρετικό γεγονός </w:t>
      </w:r>
    </w:p>
    <w:p w:rsidR="006D1424" w:rsidRDefault="006D1424" w:rsidP="006D1424">
      <w:pPr>
        <w:spacing w:after="120" w:line="240" w:lineRule="auto"/>
        <w:jc w:val="both"/>
      </w:pPr>
      <w:r>
        <w:t>κατάχρηση δικαιώματος:</w:t>
      </w:r>
    </w:p>
    <w:p w:rsidR="006D1424" w:rsidRDefault="006D1424" w:rsidP="006D1424">
      <w:pPr>
        <w:spacing w:after="120" w:line="240" w:lineRule="auto"/>
        <w:jc w:val="both"/>
      </w:pPr>
      <w:r>
        <w:t>Α. αντιφατική συμπεριφορά</w:t>
      </w:r>
    </w:p>
    <w:p w:rsidR="006D1424" w:rsidRDefault="006D1424" w:rsidP="006D1424">
      <w:pPr>
        <w:spacing w:after="120" w:line="240" w:lineRule="auto"/>
        <w:jc w:val="both"/>
      </w:pPr>
      <w:r>
        <w:t>Β. δόλια δημιουργία αξίωσης</w:t>
      </w:r>
    </w:p>
    <w:p w:rsidR="006D1424" w:rsidRDefault="006D1424" w:rsidP="006D1424">
      <w:pPr>
        <w:spacing w:after="120" w:line="240" w:lineRule="auto"/>
        <w:jc w:val="both"/>
      </w:pPr>
      <w:r>
        <w:t>Γ. θεσμική κατάχρηση</w:t>
      </w:r>
    </w:p>
    <w:p w:rsidR="006D1424" w:rsidRDefault="006D1424" w:rsidP="006D1424">
      <w:pPr>
        <w:spacing w:after="120" w:line="240" w:lineRule="auto"/>
        <w:jc w:val="both"/>
      </w:pPr>
      <w:r>
        <w:t>Δ. αποδυνάμωση</w:t>
      </w:r>
    </w:p>
    <w:p w:rsidR="006D1424" w:rsidRDefault="006D1424" w:rsidP="006D1424">
      <w:pPr>
        <w:spacing w:after="120" w:line="240" w:lineRule="auto"/>
        <w:jc w:val="both"/>
      </w:pPr>
      <w:r>
        <w:t>Εξαιρετικά!!!</w:t>
      </w:r>
    </w:p>
    <w:p w:rsidR="006D1424" w:rsidRDefault="006D1424" w:rsidP="006D1424">
      <w:pPr>
        <w:spacing w:after="120" w:line="240" w:lineRule="auto"/>
        <w:jc w:val="both"/>
      </w:pPr>
    </w:p>
    <w:p w:rsidR="006D1424" w:rsidRDefault="006D1424" w:rsidP="006D1424">
      <w:pPr>
        <w:spacing w:after="120" w:line="240" w:lineRule="auto"/>
        <w:jc w:val="both"/>
      </w:pPr>
      <w:r>
        <w:t>Πρακτικό 7:</w:t>
      </w:r>
    </w:p>
    <w:p w:rsidR="006D1424" w:rsidRDefault="006D1424" w:rsidP="006D1424">
      <w:pPr>
        <w:spacing w:after="120" w:line="240" w:lineRule="auto"/>
        <w:jc w:val="both"/>
      </w:pPr>
      <w:r>
        <w:t>Πίστωση μετά την κατάρτιση: εξαιρετικό, ένσταση Β</w:t>
      </w:r>
    </w:p>
    <w:p w:rsidR="006D1424" w:rsidRDefault="006D1424" w:rsidP="006D1424">
      <w:pPr>
        <w:spacing w:after="120" w:line="240" w:lineRule="auto"/>
        <w:jc w:val="both"/>
      </w:pPr>
      <w:r>
        <w:t xml:space="preserve">    ‘’         πριν   ‘’               ‘’   : θεμελιωτικό, άρνηση ο Α</w:t>
      </w:r>
    </w:p>
    <w:p w:rsidR="006D1424" w:rsidRDefault="006D1424" w:rsidP="006D1424">
      <w:pPr>
        <w:spacing w:after="120" w:line="240" w:lineRule="auto"/>
        <w:jc w:val="both"/>
      </w:pPr>
      <w:r>
        <w:t>Πίστωση: δομικό στοιχείο συμβάσεως όταν συμφωνείται με κατάρτιση</w:t>
      </w:r>
    </w:p>
    <w:p w:rsidR="006D1424" w:rsidRDefault="006D1424" w:rsidP="006D1424">
      <w:pPr>
        <w:spacing w:after="120" w:line="240" w:lineRule="auto"/>
        <w:jc w:val="both"/>
      </w:pPr>
    </w:p>
    <w:p w:rsidR="006D1424" w:rsidRDefault="006D1424" w:rsidP="006D1424">
      <w:pPr>
        <w:spacing w:after="120" w:line="240" w:lineRule="auto"/>
        <w:jc w:val="both"/>
      </w:pPr>
      <w:r>
        <w:t>Πρακτικό 3:</w:t>
      </w:r>
    </w:p>
    <w:p w:rsidR="006D1424" w:rsidRDefault="006D1424" w:rsidP="006D1424">
      <w:pPr>
        <w:spacing w:after="120" w:line="240" w:lineRule="auto"/>
        <w:jc w:val="both"/>
      </w:pPr>
      <w:r>
        <w:t>1036 ΑΚ τεκμαίρεται η καλή πίστη 3</w:t>
      </w:r>
      <w:r w:rsidRPr="006D1424">
        <w:rPr>
          <w:vertAlign w:val="superscript"/>
        </w:rPr>
        <w:t>ου</w:t>
      </w:r>
      <w:r>
        <w:t xml:space="preserve"> αποκτώντος</w:t>
      </w:r>
    </w:p>
    <w:p w:rsidR="006D1424" w:rsidRDefault="006D1424" w:rsidP="006D1424">
      <w:pPr>
        <w:spacing w:after="120" w:line="240" w:lineRule="auto"/>
        <w:jc w:val="both"/>
      </w:pPr>
      <w:r>
        <w:t xml:space="preserve">Άρα βάρος επίκλησης-απόδειξης ο μέχρι τώρα κύριος, αλλιώς αόριστη και </w:t>
      </w:r>
      <w:proofErr w:type="spellStart"/>
      <w:r>
        <w:t>νόμω</w:t>
      </w:r>
      <w:proofErr w:type="spellEnd"/>
      <w:r>
        <w:t xml:space="preserve"> αβάσιμη αγωγή</w:t>
      </w:r>
    </w:p>
    <w:p w:rsidR="00EA1E8F" w:rsidRDefault="00EA1E8F" w:rsidP="006D1424">
      <w:pPr>
        <w:spacing w:after="120" w:line="240" w:lineRule="auto"/>
        <w:jc w:val="both"/>
      </w:pPr>
    </w:p>
    <w:p w:rsidR="00EA1E8F" w:rsidRDefault="00EA1E8F" w:rsidP="006D1424">
      <w:pPr>
        <w:spacing w:after="120" w:line="240" w:lineRule="auto"/>
        <w:jc w:val="both"/>
      </w:pPr>
    </w:p>
    <w:p w:rsidR="00EA1E8F" w:rsidRDefault="00EA1E8F" w:rsidP="006D1424">
      <w:pPr>
        <w:spacing w:after="120" w:line="240" w:lineRule="auto"/>
        <w:jc w:val="both"/>
      </w:pPr>
    </w:p>
    <w:p w:rsidR="00EA1E8F" w:rsidRDefault="00EA1E8F" w:rsidP="006D1424">
      <w:pPr>
        <w:spacing w:after="120" w:line="240" w:lineRule="auto"/>
        <w:jc w:val="both"/>
      </w:pPr>
    </w:p>
    <w:p w:rsidR="00EA1E8F" w:rsidRDefault="00EA1E8F" w:rsidP="006D1424">
      <w:pPr>
        <w:spacing w:after="120" w:line="240" w:lineRule="auto"/>
        <w:jc w:val="both"/>
      </w:pPr>
    </w:p>
    <w:p w:rsidR="00EA1E8F" w:rsidRDefault="00EA1E8F" w:rsidP="006D1424">
      <w:pPr>
        <w:spacing w:after="120" w:line="240" w:lineRule="auto"/>
        <w:jc w:val="both"/>
      </w:pPr>
    </w:p>
    <w:p w:rsidR="00BF1D34" w:rsidRDefault="00BA0E66" w:rsidP="00B51B00">
      <w:pPr>
        <w:spacing w:after="120" w:line="240" w:lineRule="auto"/>
        <w:jc w:val="both"/>
      </w:pPr>
      <w:r>
        <w:lastRenderedPageBreak/>
        <w:t>5.4.2013</w:t>
      </w:r>
    </w:p>
    <w:p w:rsidR="00BA0E66" w:rsidRDefault="00BA0E66" w:rsidP="00B51B00">
      <w:pPr>
        <w:spacing w:after="120" w:line="240" w:lineRule="auto"/>
        <w:jc w:val="both"/>
      </w:pPr>
      <w:r>
        <w:t>Ορφανίδης</w:t>
      </w:r>
    </w:p>
    <w:p w:rsidR="00BA0E66" w:rsidRDefault="00BA0E66" w:rsidP="00B51B00">
      <w:pPr>
        <w:spacing w:after="120" w:line="240" w:lineRule="auto"/>
        <w:jc w:val="both"/>
      </w:pPr>
    </w:p>
    <w:p w:rsidR="00BA0E66" w:rsidRDefault="00BA0E66" w:rsidP="00B51B00">
      <w:pPr>
        <w:spacing w:after="120" w:line="240" w:lineRule="auto"/>
        <w:jc w:val="both"/>
      </w:pPr>
      <w:r>
        <w:t xml:space="preserve">106 </w:t>
      </w:r>
      <w:proofErr w:type="spellStart"/>
      <w:r>
        <w:t>ΚΠολΔ</w:t>
      </w:r>
      <w:proofErr w:type="spellEnd"/>
      <w:r>
        <w:t>: αρχή της διαθέσεως</w:t>
      </w:r>
    </w:p>
    <w:p w:rsidR="00BA0E66" w:rsidRDefault="00BA0E66" w:rsidP="00B51B00">
      <w:pPr>
        <w:spacing w:after="120" w:line="240" w:lineRule="auto"/>
        <w:jc w:val="both"/>
      </w:pPr>
      <w:r>
        <w:t>Συρροή περισσότερων βάσεων -&gt; επιλέγει ο ενάγων -&gt; ο εναγόμενος μπορεί να ασκήσει ανταγωγή</w:t>
      </w:r>
    </w:p>
    <w:p w:rsidR="00BA0E66" w:rsidRDefault="00BA0E66" w:rsidP="00B51B00">
      <w:pPr>
        <w:spacing w:after="120" w:line="240" w:lineRule="auto"/>
        <w:jc w:val="both"/>
      </w:pPr>
    </w:p>
    <w:p w:rsidR="00BA0E66" w:rsidRDefault="00BA0E66" w:rsidP="00B51B00">
      <w:pPr>
        <w:spacing w:after="120" w:line="240" w:lineRule="auto"/>
        <w:jc w:val="both"/>
      </w:pPr>
      <w:r>
        <w:t xml:space="preserve">Αρχή της διαθέσεως 311 </w:t>
      </w:r>
      <w:proofErr w:type="spellStart"/>
      <w:r>
        <w:t>ΚΠολΔ</w:t>
      </w:r>
      <w:proofErr w:type="spellEnd"/>
      <w:r>
        <w:t>: μεταβιβαστικό αποτέλεσμα έφεσης, δεδικασμένο</w:t>
      </w:r>
    </w:p>
    <w:p w:rsidR="00BA0E66" w:rsidRDefault="00BA0E66" w:rsidP="00B51B00">
      <w:pPr>
        <w:spacing w:after="120" w:line="240" w:lineRule="auto"/>
        <w:jc w:val="both"/>
      </w:pPr>
      <w:r>
        <w:t>Ανασταλτικό αποτέλεσμα: εκτέλεση</w:t>
      </w:r>
    </w:p>
    <w:p w:rsidR="00BA0E66" w:rsidRDefault="00BA0E66" w:rsidP="00B51B00">
      <w:pPr>
        <w:spacing w:after="120" w:line="240" w:lineRule="auto"/>
        <w:jc w:val="both"/>
      </w:pPr>
    </w:p>
    <w:p w:rsidR="00BA0E66" w:rsidRDefault="00BA0E66" w:rsidP="00B51B00">
      <w:pPr>
        <w:spacing w:after="120" w:line="240" w:lineRule="auto"/>
        <w:jc w:val="both"/>
      </w:pPr>
      <w:r>
        <w:t>Δικονομικές συμβάσεις: παρέκταση αρμοδιότητας, συμβιβασμός</w:t>
      </w:r>
    </w:p>
    <w:p w:rsidR="00BA0E66" w:rsidRDefault="00BA0E66" w:rsidP="00B51B00">
      <w:pPr>
        <w:spacing w:after="120" w:line="240" w:lineRule="auto"/>
        <w:jc w:val="both"/>
      </w:pPr>
      <w:r>
        <w:t xml:space="preserve">Αποδεικτικό το έγγραφο 394 παρ. 2 </w:t>
      </w:r>
      <w:proofErr w:type="spellStart"/>
      <w:r>
        <w:t>ΚΠολΔ</w:t>
      </w:r>
      <w:proofErr w:type="spellEnd"/>
    </w:p>
    <w:p w:rsidR="00BA0E66" w:rsidRDefault="00BA0E66" w:rsidP="00B51B00">
      <w:pPr>
        <w:spacing w:after="120" w:line="240" w:lineRule="auto"/>
        <w:jc w:val="both"/>
      </w:pPr>
    </w:p>
    <w:p w:rsidR="00BA0E66" w:rsidRDefault="00BA0E66" w:rsidP="00B51B00">
      <w:pPr>
        <w:spacing w:after="120" w:line="240" w:lineRule="auto"/>
        <w:jc w:val="both"/>
      </w:pPr>
      <w:r>
        <w:t>Συστατικός τύπος για ζήτημα ουσιαστικού δικαίου</w:t>
      </w:r>
    </w:p>
    <w:p w:rsidR="00BA0E66" w:rsidRDefault="00BA0E66" w:rsidP="00B51B00">
      <w:pPr>
        <w:spacing w:after="120" w:line="240" w:lineRule="auto"/>
        <w:jc w:val="both"/>
      </w:pPr>
      <w:r>
        <w:t>Αποδεικτικός τύπος για ζήτημα δικονομικού δικαίου</w:t>
      </w:r>
    </w:p>
    <w:p w:rsidR="00BA0E66" w:rsidRDefault="00BA0E66" w:rsidP="00B51B00">
      <w:pPr>
        <w:spacing w:after="120" w:line="240" w:lineRule="auto"/>
        <w:jc w:val="both"/>
      </w:pPr>
    </w:p>
    <w:p w:rsidR="00BA0E66" w:rsidRDefault="00BA0E66" w:rsidP="00B51B00">
      <w:pPr>
        <w:spacing w:after="120" w:line="240" w:lineRule="auto"/>
        <w:jc w:val="both"/>
      </w:pPr>
      <w:r>
        <w:t>Έφεση: Τακτικό ένδικο μέσο καθολικής ισχύος</w:t>
      </w:r>
    </w:p>
    <w:p w:rsidR="00BA0E66" w:rsidRDefault="00BA0E66" w:rsidP="00B51B00">
      <w:pPr>
        <w:spacing w:after="120" w:line="240" w:lineRule="auto"/>
        <w:jc w:val="both"/>
      </w:pPr>
      <w:r>
        <w:t>Ό,τι είναι λόγος αναίρεσης και αναψηλάφησης μπορεί να είναι και λόγος εφέσεως</w:t>
      </w:r>
    </w:p>
    <w:p w:rsidR="00BA0E66" w:rsidRDefault="00BA0E66" w:rsidP="00B51B00">
      <w:pPr>
        <w:spacing w:after="120" w:line="240" w:lineRule="auto"/>
        <w:jc w:val="both"/>
      </w:pPr>
    </w:p>
    <w:p w:rsidR="00BA0E66" w:rsidRDefault="00BA0E66" w:rsidP="00B51B00">
      <w:pPr>
        <w:spacing w:after="120" w:line="240" w:lineRule="auto"/>
        <w:jc w:val="both"/>
      </w:pPr>
      <w:r>
        <w:t xml:space="preserve">Πχ 747 παρ. 4 </w:t>
      </w:r>
      <w:proofErr w:type="spellStart"/>
      <w:r>
        <w:t>ΚΠολΔ</w:t>
      </w:r>
      <w:proofErr w:type="spellEnd"/>
      <w:r>
        <w:t xml:space="preserve">: αρχή αυτεπαγγέλτου ενέργειας </w:t>
      </w:r>
    </w:p>
    <w:p w:rsidR="00BA0E66" w:rsidRDefault="00BA0E66" w:rsidP="00B51B00">
      <w:pPr>
        <w:spacing w:after="120" w:line="240" w:lineRule="auto"/>
        <w:jc w:val="both"/>
      </w:pPr>
      <w:r>
        <w:t>πχ ασφαλιστικά μέτρα: αρχή διαθέσεως</w:t>
      </w:r>
    </w:p>
    <w:p w:rsidR="00BA0E66" w:rsidRDefault="00BA0E66" w:rsidP="00B51B00">
      <w:pPr>
        <w:spacing w:after="120" w:line="240" w:lineRule="auto"/>
        <w:jc w:val="both"/>
      </w:pPr>
      <w:r>
        <w:t>Νόμος για υπερχρεωμένα νοικοκυριά: πρότυπο εκούσιας δικαιοδοσίας</w:t>
      </w:r>
    </w:p>
    <w:p w:rsidR="00BA0E66" w:rsidRDefault="00BA0E66" w:rsidP="00B51B00">
      <w:pPr>
        <w:spacing w:after="120" w:line="240" w:lineRule="auto"/>
        <w:jc w:val="both"/>
      </w:pPr>
    </w:p>
    <w:p w:rsidR="00BA0E66" w:rsidRDefault="00BA0E66" w:rsidP="00B51B00">
      <w:pPr>
        <w:spacing w:after="120" w:line="240" w:lineRule="auto"/>
        <w:jc w:val="both"/>
      </w:pPr>
      <w:r>
        <w:t>Αρχή διαθέσεως: αιτήματα, αίτηση</w:t>
      </w:r>
    </w:p>
    <w:p w:rsidR="00BA0E66" w:rsidRDefault="00BA0E66" w:rsidP="00B51B00">
      <w:pPr>
        <w:spacing w:after="120" w:line="240" w:lineRule="auto"/>
        <w:jc w:val="both"/>
      </w:pPr>
      <w:r>
        <w:t>Αρχή συζητήσεως: πραγματικός ισχυρισμός που προτείνουν οι διάδικοι</w:t>
      </w:r>
    </w:p>
    <w:p w:rsidR="00BA0E66" w:rsidRDefault="00BA0E66" w:rsidP="00B51B00">
      <w:pPr>
        <w:spacing w:after="120" w:line="240" w:lineRule="auto"/>
        <w:jc w:val="both"/>
      </w:pPr>
      <w:r>
        <w:t>Αρχή της ανακρίσεως (διοικητική και ποινική δίκη): πραγματικοί ισχυρισμοί μπορούν να ληφθούν υπόψη ανεξάρτητα από το αν έχουν προταθεί από διαδίκους</w:t>
      </w:r>
    </w:p>
    <w:p w:rsidR="00BA0E66" w:rsidRDefault="00BA0E66" w:rsidP="00B51B00">
      <w:pPr>
        <w:spacing w:after="120" w:line="240" w:lineRule="auto"/>
        <w:jc w:val="both"/>
      </w:pPr>
    </w:p>
    <w:p w:rsidR="00BA0E66" w:rsidRDefault="00BA0E66" w:rsidP="00B51B00">
      <w:pPr>
        <w:spacing w:after="120" w:line="240" w:lineRule="auto"/>
        <w:jc w:val="both"/>
      </w:pPr>
      <w:r>
        <w:t>Αρχή της συζητήσεως:</w:t>
      </w:r>
    </w:p>
    <w:p w:rsidR="00BA0E66" w:rsidRDefault="00BA0E66" w:rsidP="00B51B00">
      <w:pPr>
        <w:spacing w:after="120" w:line="240" w:lineRule="auto"/>
        <w:jc w:val="both"/>
      </w:pPr>
      <w:r>
        <w:t>1) Οι πραγματικοί ισχυρισμοί εισφέρονται από διαδίκους</w:t>
      </w:r>
    </w:p>
    <w:p w:rsidR="00BA0E66" w:rsidRDefault="00BA0E66" w:rsidP="00B51B00">
      <w:pPr>
        <w:spacing w:after="120" w:line="240" w:lineRule="auto"/>
        <w:jc w:val="both"/>
      </w:pPr>
      <w:r>
        <w:t>2) Ό,τι ομολογείται δεν αμφισβητείται – λαμβάνονται υπόψη άνευ ετέρου ως δεδομένοι</w:t>
      </w:r>
    </w:p>
    <w:p w:rsidR="00BA0E66" w:rsidRDefault="00BA0E66" w:rsidP="00B51B00">
      <w:pPr>
        <w:spacing w:after="120" w:line="240" w:lineRule="auto"/>
        <w:jc w:val="both"/>
      </w:pPr>
      <w:r>
        <w:t>3) Αποδείξεις με πρωτοβουλία διαδίκου</w:t>
      </w:r>
    </w:p>
    <w:p w:rsidR="00BA0E66" w:rsidRDefault="00BA0E66" w:rsidP="00B51B00">
      <w:pPr>
        <w:spacing w:after="120" w:line="240" w:lineRule="auto"/>
        <w:jc w:val="both"/>
      </w:pPr>
    </w:p>
    <w:p w:rsidR="00BA0E66" w:rsidRDefault="00C01EEF" w:rsidP="00B51B00">
      <w:pPr>
        <w:spacing w:after="120" w:line="240" w:lineRule="auto"/>
        <w:jc w:val="both"/>
      </w:pPr>
      <w:proofErr w:type="spellStart"/>
      <w:r>
        <w:t>ΚΠολΔ</w:t>
      </w:r>
      <w:proofErr w:type="spellEnd"/>
      <w:r>
        <w:t xml:space="preserve"> 1 + 2, ως προς 3: αρχή ανακρίσεως</w:t>
      </w:r>
    </w:p>
    <w:p w:rsidR="00C01EEF" w:rsidRDefault="00C01EEF" w:rsidP="00B51B00">
      <w:pPr>
        <w:spacing w:after="120" w:line="240" w:lineRule="auto"/>
        <w:jc w:val="both"/>
      </w:pPr>
    </w:p>
    <w:p w:rsidR="00C01EEF" w:rsidRDefault="00C01EEF" w:rsidP="00B51B00">
      <w:pPr>
        <w:spacing w:after="120" w:line="240" w:lineRule="auto"/>
        <w:jc w:val="both"/>
      </w:pPr>
      <w:r>
        <w:t xml:space="preserve">Ισχυρισμοί για </w:t>
      </w:r>
      <w:proofErr w:type="spellStart"/>
      <w:r>
        <w:t>νόμω</w:t>
      </w:r>
      <w:proofErr w:type="spellEnd"/>
      <w:r>
        <w:t xml:space="preserve"> βάσιμο: πρέπει να </w:t>
      </w:r>
      <w:proofErr w:type="spellStart"/>
      <w:r>
        <w:t>εισφερθούν</w:t>
      </w:r>
      <w:proofErr w:type="spellEnd"/>
      <w:r>
        <w:t xml:space="preserve"> από ενάγοντα ή εναγόμενο, μετράει ποιος εισφέρει</w:t>
      </w:r>
    </w:p>
    <w:p w:rsidR="00C01EEF" w:rsidRDefault="00C01EEF" w:rsidP="00B51B00">
      <w:pPr>
        <w:spacing w:after="120" w:line="240" w:lineRule="auto"/>
        <w:jc w:val="both"/>
      </w:pPr>
      <w:r>
        <w:t>Πραγματικοί ισχυρισμοί: αδιάφορο ποιος εισφέρει</w:t>
      </w:r>
    </w:p>
    <w:p w:rsidR="00C01EEF" w:rsidRDefault="00C01EEF" w:rsidP="00B51B00">
      <w:pPr>
        <w:spacing w:after="120" w:line="240" w:lineRule="auto"/>
        <w:jc w:val="both"/>
      </w:pPr>
      <w:r>
        <w:t>Η εκτίμηση αποδείξεων δεν εξαρτάται από αρχή συζητήσεως</w:t>
      </w:r>
    </w:p>
    <w:p w:rsidR="00C01EEF" w:rsidRDefault="00C01EEF" w:rsidP="00B51B00">
      <w:pPr>
        <w:spacing w:after="120" w:line="240" w:lineRule="auto"/>
        <w:jc w:val="both"/>
      </w:pPr>
    </w:p>
    <w:p w:rsidR="00C01EEF" w:rsidRDefault="00C01EEF" w:rsidP="00B51B00">
      <w:pPr>
        <w:spacing w:after="120" w:line="240" w:lineRule="auto"/>
        <w:jc w:val="both"/>
      </w:pPr>
      <w:r>
        <w:lastRenderedPageBreak/>
        <w:t>Πρακτικό 1:</w:t>
      </w:r>
    </w:p>
    <w:p w:rsidR="00C01EEF" w:rsidRDefault="00C01EEF" w:rsidP="00B51B00">
      <w:pPr>
        <w:spacing w:after="120" w:line="240" w:lineRule="auto"/>
        <w:jc w:val="both"/>
      </w:pPr>
      <w:r>
        <w:t>Α αγωγή αποζημίωσης κατά Β λόγω ελαττωματικού διαμερίσματος</w:t>
      </w:r>
    </w:p>
    <w:p w:rsidR="00C01EEF" w:rsidRDefault="00C01EEF" w:rsidP="00B51B00">
      <w:pPr>
        <w:spacing w:after="120" w:line="240" w:lineRule="auto"/>
        <w:jc w:val="both"/>
      </w:pPr>
      <w:r>
        <w:t>Β ένσταση παραγραφής</w:t>
      </w:r>
    </w:p>
    <w:p w:rsidR="00C01EEF" w:rsidRDefault="00C01EEF" w:rsidP="00B51B00">
      <w:pPr>
        <w:spacing w:after="120" w:line="240" w:lineRule="auto"/>
        <w:jc w:val="both"/>
      </w:pPr>
      <w:r>
        <w:t>Δικαστήριο απορρίπτει αγωγή</w:t>
      </w:r>
    </w:p>
    <w:p w:rsidR="00C01EEF" w:rsidRDefault="00C01EEF" w:rsidP="00B51B00">
      <w:pPr>
        <w:spacing w:after="120" w:line="240" w:lineRule="auto"/>
        <w:jc w:val="both"/>
      </w:pPr>
      <w:r>
        <w:t>Β: ανασταλτική ένσταση -&gt; ΒΑΡΟΣ ΑΠΟΔΕΙΞΗΣ ο Β</w:t>
      </w:r>
    </w:p>
    <w:p w:rsidR="00C01EEF" w:rsidRDefault="00C01EEF" w:rsidP="00B51B00">
      <w:pPr>
        <w:spacing w:after="120" w:line="240" w:lineRule="auto"/>
        <w:jc w:val="both"/>
      </w:pPr>
      <w:r>
        <w:t xml:space="preserve">Δικαστήριο λαμβάνει υπόψη ισχυρισμό που δεν προτάθηκε από διάδικο αλλά προέκυψε από αποδείξεις, δέχτηκε παραγραφή αλλά για άλλο λόγο, όχι από ισχυρισμό διαδίκου: παραβίαση 106 </w:t>
      </w:r>
      <w:proofErr w:type="spellStart"/>
      <w:r>
        <w:t>ΚΠολΔ</w:t>
      </w:r>
      <w:proofErr w:type="spellEnd"/>
    </w:p>
    <w:p w:rsidR="00C01EEF" w:rsidRDefault="00C01EEF" w:rsidP="00B51B00">
      <w:pPr>
        <w:spacing w:after="120" w:line="240" w:lineRule="auto"/>
        <w:jc w:val="both"/>
      </w:pPr>
    </w:p>
    <w:p w:rsidR="00C01EEF" w:rsidRDefault="00C01EEF" w:rsidP="00B51B00">
      <w:pPr>
        <w:spacing w:after="120" w:line="240" w:lineRule="auto"/>
        <w:jc w:val="both"/>
      </w:pPr>
      <w:r>
        <w:t>Προσθήκη, αντίκρουση: αντενστάσεις, αρνήσεις ενστάσεων</w:t>
      </w:r>
    </w:p>
    <w:p w:rsidR="00C01EEF" w:rsidRDefault="00C01EEF" w:rsidP="00B51B00">
      <w:pPr>
        <w:spacing w:after="120" w:line="240" w:lineRule="auto"/>
        <w:jc w:val="both"/>
      </w:pPr>
      <w:r>
        <w:t>Αποδοχή αγωγής από Β λόγω λάθος δικονομικού ισχυρισμού που προτάθηκε εκπροθέσμως</w:t>
      </w:r>
    </w:p>
    <w:p w:rsidR="00C01EEF" w:rsidRDefault="00C01EEF" w:rsidP="00B51B00">
      <w:pPr>
        <w:spacing w:after="120" w:line="240" w:lineRule="auto"/>
        <w:jc w:val="both"/>
      </w:pPr>
    </w:p>
    <w:p w:rsidR="00C01EEF" w:rsidRDefault="00C01EEF" w:rsidP="00B51B00">
      <w:pPr>
        <w:spacing w:after="120" w:line="240" w:lineRule="auto"/>
        <w:jc w:val="both"/>
      </w:pPr>
      <w:r>
        <w:t>Πρακτικό 2:</w:t>
      </w:r>
    </w:p>
    <w:p w:rsidR="00C01EEF" w:rsidRDefault="00C01EEF" w:rsidP="00B51B00">
      <w:pPr>
        <w:spacing w:after="120" w:line="240" w:lineRule="auto"/>
        <w:jc w:val="both"/>
      </w:pPr>
      <w:r>
        <w:t>2 δίκες πολιτική και ποινική</w:t>
      </w:r>
    </w:p>
    <w:p w:rsidR="00C01EEF" w:rsidRDefault="00C01EEF" w:rsidP="00B51B00">
      <w:pPr>
        <w:spacing w:after="120" w:line="240" w:lineRule="auto"/>
        <w:jc w:val="both"/>
      </w:pPr>
      <w:r>
        <w:t>Στην ποινική προκύπτει ύπαρξη μάρτυρα, το δικαστήριο θεωρεί ότι δεν μπορεί να καταθέσει</w:t>
      </w:r>
    </w:p>
    <w:p w:rsidR="00C01EEF" w:rsidRDefault="00C01EEF" w:rsidP="00B51B00">
      <w:pPr>
        <w:spacing w:after="120" w:line="240" w:lineRule="auto"/>
        <w:jc w:val="both"/>
      </w:pPr>
      <w:r>
        <w:t xml:space="preserve">Οι διάδικοι δεν την κάλεσαν να προσέλθει στη δίκη </w:t>
      </w:r>
    </w:p>
    <w:p w:rsidR="00C01EEF" w:rsidRDefault="00C01EEF" w:rsidP="00B51B00">
      <w:pPr>
        <w:spacing w:after="120" w:line="240" w:lineRule="auto"/>
        <w:jc w:val="both"/>
      </w:pPr>
      <w:r>
        <w:t xml:space="preserve">Μπορεί να την καλέσει το δικαστήριο; </w:t>
      </w:r>
    </w:p>
    <w:p w:rsidR="00C01EEF" w:rsidRDefault="00C01EEF" w:rsidP="00B51B00">
      <w:pPr>
        <w:spacing w:after="120" w:line="240" w:lineRule="auto"/>
        <w:jc w:val="both"/>
      </w:pPr>
      <w:r>
        <w:t xml:space="preserve">Ναι λόγω 107 </w:t>
      </w:r>
      <w:proofErr w:type="spellStart"/>
      <w:r>
        <w:t>ΚΠολΔ</w:t>
      </w:r>
      <w:proofErr w:type="spellEnd"/>
      <w:r>
        <w:t>, αρχή ανακρίσεως στις αποδείξεις</w:t>
      </w:r>
    </w:p>
    <w:p w:rsidR="00C01EEF" w:rsidRDefault="00C01EEF" w:rsidP="00B51B00">
      <w:pPr>
        <w:spacing w:after="120" w:line="240" w:lineRule="auto"/>
        <w:jc w:val="both"/>
      </w:pPr>
    </w:p>
    <w:p w:rsidR="00C01EEF" w:rsidRDefault="00C01EEF" w:rsidP="00B51B00">
      <w:pPr>
        <w:spacing w:after="120" w:line="240" w:lineRule="auto"/>
        <w:jc w:val="both"/>
      </w:pPr>
      <w:r>
        <w:t>Πρακτικό 3:</w:t>
      </w:r>
    </w:p>
    <w:p w:rsidR="00C01EEF" w:rsidRDefault="00C01EEF" w:rsidP="00B51B00">
      <w:pPr>
        <w:spacing w:after="120" w:line="240" w:lineRule="auto"/>
        <w:jc w:val="both"/>
      </w:pPr>
      <w:r>
        <w:t>Επιθεώρηση εργασίας μπορεί να ασκήσει αγωγή εκ μέρους Β;</w:t>
      </w:r>
    </w:p>
    <w:p w:rsidR="00C01EEF" w:rsidRDefault="00C01EEF" w:rsidP="00B51B00">
      <w:pPr>
        <w:spacing w:after="120" w:line="240" w:lineRule="auto"/>
        <w:jc w:val="both"/>
      </w:pPr>
      <w:r>
        <w:t xml:space="preserve">Όχι </w:t>
      </w:r>
    </w:p>
    <w:p w:rsidR="00C01EEF" w:rsidRDefault="00C01EEF" w:rsidP="00B51B00">
      <w:pPr>
        <w:spacing w:after="120" w:line="240" w:lineRule="auto"/>
        <w:jc w:val="both"/>
      </w:pPr>
      <w:r>
        <w:t xml:space="preserve">106 </w:t>
      </w:r>
      <w:proofErr w:type="spellStart"/>
      <w:r>
        <w:t>ΚΠολΔ</w:t>
      </w:r>
      <w:proofErr w:type="spellEnd"/>
      <w:r>
        <w:t xml:space="preserve"> γιατί φορέας δικαιώματος ο Β, ακόμα κι αν το θέμα είναι κρίσιμο</w:t>
      </w:r>
    </w:p>
    <w:p w:rsidR="00C01EEF" w:rsidRDefault="00C01EEF" w:rsidP="00B51B00">
      <w:pPr>
        <w:spacing w:after="120" w:line="240" w:lineRule="auto"/>
        <w:jc w:val="both"/>
      </w:pPr>
      <w:r>
        <w:t>Έναρξη δίκης με πρωτοβουλία διαδίκων, ούτε στο ατομικό εργατικό μπορεί να αρχίσει αυτεπάγγελτα / μπορεί στο συλλογικό</w:t>
      </w:r>
    </w:p>
    <w:p w:rsidR="00C01EEF" w:rsidRDefault="00C01EEF" w:rsidP="00B51B00">
      <w:pPr>
        <w:spacing w:after="120" w:line="240" w:lineRule="auto"/>
        <w:jc w:val="both"/>
      </w:pPr>
    </w:p>
    <w:p w:rsidR="00C01EEF" w:rsidRDefault="00C01EEF" w:rsidP="00B51B00">
      <w:pPr>
        <w:spacing w:after="120" w:line="240" w:lineRule="auto"/>
        <w:jc w:val="both"/>
      </w:pPr>
      <w:r>
        <w:t>Πρακτικό 4:</w:t>
      </w:r>
    </w:p>
    <w:p w:rsidR="00C01EEF" w:rsidRDefault="00C01EEF" w:rsidP="00B51B00">
      <w:pPr>
        <w:spacing w:after="120" w:line="240" w:lineRule="auto"/>
        <w:jc w:val="both"/>
      </w:pPr>
      <w:r>
        <w:t>Α κατά Β αγωγή</w:t>
      </w:r>
    </w:p>
    <w:p w:rsidR="00C01EEF" w:rsidRDefault="00C01EEF" w:rsidP="00B51B00">
      <w:pPr>
        <w:spacing w:after="120" w:line="240" w:lineRule="auto"/>
        <w:jc w:val="both"/>
      </w:pPr>
      <w:r>
        <w:t>Ακύρωση σύμβασης λόγω ανηθικότητας</w:t>
      </w:r>
    </w:p>
    <w:p w:rsidR="00C01EEF" w:rsidRDefault="00C01EEF" w:rsidP="00B51B00">
      <w:pPr>
        <w:spacing w:after="120" w:line="240" w:lineRule="auto"/>
        <w:jc w:val="both"/>
      </w:pPr>
      <w:r>
        <w:t>Β ισχυρίζεται ότι έχει καταγγελθεί η σύμβαση</w:t>
      </w:r>
    </w:p>
    <w:p w:rsidR="00C01EEF" w:rsidRDefault="00C01EEF" w:rsidP="00B51B00">
      <w:pPr>
        <w:spacing w:after="120" w:line="240" w:lineRule="auto"/>
        <w:jc w:val="both"/>
      </w:pPr>
      <w:r>
        <w:t>Όμως προκύπτει από ισχυρισμούς του το εκπρόθεσμο</w:t>
      </w:r>
    </w:p>
    <w:p w:rsidR="00C01EEF" w:rsidRDefault="00C01EEF" w:rsidP="00B51B00">
      <w:pPr>
        <w:spacing w:after="120" w:line="240" w:lineRule="auto"/>
        <w:jc w:val="both"/>
      </w:pPr>
      <w:r>
        <w:t>Δεν έχει σημασία ποιος επικαλείται ισχυρισμούς</w:t>
      </w:r>
    </w:p>
    <w:p w:rsidR="00C01EEF" w:rsidRDefault="00C01EEF" w:rsidP="00B51B00">
      <w:pPr>
        <w:spacing w:after="120" w:line="240" w:lineRule="auto"/>
        <w:jc w:val="both"/>
      </w:pPr>
      <w:r>
        <w:t xml:space="preserve">Ανηθικότητα: </w:t>
      </w:r>
      <w:proofErr w:type="spellStart"/>
      <w:r>
        <w:t>διακωλυτική</w:t>
      </w:r>
      <w:proofErr w:type="spellEnd"/>
      <w:r>
        <w:t xml:space="preserve"> ένσταση που προβάλλεται από εναγόμενο</w:t>
      </w:r>
    </w:p>
    <w:p w:rsidR="00C01EEF" w:rsidRDefault="00C01EEF" w:rsidP="00B51B00">
      <w:pPr>
        <w:spacing w:after="120" w:line="240" w:lineRule="auto"/>
        <w:jc w:val="both"/>
      </w:pPr>
      <w:r>
        <w:t>Το εκπρόθεσμο στη δίκη προκύπτει από ενάγοντα: δεν έχει σημασία, λαμβάνεται υπόψη</w:t>
      </w:r>
    </w:p>
    <w:p w:rsidR="00C01EEF" w:rsidRDefault="00C01EEF" w:rsidP="00B51B00">
      <w:pPr>
        <w:spacing w:after="120" w:line="240" w:lineRule="auto"/>
        <w:jc w:val="both"/>
      </w:pPr>
    </w:p>
    <w:p w:rsidR="00C01EEF" w:rsidRDefault="00C01EEF" w:rsidP="00B51B00">
      <w:pPr>
        <w:spacing w:after="120" w:line="240" w:lineRule="auto"/>
        <w:jc w:val="both"/>
      </w:pPr>
      <w:r>
        <w:t>Πρακτικό 10:</w:t>
      </w:r>
    </w:p>
    <w:p w:rsidR="00C01EEF" w:rsidRDefault="00C01EEF" w:rsidP="00B51B00">
      <w:pPr>
        <w:spacing w:after="120" w:line="240" w:lineRule="auto"/>
        <w:jc w:val="both"/>
      </w:pPr>
      <w:r>
        <w:t>Παροχή εγγύησης έγγραφη</w:t>
      </w:r>
    </w:p>
    <w:p w:rsidR="00C01EEF" w:rsidRDefault="00C01EEF" w:rsidP="00B51B00">
      <w:pPr>
        <w:spacing w:after="120" w:line="240" w:lineRule="auto"/>
        <w:jc w:val="both"/>
      </w:pPr>
      <w:r>
        <w:t>Β εγγυητής: ναι μεν έγγραφη αλλά (=τύπος, θεμελιωτικό, άρα μόνο από ενάγοντα Α)</w:t>
      </w:r>
    </w:p>
    <w:p w:rsidR="00C01EEF" w:rsidRDefault="00C01EEF" w:rsidP="00B51B00">
      <w:pPr>
        <w:spacing w:after="120" w:line="240" w:lineRule="auto"/>
        <w:jc w:val="both"/>
      </w:pPr>
      <w:r>
        <w:t>Αδιάφορο ποιος εισφέρει γεγονότα, αρκεί να είναι διάδικος</w:t>
      </w:r>
    </w:p>
    <w:p w:rsidR="00C01EEF" w:rsidRDefault="00C01EEF" w:rsidP="00B51B00">
      <w:pPr>
        <w:spacing w:after="120" w:line="240" w:lineRule="auto"/>
        <w:jc w:val="both"/>
      </w:pPr>
      <w:r>
        <w:lastRenderedPageBreak/>
        <w:t xml:space="preserve">ΔΕΝ Ισχύει για </w:t>
      </w:r>
      <w:proofErr w:type="spellStart"/>
      <w:r>
        <w:t>νόμω</w:t>
      </w:r>
      <w:proofErr w:type="spellEnd"/>
      <w:r>
        <w:t xml:space="preserve"> βάσιμο</w:t>
      </w:r>
    </w:p>
    <w:p w:rsidR="00C01EEF" w:rsidRDefault="00C01EEF" w:rsidP="00B51B00">
      <w:pPr>
        <w:spacing w:after="120" w:line="240" w:lineRule="auto"/>
        <w:jc w:val="both"/>
      </w:pPr>
      <w:r>
        <w:t>Θεμελιωτικοί: ενάγων</w:t>
      </w:r>
    </w:p>
    <w:p w:rsidR="00C01EEF" w:rsidRDefault="00C01EEF" w:rsidP="00B51B00">
      <w:pPr>
        <w:spacing w:after="120" w:line="240" w:lineRule="auto"/>
        <w:jc w:val="both"/>
      </w:pPr>
      <w:r>
        <w:t>Εξαιρετικοί: εναγόμενος</w:t>
      </w:r>
    </w:p>
    <w:p w:rsidR="00C01EEF" w:rsidRDefault="00C01EEF" w:rsidP="00B51B00">
      <w:pPr>
        <w:spacing w:after="120" w:line="240" w:lineRule="auto"/>
        <w:jc w:val="both"/>
      </w:pPr>
    </w:p>
    <w:p w:rsidR="00C01EEF" w:rsidRDefault="00C01EEF" w:rsidP="00B51B00">
      <w:pPr>
        <w:spacing w:after="120" w:line="240" w:lineRule="auto"/>
        <w:jc w:val="both"/>
      </w:pPr>
      <w:r>
        <w:t>Πρακτικό 5:</w:t>
      </w:r>
    </w:p>
    <w:p w:rsidR="00C01EEF" w:rsidRDefault="00C01EEF" w:rsidP="00B51B00">
      <w:pPr>
        <w:spacing w:after="120" w:line="240" w:lineRule="auto"/>
        <w:jc w:val="both"/>
      </w:pPr>
      <w:r>
        <w:t xml:space="preserve">Μη τήρηση τύπου = θέμα νομικής υπαγωγής </w:t>
      </w:r>
    </w:p>
    <w:p w:rsidR="00C01EEF" w:rsidRDefault="00C01EEF" w:rsidP="00B51B00">
      <w:pPr>
        <w:spacing w:after="120" w:line="240" w:lineRule="auto"/>
        <w:jc w:val="both"/>
      </w:pPr>
      <w:r>
        <w:t xml:space="preserve">106 </w:t>
      </w:r>
      <w:proofErr w:type="spellStart"/>
      <w:r>
        <w:t>ΚΠολΔ</w:t>
      </w:r>
      <w:proofErr w:type="spellEnd"/>
      <w:r>
        <w:t xml:space="preserve"> όχι προδιαγεγραμμένη δικονομική επαγωγή για δικαστήριο</w:t>
      </w:r>
    </w:p>
    <w:p w:rsidR="00C01EEF" w:rsidRDefault="00C01EEF" w:rsidP="00B51B00">
      <w:pPr>
        <w:spacing w:after="120" w:line="240" w:lineRule="auto"/>
        <w:jc w:val="both"/>
      </w:pPr>
      <w:r>
        <w:t>Δεν μπορούν οι διάδικοι στο πλαίσιο 106 να επιβάλλουν στο δικαστήριο μια υπαγωγή</w:t>
      </w:r>
    </w:p>
    <w:p w:rsidR="00C01EEF" w:rsidRDefault="00C01EEF" w:rsidP="00B51B00">
      <w:pPr>
        <w:spacing w:after="120" w:line="240" w:lineRule="auto"/>
        <w:jc w:val="both"/>
      </w:pPr>
    </w:p>
    <w:p w:rsidR="00145DF2" w:rsidRDefault="00145DF2" w:rsidP="00B51B00">
      <w:pPr>
        <w:spacing w:after="120" w:line="240" w:lineRule="auto"/>
        <w:jc w:val="both"/>
      </w:pPr>
      <w:r>
        <w:t>Πρακτικό 6:</w:t>
      </w:r>
    </w:p>
    <w:p w:rsidR="00145DF2" w:rsidRDefault="00145DF2" w:rsidP="00B51B00">
      <w:pPr>
        <w:spacing w:after="120" w:line="240" w:lineRule="auto"/>
        <w:jc w:val="both"/>
      </w:pPr>
      <w:r>
        <w:t xml:space="preserve">ΑΚ 694 </w:t>
      </w:r>
    </w:p>
    <w:p w:rsidR="00145DF2" w:rsidRDefault="00145DF2" w:rsidP="00B51B00">
      <w:pPr>
        <w:spacing w:after="120" w:line="240" w:lineRule="auto"/>
        <w:jc w:val="both"/>
      </w:pPr>
      <w:r>
        <w:t>Έχει προκύψει μη παράδοση έργου από αποδείξεις</w:t>
      </w:r>
    </w:p>
    <w:p w:rsidR="00145DF2" w:rsidRDefault="00145DF2" w:rsidP="00B51B00">
      <w:pPr>
        <w:spacing w:after="120" w:line="240" w:lineRule="auto"/>
        <w:jc w:val="both"/>
      </w:pPr>
      <w:r>
        <w:t>Το δικαστήριο δεν μπορεί να το λάβει υπόψη αφού δεν προτάθηκε από διαδίκους</w:t>
      </w:r>
    </w:p>
    <w:p w:rsidR="00145DF2" w:rsidRDefault="00145DF2" w:rsidP="00B51B00">
      <w:pPr>
        <w:spacing w:after="120" w:line="240" w:lineRule="auto"/>
        <w:jc w:val="both"/>
      </w:pPr>
    </w:p>
    <w:p w:rsidR="00145DF2" w:rsidRDefault="00145DF2" w:rsidP="00B51B00">
      <w:pPr>
        <w:spacing w:after="120" w:line="240" w:lineRule="auto"/>
        <w:jc w:val="both"/>
      </w:pPr>
      <w:r>
        <w:t xml:space="preserve">Πρακτικό 7: </w:t>
      </w:r>
    </w:p>
    <w:p w:rsidR="00145DF2" w:rsidRDefault="00145DF2" w:rsidP="00B51B00">
      <w:pPr>
        <w:spacing w:after="120" w:line="240" w:lineRule="auto"/>
        <w:jc w:val="both"/>
      </w:pPr>
      <w:r>
        <w:t>Προέκυψε χρέος 21.000 αλλά ο ενάγων ζητά λιγότερα</w:t>
      </w:r>
    </w:p>
    <w:p w:rsidR="00145DF2" w:rsidRDefault="00145DF2" w:rsidP="00B51B00">
      <w:pPr>
        <w:spacing w:after="120" w:line="240" w:lineRule="auto"/>
        <w:jc w:val="both"/>
      </w:pPr>
      <w:r>
        <w:t>Το δικαστήριο θα επιδικάσει ό,τι ζητήθηκε!</w:t>
      </w:r>
    </w:p>
    <w:p w:rsidR="00145DF2" w:rsidRDefault="00145DF2" w:rsidP="00B51B00">
      <w:pPr>
        <w:spacing w:after="120" w:line="240" w:lineRule="auto"/>
        <w:jc w:val="both"/>
      </w:pPr>
    </w:p>
    <w:p w:rsidR="00145DF2" w:rsidRDefault="00145DF2" w:rsidP="00B51B00">
      <w:pPr>
        <w:spacing w:after="120" w:line="240" w:lineRule="auto"/>
        <w:jc w:val="both"/>
      </w:pPr>
      <w:r>
        <w:t xml:space="preserve">Πρακτικό 8: </w:t>
      </w:r>
    </w:p>
    <w:p w:rsidR="00145DF2" w:rsidRDefault="00145DF2" w:rsidP="00B51B00">
      <w:pPr>
        <w:spacing w:after="120" w:line="240" w:lineRule="auto"/>
        <w:jc w:val="both"/>
      </w:pPr>
      <w:r>
        <w:t>Το δικαστήριο δεν πείθεται από διαδίκους -&gt; μπορεί να διατάξει αποδείξεις;</w:t>
      </w:r>
    </w:p>
    <w:p w:rsidR="00145DF2" w:rsidRDefault="00145DF2" w:rsidP="00B51B00">
      <w:pPr>
        <w:spacing w:after="120" w:line="240" w:lineRule="auto"/>
        <w:jc w:val="both"/>
      </w:pPr>
      <w:r>
        <w:t>ΟΜΟΛΟΓΙΑ =&gt; δεν μπορεί να παρακαμφθεί, αρχή συζητήσεως</w:t>
      </w:r>
    </w:p>
    <w:p w:rsidR="00145DF2" w:rsidRDefault="00145DF2" w:rsidP="00B51B00">
      <w:pPr>
        <w:spacing w:after="120" w:line="240" w:lineRule="auto"/>
        <w:jc w:val="both"/>
      </w:pPr>
      <w:r>
        <w:t>Έχει τυπική αποδεικτική δύναμη</w:t>
      </w:r>
    </w:p>
    <w:p w:rsidR="00145DF2" w:rsidRDefault="00145DF2" w:rsidP="00B51B00">
      <w:pPr>
        <w:spacing w:after="120" w:line="240" w:lineRule="auto"/>
        <w:jc w:val="both"/>
      </w:pPr>
    </w:p>
    <w:p w:rsidR="00145DF2" w:rsidRDefault="00145DF2" w:rsidP="00B51B00">
      <w:pPr>
        <w:spacing w:after="120" w:line="240" w:lineRule="auto"/>
        <w:jc w:val="both"/>
      </w:pPr>
      <w:r>
        <w:t>Πρακτικό 3:</w:t>
      </w:r>
    </w:p>
    <w:p w:rsidR="00145DF2" w:rsidRDefault="00145DF2" w:rsidP="00B51B00">
      <w:pPr>
        <w:spacing w:after="120" w:line="240" w:lineRule="auto"/>
        <w:jc w:val="both"/>
      </w:pPr>
      <w:r>
        <w:t>Αγωγή: αίτημα μείωσης τιμήματος</w:t>
      </w:r>
    </w:p>
    <w:p w:rsidR="00145DF2" w:rsidRDefault="00145DF2" w:rsidP="00B51B00">
      <w:pPr>
        <w:spacing w:after="120" w:line="240" w:lineRule="auto"/>
        <w:jc w:val="both"/>
      </w:pPr>
      <w:r>
        <w:t>Μετά τις αποδείξεις το δικαστήριο ζητά αντικατάσταση πράγματος</w:t>
      </w:r>
    </w:p>
    <w:p w:rsidR="00145DF2" w:rsidRDefault="00145DF2" w:rsidP="00B51B00">
      <w:pPr>
        <w:spacing w:after="120" w:line="240" w:lineRule="auto"/>
        <w:jc w:val="both"/>
      </w:pPr>
      <w:r>
        <w:t>552 ΑΚ το ουσιαστικό δίκαιο δίνει τη δυνατότητα στο δικαστήριο να κινηθεί μεταξύ αντικατάστασης και μείωσης</w:t>
      </w:r>
    </w:p>
    <w:p w:rsidR="00145DF2" w:rsidRDefault="00145DF2" w:rsidP="00B51B00">
      <w:pPr>
        <w:spacing w:after="120" w:line="240" w:lineRule="auto"/>
        <w:jc w:val="both"/>
      </w:pPr>
      <w:r>
        <w:t>Άρα όχι παραβίαση αρχής διαθέσεως</w:t>
      </w:r>
    </w:p>
    <w:p w:rsidR="00145DF2" w:rsidRDefault="00145DF2" w:rsidP="00B51B00">
      <w:pPr>
        <w:spacing w:after="120" w:line="240" w:lineRule="auto"/>
        <w:jc w:val="both"/>
      </w:pPr>
    </w:p>
    <w:p w:rsidR="00B14DF1" w:rsidRDefault="00B14DF1" w:rsidP="00B51B00">
      <w:pPr>
        <w:spacing w:after="120" w:line="240" w:lineRule="auto"/>
        <w:jc w:val="both"/>
      </w:pPr>
    </w:p>
    <w:p w:rsidR="00B14DF1" w:rsidRDefault="00B14DF1" w:rsidP="00B51B00">
      <w:pPr>
        <w:spacing w:after="120" w:line="240" w:lineRule="auto"/>
        <w:jc w:val="both"/>
      </w:pPr>
      <w:r>
        <w:t>12.4.2013</w:t>
      </w:r>
    </w:p>
    <w:p w:rsidR="00B14DF1" w:rsidRDefault="00B14DF1" w:rsidP="00B51B00">
      <w:pPr>
        <w:spacing w:after="120" w:line="240" w:lineRule="auto"/>
        <w:jc w:val="both"/>
      </w:pPr>
      <w:r>
        <w:t>Ορφανίδης</w:t>
      </w:r>
    </w:p>
    <w:p w:rsidR="00B14DF1" w:rsidRDefault="00B14DF1" w:rsidP="00B51B00">
      <w:pPr>
        <w:spacing w:after="120" w:line="240" w:lineRule="auto"/>
        <w:jc w:val="both"/>
      </w:pPr>
    </w:p>
    <w:p w:rsidR="00B14DF1" w:rsidRDefault="00B14DF1" w:rsidP="00B51B00">
      <w:pPr>
        <w:spacing w:after="120" w:line="240" w:lineRule="auto"/>
        <w:jc w:val="both"/>
      </w:pPr>
      <w:r>
        <w:t>Πρακτικό:</w:t>
      </w:r>
    </w:p>
    <w:p w:rsidR="00B14DF1" w:rsidRDefault="00B14DF1" w:rsidP="00B51B00">
      <w:pPr>
        <w:spacing w:after="120" w:line="240" w:lineRule="auto"/>
        <w:jc w:val="both"/>
      </w:pPr>
      <w:r>
        <w:t xml:space="preserve">Εγκατάσταση Δ, Ε ως κληρονόμων: απλή ή αναγκαία </w:t>
      </w:r>
      <w:proofErr w:type="spellStart"/>
      <w:r>
        <w:t>ομοδικήα</w:t>
      </w:r>
      <w:proofErr w:type="spellEnd"/>
      <w:r>
        <w:t xml:space="preserve">; </w:t>
      </w:r>
    </w:p>
    <w:p w:rsidR="00B14DF1" w:rsidRDefault="00B14DF1" w:rsidP="00B51B00">
      <w:pPr>
        <w:spacing w:after="120" w:line="240" w:lineRule="auto"/>
        <w:jc w:val="both"/>
      </w:pPr>
      <w:r>
        <w:t>Ομοδικία = σύνθετη δίκη</w:t>
      </w:r>
    </w:p>
    <w:p w:rsidR="00B14DF1" w:rsidRDefault="00B14DF1" w:rsidP="00B51B00">
      <w:pPr>
        <w:spacing w:after="120" w:line="240" w:lineRule="auto"/>
        <w:jc w:val="both"/>
      </w:pPr>
      <w:r>
        <w:t xml:space="preserve">Ενεργητική και παθητική </w:t>
      </w:r>
    </w:p>
    <w:p w:rsidR="00B14DF1" w:rsidRDefault="00B14DF1" w:rsidP="00B51B00">
      <w:pPr>
        <w:spacing w:after="120" w:line="240" w:lineRule="auto"/>
        <w:jc w:val="both"/>
      </w:pPr>
      <w:r>
        <w:lastRenderedPageBreak/>
        <w:t>Αρχική και επιγενόμενη (συνήθως για καθολική διαδοχή)</w:t>
      </w:r>
    </w:p>
    <w:p w:rsidR="00B14DF1" w:rsidRDefault="00B14DF1" w:rsidP="00B51B00">
      <w:pPr>
        <w:spacing w:after="120" w:line="240" w:lineRule="auto"/>
        <w:jc w:val="both"/>
      </w:pPr>
      <w:r>
        <w:t>Εδώ απλή ομοδικία γιατί μπορώ να έχω διαφορετικό αποτέλεσμα</w:t>
      </w:r>
    </w:p>
    <w:p w:rsidR="00B14DF1" w:rsidRDefault="00B14DF1" w:rsidP="00B51B00">
      <w:pPr>
        <w:spacing w:after="120" w:line="240" w:lineRule="auto"/>
        <w:jc w:val="both"/>
      </w:pPr>
    </w:p>
    <w:p w:rsidR="00B14DF1" w:rsidRDefault="00B14DF1" w:rsidP="00B51B00">
      <w:pPr>
        <w:spacing w:after="120" w:line="240" w:lineRule="auto"/>
        <w:jc w:val="both"/>
      </w:pPr>
      <w:r>
        <w:t>Μπορεί να ασκηθεί παρεμπίπτουσα για 1 ομόδικο αν υπάρχει δικαίωμα αναγωγής -&gt; χωριστές δίκες, χωριστή πορεία</w:t>
      </w:r>
    </w:p>
    <w:p w:rsidR="00B14DF1" w:rsidRDefault="00B14DF1" w:rsidP="00B51B00">
      <w:pPr>
        <w:spacing w:after="120" w:line="240" w:lineRule="auto"/>
        <w:jc w:val="both"/>
      </w:pPr>
      <w:r>
        <w:t>Το επεκτατικό αποτέλεσμα εφέσεως ισχύει σε απλή ομοδικία</w:t>
      </w:r>
    </w:p>
    <w:p w:rsidR="00B14DF1" w:rsidRDefault="00B14DF1" w:rsidP="00B51B00">
      <w:pPr>
        <w:spacing w:after="120" w:line="240" w:lineRule="auto"/>
        <w:jc w:val="both"/>
      </w:pPr>
    </w:p>
    <w:p w:rsidR="00B14DF1" w:rsidRDefault="00B14DF1" w:rsidP="00B51B00">
      <w:pPr>
        <w:spacing w:after="120" w:line="240" w:lineRule="auto"/>
        <w:jc w:val="both"/>
      </w:pPr>
      <w:r>
        <w:t>Αναγκαία ομοδικία:</w:t>
      </w:r>
    </w:p>
    <w:p w:rsidR="00B14DF1" w:rsidRDefault="00B14DF1" w:rsidP="00B51B00">
      <w:pPr>
        <w:spacing w:after="120" w:line="240" w:lineRule="auto"/>
        <w:jc w:val="both"/>
      </w:pPr>
      <w:r>
        <w:t>1) Η διαφορά επιδέχεται μόνο ενιαία ρύθμιση (αδιαίρετα δικαιώματα, πχ συγκυριότητα, κοινή ενοχή)</w:t>
      </w:r>
    </w:p>
    <w:p w:rsidR="00B14DF1" w:rsidRDefault="00B14DF1" w:rsidP="00B51B00">
      <w:pPr>
        <w:spacing w:after="120" w:line="240" w:lineRule="auto"/>
        <w:jc w:val="both"/>
      </w:pPr>
      <w:r>
        <w:t>2) ισχύς απόφασης, συνέπειες σε όλους (εκτελεστότητα, δεδικασμένο, διαπλαστική ενέργεια)</w:t>
      </w:r>
    </w:p>
    <w:p w:rsidR="00B14DF1" w:rsidRDefault="00B14DF1" w:rsidP="00B51B00">
      <w:pPr>
        <w:spacing w:after="120" w:line="240" w:lineRule="auto"/>
        <w:jc w:val="both"/>
      </w:pPr>
      <w:r>
        <w:t xml:space="preserve">3) οι ομόδικοι μόνο από κοινού μπορούν να </w:t>
      </w:r>
      <w:proofErr w:type="spellStart"/>
      <w:r>
        <w:t>ενάξουν</w:t>
      </w:r>
      <w:proofErr w:type="spellEnd"/>
      <w:r>
        <w:t xml:space="preserve"> ή να εναχθούν (πχ αγωγή διανομής)</w:t>
      </w:r>
    </w:p>
    <w:p w:rsidR="00B14DF1" w:rsidRDefault="00B14DF1" w:rsidP="00B51B00">
      <w:pPr>
        <w:spacing w:after="120" w:line="240" w:lineRule="auto"/>
        <w:jc w:val="both"/>
      </w:pPr>
      <w:r>
        <w:t xml:space="preserve">4) λόγω περιστάσεων δεν μπορούν να βγουν αντίθετες αποφάσεις (με βάση σκοπό δίκης. Πρόβλημα: αγωγή εις </w:t>
      </w:r>
      <w:proofErr w:type="spellStart"/>
      <w:r>
        <w:t>ολόκληρον</w:t>
      </w:r>
      <w:proofErr w:type="spellEnd"/>
      <w:r>
        <w:t xml:space="preserve"> -&gt; απλή ομοδικία)</w:t>
      </w:r>
    </w:p>
    <w:p w:rsidR="00B14DF1" w:rsidRDefault="00B14DF1" w:rsidP="00B51B00">
      <w:pPr>
        <w:spacing w:after="120" w:line="240" w:lineRule="auto"/>
        <w:jc w:val="both"/>
      </w:pPr>
      <w:r>
        <w:t xml:space="preserve">Ουδείς υποχρεώνει </w:t>
      </w:r>
      <w:proofErr w:type="spellStart"/>
      <w:r>
        <w:t>συναλλαχθέντα</w:t>
      </w:r>
      <w:proofErr w:type="spellEnd"/>
      <w:r>
        <w:t xml:space="preserve"> να ασκήσει αγωγή και κατά ΟΕ και κατά εταίρου. Αν το κάνει, αναγκαία ομοδικία</w:t>
      </w:r>
    </w:p>
    <w:p w:rsidR="00B14DF1" w:rsidRDefault="00B14DF1" w:rsidP="00B51B00">
      <w:pPr>
        <w:spacing w:after="120" w:line="240" w:lineRule="auto"/>
        <w:jc w:val="both"/>
      </w:pPr>
      <w:r>
        <w:t xml:space="preserve">659: επέκταση </w:t>
      </w:r>
      <w:proofErr w:type="spellStart"/>
      <w:r>
        <w:t>εκτελεστότητας</w:t>
      </w:r>
      <w:proofErr w:type="spellEnd"/>
      <w:r>
        <w:t xml:space="preserve"> και δεδικασμένου</w:t>
      </w:r>
    </w:p>
    <w:p w:rsidR="00B14DF1" w:rsidRDefault="00B14DF1" w:rsidP="00B51B00">
      <w:pPr>
        <w:spacing w:after="120" w:line="240" w:lineRule="auto"/>
        <w:jc w:val="both"/>
      </w:pPr>
      <w:r>
        <w:t>Δεν έχω δεδικασμένο για πραγματικά γεγονότα</w:t>
      </w:r>
    </w:p>
    <w:p w:rsidR="00B14DF1" w:rsidRDefault="00B14DF1" w:rsidP="00B51B00">
      <w:pPr>
        <w:spacing w:after="120" w:line="240" w:lineRule="auto"/>
        <w:jc w:val="both"/>
      </w:pPr>
    </w:p>
    <w:p w:rsidR="00D40749" w:rsidRDefault="00D40749" w:rsidP="00B51B00">
      <w:pPr>
        <w:spacing w:after="120" w:line="240" w:lineRule="auto"/>
        <w:jc w:val="both"/>
      </w:pPr>
    </w:p>
    <w:p w:rsidR="00D40749" w:rsidRDefault="00D40749" w:rsidP="00B51B00">
      <w:pPr>
        <w:spacing w:after="120" w:line="240" w:lineRule="auto"/>
        <w:jc w:val="both"/>
      </w:pPr>
      <w:r>
        <w:t>19.4.2013</w:t>
      </w:r>
    </w:p>
    <w:p w:rsidR="00D40749" w:rsidRDefault="00D40749" w:rsidP="00B51B00">
      <w:pPr>
        <w:spacing w:after="120" w:line="240" w:lineRule="auto"/>
        <w:jc w:val="both"/>
      </w:pPr>
      <w:r>
        <w:t>Ορφανίδης</w:t>
      </w:r>
    </w:p>
    <w:p w:rsidR="00D40749" w:rsidRDefault="00D40749" w:rsidP="00B51B00">
      <w:pPr>
        <w:spacing w:after="120" w:line="240" w:lineRule="auto"/>
        <w:jc w:val="both"/>
      </w:pPr>
    </w:p>
    <w:p w:rsidR="00B14DF1" w:rsidRDefault="00D40749" w:rsidP="00B51B00">
      <w:pPr>
        <w:spacing w:after="120" w:line="240" w:lineRule="auto"/>
        <w:jc w:val="both"/>
      </w:pPr>
      <w:r>
        <w:t>Αρχή συζήτησης:</w:t>
      </w:r>
    </w:p>
    <w:p w:rsidR="00D40749" w:rsidRDefault="00D40749" w:rsidP="00B51B00">
      <w:pPr>
        <w:spacing w:after="120" w:line="240" w:lineRule="auto"/>
        <w:jc w:val="both"/>
      </w:pPr>
      <w:r>
        <w:t>Τα πραγματικά περιστατικά εισάγονται από διαδίκους</w:t>
      </w:r>
    </w:p>
    <w:p w:rsidR="00D40749" w:rsidRDefault="00D40749" w:rsidP="00B51B00">
      <w:pPr>
        <w:spacing w:after="120" w:line="240" w:lineRule="auto"/>
        <w:jc w:val="both"/>
      </w:pPr>
    </w:p>
    <w:p w:rsidR="00D40749" w:rsidRDefault="00D40749" w:rsidP="00B51B00">
      <w:pPr>
        <w:spacing w:after="120" w:line="240" w:lineRule="auto"/>
        <w:jc w:val="both"/>
      </w:pPr>
      <w:r>
        <w:t xml:space="preserve">Αποδεικτικά μέσα: 107 </w:t>
      </w:r>
      <w:proofErr w:type="spellStart"/>
      <w:r>
        <w:t>ΚΠολΔ</w:t>
      </w:r>
      <w:proofErr w:type="spellEnd"/>
      <w:r>
        <w:t>, αρχή ανακρίσεως, αυτεπάγγελτα</w:t>
      </w:r>
    </w:p>
    <w:p w:rsidR="00D40749" w:rsidRDefault="00D40749" w:rsidP="00B51B00">
      <w:pPr>
        <w:spacing w:after="120" w:line="240" w:lineRule="auto"/>
        <w:jc w:val="both"/>
      </w:pPr>
      <w:r>
        <w:t>Πχ από φάκελο δικογραφίας διαπιστώνεται μάρτυρας που μπορεί να διαφωτίσει: καλείται από ΔΙΚ. Αυτεπάγγελτα</w:t>
      </w:r>
    </w:p>
    <w:p w:rsidR="00D40749" w:rsidRDefault="00D40749" w:rsidP="00B51B00">
      <w:pPr>
        <w:spacing w:after="120" w:line="240" w:lineRule="auto"/>
        <w:jc w:val="both"/>
      </w:pPr>
    </w:p>
    <w:p w:rsidR="00D40749" w:rsidRDefault="00D40749" w:rsidP="00B51B00">
      <w:pPr>
        <w:spacing w:after="120" w:line="240" w:lineRule="auto"/>
        <w:jc w:val="both"/>
      </w:pPr>
      <w:r>
        <w:t>Πρακτικό 12.4.2013</w:t>
      </w:r>
      <w:r w:rsidR="006F7533">
        <w:t>, συνέχεια</w:t>
      </w:r>
    </w:p>
    <w:p w:rsidR="006F7533" w:rsidRDefault="006F7533" w:rsidP="00B51B00">
      <w:pPr>
        <w:spacing w:after="120" w:line="240" w:lineRule="auto"/>
        <w:jc w:val="both"/>
      </w:pPr>
      <w:r>
        <w:t>Α. Εδώ έχουμε αναγκαία ομοδικία: δεν είναι δυνατό να θεωρήσουμε ότι είχε συνείδηση πραττόμενων ως προς Δ και όχι ως προς Ε, 76 παρ. 4</w:t>
      </w:r>
    </w:p>
    <w:p w:rsidR="006F7533" w:rsidRDefault="006F7533" w:rsidP="00B51B00">
      <w:pPr>
        <w:spacing w:after="120" w:line="240" w:lineRule="auto"/>
        <w:jc w:val="both"/>
      </w:pPr>
      <w:r>
        <w:t xml:space="preserve">ΑΠ: απλή ομοδικία (ενοχή εις </w:t>
      </w:r>
      <w:proofErr w:type="spellStart"/>
      <w:r>
        <w:t>ολόκληρον</w:t>
      </w:r>
      <w:proofErr w:type="spellEnd"/>
      <w:r>
        <w:t>)</w:t>
      </w:r>
    </w:p>
    <w:p w:rsidR="006F7533" w:rsidRDefault="006F7533" w:rsidP="00B51B00">
      <w:pPr>
        <w:spacing w:after="120" w:line="240" w:lineRule="auto"/>
        <w:jc w:val="both"/>
      </w:pPr>
      <w:r>
        <w:t>Μας ενδιαφέρει η σχέση γιατί έχω διαχωρισμό υπόθεσης εφόσον η Ε ερημοδικεί</w:t>
      </w:r>
    </w:p>
    <w:p w:rsidR="006F7533" w:rsidRDefault="006F7533" w:rsidP="00B51B00">
      <w:pPr>
        <w:spacing w:after="120" w:line="240" w:lineRule="auto"/>
        <w:jc w:val="both"/>
      </w:pPr>
      <w:r>
        <w:t>Αν είχα αναγκαία συζήτηση θα ήταν απαράδεκτη και για τις 2 – έχω απλή, χωριστές δίκες</w:t>
      </w:r>
    </w:p>
    <w:p w:rsidR="006F7533" w:rsidRDefault="006F7533" w:rsidP="00B51B00">
      <w:pPr>
        <w:spacing w:after="120" w:line="240" w:lineRule="auto"/>
        <w:jc w:val="both"/>
      </w:pPr>
    </w:p>
    <w:p w:rsidR="006F7533" w:rsidRDefault="006F7533" w:rsidP="00B51B00">
      <w:pPr>
        <w:spacing w:after="120" w:line="240" w:lineRule="auto"/>
        <w:jc w:val="both"/>
      </w:pPr>
      <w:r>
        <w:t>Β. Δημόσιο έγγραφο: έγγραφο διάθεσης ή μαρτυρίας; ΜΑΡΤΥΡΙΑΣ</w:t>
      </w:r>
    </w:p>
    <w:p w:rsidR="006F7533" w:rsidRDefault="006F7533" w:rsidP="00B51B00">
      <w:pPr>
        <w:spacing w:after="120" w:line="240" w:lineRule="auto"/>
        <w:jc w:val="both"/>
      </w:pPr>
      <w:r>
        <w:t xml:space="preserve">Δημόσια έγγραφα: </w:t>
      </w:r>
    </w:p>
    <w:p w:rsidR="006F7533" w:rsidRDefault="006F7533" w:rsidP="00B51B00">
      <w:pPr>
        <w:spacing w:after="120" w:line="240" w:lineRule="auto"/>
        <w:jc w:val="both"/>
      </w:pPr>
      <w:r>
        <w:t>(ι) όσα έκανε ο δημόσιος λειτουργός και όσα έγιναν μπροστά του: αποδυναμώνονται μόνο αν προσβληθούν ως πλαστά</w:t>
      </w:r>
    </w:p>
    <w:p w:rsidR="006F7533" w:rsidRDefault="006F7533" w:rsidP="00B51B00">
      <w:pPr>
        <w:spacing w:after="120" w:line="240" w:lineRule="auto"/>
        <w:jc w:val="both"/>
      </w:pPr>
      <w:r>
        <w:lastRenderedPageBreak/>
        <w:t>(ιι) γεγονότα των οποίων την αλήθεια έπρεπε να εξετάσει ο δημόσιος λειτουργός – επιτρέπεται ανταπόδειξη (πχ εξέταση δικαιοπρακτικής ικανότητας)</w:t>
      </w:r>
    </w:p>
    <w:p w:rsidR="006F7533" w:rsidRDefault="006F7533" w:rsidP="00B51B00">
      <w:pPr>
        <w:spacing w:after="120" w:line="240" w:lineRule="auto"/>
        <w:jc w:val="both"/>
      </w:pPr>
      <w:r>
        <w:t>(ιιι) ελεύθερη εκτίμηση, δικανική πεποίθηση</w:t>
      </w:r>
    </w:p>
    <w:p w:rsidR="006F7533" w:rsidRDefault="006F7533" w:rsidP="00B51B00">
      <w:pPr>
        <w:spacing w:after="120" w:line="240" w:lineRule="auto"/>
        <w:jc w:val="both"/>
      </w:pPr>
    </w:p>
    <w:p w:rsidR="006F7533" w:rsidRDefault="006F7533" w:rsidP="00B51B00">
      <w:pPr>
        <w:spacing w:after="120" w:line="240" w:lineRule="auto"/>
        <w:jc w:val="both"/>
      </w:pPr>
      <w:r>
        <w:t>Γ. 4 περιορισμοί μαρτυρικής απόδειξης</w:t>
      </w:r>
    </w:p>
    <w:p w:rsidR="006F7533" w:rsidRDefault="006F7533" w:rsidP="00B51B00">
      <w:pPr>
        <w:spacing w:after="120" w:line="240" w:lineRule="auto"/>
        <w:jc w:val="both"/>
      </w:pPr>
      <w:r>
        <w:t>1. δικαιοπραξίες λόγω ποσού: όχι απόδειξη με μάρτυρες</w:t>
      </w:r>
    </w:p>
    <w:p w:rsidR="006F7533" w:rsidRDefault="006F7533" w:rsidP="00B51B00">
      <w:pPr>
        <w:spacing w:after="120" w:line="240" w:lineRule="auto"/>
        <w:jc w:val="both"/>
      </w:pPr>
      <w:r>
        <w:t>2. κατά περιεχομένου εγγράφου δεν αποδεικνύω με μάρτυρες</w:t>
      </w:r>
    </w:p>
    <w:p w:rsidR="006F7533" w:rsidRDefault="006F7533" w:rsidP="00B51B00">
      <w:pPr>
        <w:spacing w:after="120" w:line="240" w:lineRule="auto"/>
        <w:jc w:val="both"/>
      </w:pPr>
      <w:r>
        <w:t>3. αρχή πληρότητας και ορθότητας εγγράφου</w:t>
      </w:r>
    </w:p>
    <w:p w:rsidR="006F7533" w:rsidRDefault="006F7533" w:rsidP="00B51B00">
      <w:pPr>
        <w:spacing w:after="120" w:line="240" w:lineRule="auto"/>
        <w:jc w:val="both"/>
      </w:pPr>
      <w:r>
        <w:t>4. συμφωνία μερών να χρησιμοποιήσουν μάρτυρες: η αποδεικτική συμφωνία είναι έγκυρη -&gt; δικονομική σύμβαση</w:t>
      </w:r>
    </w:p>
    <w:p w:rsidR="006F7533" w:rsidRDefault="006F7533" w:rsidP="00B51B00">
      <w:pPr>
        <w:spacing w:after="120" w:line="240" w:lineRule="auto"/>
        <w:jc w:val="both"/>
      </w:pPr>
    </w:p>
    <w:p w:rsidR="006F7533" w:rsidRDefault="006F7533" w:rsidP="00B51B00">
      <w:pPr>
        <w:spacing w:after="120" w:line="240" w:lineRule="auto"/>
        <w:jc w:val="both"/>
      </w:pPr>
      <w:r>
        <w:t>ΚΑΤΑΒΟΛΗ και ΕΙΚΟΝΙΚΟΤΗΤΑ</w:t>
      </w:r>
    </w:p>
    <w:p w:rsidR="006F7533" w:rsidRDefault="006F7533" w:rsidP="00B51B00">
      <w:pPr>
        <w:spacing w:after="120" w:line="240" w:lineRule="auto"/>
        <w:jc w:val="both"/>
      </w:pPr>
      <w:r>
        <w:t xml:space="preserve">Επιτρέπεται </w:t>
      </w:r>
      <w:proofErr w:type="spellStart"/>
      <w:r>
        <w:t>εμμάρτυρη</w:t>
      </w:r>
      <w:proofErr w:type="spellEnd"/>
      <w:r>
        <w:t xml:space="preserve"> απόδειξη;</w:t>
      </w:r>
    </w:p>
    <w:p w:rsidR="006F7533" w:rsidRDefault="006F7533" w:rsidP="00B51B00">
      <w:pPr>
        <w:spacing w:after="120" w:line="240" w:lineRule="auto"/>
        <w:jc w:val="both"/>
      </w:pPr>
      <w:r>
        <w:t>Καταβολή: θέλω νομική φύση εξόφλησης</w:t>
      </w:r>
    </w:p>
    <w:p w:rsidR="006F7533" w:rsidRDefault="006F7533" w:rsidP="00B51B00">
      <w:pPr>
        <w:spacing w:after="120" w:line="240" w:lineRule="auto"/>
        <w:jc w:val="both"/>
      </w:pPr>
      <w:r>
        <w:t>1) δικαιοπραξία: όχι</w:t>
      </w:r>
    </w:p>
    <w:p w:rsidR="006F7533" w:rsidRDefault="006F7533" w:rsidP="00B51B00">
      <w:pPr>
        <w:spacing w:after="120" w:line="240" w:lineRule="auto"/>
        <w:jc w:val="both"/>
      </w:pPr>
      <w:r>
        <w:t xml:space="preserve">2) κρατούσα: σε περιορισμό </w:t>
      </w:r>
      <w:proofErr w:type="spellStart"/>
      <w:r>
        <w:t>εμμάρτυρης</w:t>
      </w:r>
      <w:proofErr w:type="spellEnd"/>
      <w:r>
        <w:t xml:space="preserve"> εντάσσονται και τα θεμελιωτικά και τα εξαιρετικά, άρα ισχύει εδώ περιορισμός</w:t>
      </w:r>
    </w:p>
    <w:p w:rsidR="006F7533" w:rsidRDefault="006F7533" w:rsidP="00B51B00">
      <w:pPr>
        <w:spacing w:after="120" w:line="240" w:lineRule="auto"/>
        <w:jc w:val="both"/>
      </w:pPr>
      <w:r>
        <w:t>Εικονικότητα: αφορά εγκυρότητα δικαιοπραξίας άρα οκ οι μάρτυρες</w:t>
      </w:r>
    </w:p>
    <w:p w:rsidR="006F7533" w:rsidRDefault="006F7533" w:rsidP="00B51B00">
      <w:pPr>
        <w:spacing w:after="120" w:line="240" w:lineRule="auto"/>
        <w:jc w:val="both"/>
      </w:pPr>
    </w:p>
    <w:p w:rsidR="006F7533" w:rsidRDefault="006F7533" w:rsidP="00B51B00">
      <w:pPr>
        <w:spacing w:after="120" w:line="240" w:lineRule="auto"/>
        <w:jc w:val="both"/>
      </w:pPr>
      <w:r>
        <w:t>Πρακτικό:</w:t>
      </w:r>
    </w:p>
    <w:p w:rsidR="006F7533" w:rsidRDefault="006F7533" w:rsidP="00B51B00">
      <w:pPr>
        <w:spacing w:after="120" w:line="240" w:lineRule="auto"/>
        <w:jc w:val="both"/>
      </w:pPr>
      <w:r>
        <w:t>Αντικείμενο δίκης: δεν εννοούμε υλικό αντικείμενο αλλά αυτό για το οποίο ερίζουν οι διάδικοι</w:t>
      </w:r>
    </w:p>
    <w:p w:rsidR="006F7533" w:rsidRDefault="006F7533" w:rsidP="00B51B00">
      <w:pPr>
        <w:spacing w:after="120" w:line="240" w:lineRule="auto"/>
        <w:jc w:val="both"/>
      </w:pPr>
      <w:r>
        <w:t>Όταν έχω περισσότερες αξιώσεις από ουσιαστικό δίκαιο</w:t>
      </w:r>
    </w:p>
    <w:p w:rsidR="006F7533" w:rsidRDefault="006F7533" w:rsidP="00B51B00">
      <w:pPr>
        <w:spacing w:after="120" w:line="240" w:lineRule="auto"/>
        <w:jc w:val="both"/>
      </w:pPr>
      <w:r>
        <w:t>Τι γίνεται όταν το πράγμα οδηγείται σε δικαστικό αγώνα;</w:t>
      </w:r>
    </w:p>
    <w:p w:rsidR="006F7533" w:rsidRDefault="006F7533" w:rsidP="00B51B00">
      <w:pPr>
        <w:spacing w:after="120" w:line="240" w:lineRule="auto"/>
        <w:jc w:val="both"/>
      </w:pPr>
      <w:r>
        <w:t>πχ ασκείται αγωγή μόνο από σύμβαση, εκκρεμοδικία ως προς αδικοπραξία; Ή αν προβάλλω με προτάσεις αδικοπραξία έχω απαγορευμένη μεταβολή βάσης αγωγής; Αν τα βάλω και τα 2 έχω αντικειμενική σώρευση αγωγών; Αν απορριφθεί η μία έχω δεδικασμένο; =&gt; αντικείμενο δίκης!</w:t>
      </w:r>
    </w:p>
    <w:p w:rsidR="006F7533" w:rsidRDefault="006F7533" w:rsidP="00B51B00">
      <w:pPr>
        <w:spacing w:after="120" w:line="240" w:lineRule="auto"/>
        <w:jc w:val="both"/>
      </w:pPr>
      <w:r>
        <w:t>Συρροή νόμων = πολλαπλή θεμελίωση αγωγής</w:t>
      </w:r>
    </w:p>
    <w:p w:rsidR="006F7533" w:rsidRDefault="006F7533" w:rsidP="00B51B00">
      <w:pPr>
        <w:spacing w:after="120" w:line="240" w:lineRule="auto"/>
        <w:jc w:val="both"/>
      </w:pPr>
      <w:r>
        <w:t>Ανάγκη επίλυσης διαφοράς στο σύνολό της</w:t>
      </w:r>
    </w:p>
    <w:p w:rsidR="006F7533" w:rsidRDefault="006F7533" w:rsidP="00B51B00">
      <w:pPr>
        <w:spacing w:after="120" w:line="240" w:lineRule="auto"/>
        <w:jc w:val="both"/>
      </w:pPr>
      <w:r>
        <w:t>Δικονομικές θεωρίες: κριτήρια αίτημα αγωγής και βιοτικό συμβάν (ιστορική αιτία)</w:t>
      </w:r>
    </w:p>
    <w:p w:rsidR="006F7533" w:rsidRDefault="006F7533" w:rsidP="00B51B00">
      <w:pPr>
        <w:spacing w:after="120" w:line="240" w:lineRule="auto"/>
        <w:jc w:val="both"/>
      </w:pPr>
      <w:r>
        <w:t>Μονομελής δικονομική: αντικείμενο δίκης καθορίζεται μόνο από αίτημα. Για οτιδήποτε άλλο ανατρέχω σε αιτιολογίες και ιστορικό χωρίς να επηρεάζεται το αίτημα</w:t>
      </w:r>
    </w:p>
    <w:p w:rsidR="006F7533" w:rsidRDefault="006F7533" w:rsidP="00B51B00">
      <w:pPr>
        <w:spacing w:after="120" w:line="240" w:lineRule="auto"/>
        <w:jc w:val="both"/>
      </w:pPr>
      <w:r>
        <w:t>Διαπλαστικές και αναγνωριστικές αγωγές: δε μας νοιάζουν οι περισσότερες βάσεις – θεωρούνται επιτρεπτές συμπλήρωσης αλλά δεδικασμένο αφορά όλους τους λόγους είτε αναφέρθηκαν είτε όχι</w:t>
      </w:r>
    </w:p>
    <w:p w:rsidR="006F7533" w:rsidRDefault="006F7533" w:rsidP="00B51B00">
      <w:pPr>
        <w:spacing w:after="120" w:line="240" w:lineRule="auto"/>
        <w:jc w:val="both"/>
      </w:pPr>
      <w:r>
        <w:t>Για επιτάχυνση δίκης χρειάζομαι παρέμβαση δικαστηρίου</w:t>
      </w:r>
    </w:p>
    <w:p w:rsidR="006F7533" w:rsidRDefault="006F7533" w:rsidP="00B51B00">
      <w:pPr>
        <w:spacing w:after="120" w:line="240" w:lineRule="auto"/>
        <w:jc w:val="both"/>
      </w:pPr>
      <w:r>
        <w:t>ΚΡΑΤΟΥΣΑ Διμελής δικονομική: το αίτημα είναι αόριστο – μας ενδιαφέρει η ιστορική αιτία, συστατικό στοιχείο! Θέλω ταυτότητα και βιοτικού συμβάντος</w:t>
      </w:r>
    </w:p>
    <w:p w:rsidR="00567D10" w:rsidRDefault="006F7533" w:rsidP="00B51B00">
      <w:pPr>
        <w:spacing w:after="120" w:line="240" w:lineRule="auto"/>
        <w:jc w:val="both"/>
      </w:pPr>
      <w:r>
        <w:t>Πχ σε αξιόγραφο για διασφάλιση απαίτησης έχω 2 βιοτικά συμβάντα: βασική σχέση – αξιόγραφο (διαφορετικό αντικείμενο διάθεσης)</w:t>
      </w:r>
    </w:p>
    <w:p w:rsidR="006F7533" w:rsidRDefault="006F7533" w:rsidP="00B51B00">
      <w:pPr>
        <w:spacing w:after="120" w:line="240" w:lineRule="auto"/>
        <w:jc w:val="both"/>
      </w:pPr>
      <w:r>
        <w:t>Όταν όμως έχω συρροή: 1 βιοτικό συμβάν</w:t>
      </w:r>
    </w:p>
    <w:p w:rsidR="00567D10" w:rsidRDefault="00567D10" w:rsidP="00B51B00">
      <w:pPr>
        <w:spacing w:after="120" w:line="240" w:lineRule="auto"/>
        <w:jc w:val="both"/>
      </w:pPr>
      <w:r>
        <w:t>Πχ κυριότητα:</w:t>
      </w:r>
    </w:p>
    <w:p w:rsidR="00567D10" w:rsidRDefault="00567D10" w:rsidP="00B51B00">
      <w:pPr>
        <w:spacing w:after="120" w:line="240" w:lineRule="auto"/>
        <w:jc w:val="both"/>
      </w:pPr>
      <w:r>
        <w:t>Κάθε λόγος κτήσης κυριότητας είναι ξεχωριστό βιοτικό συμβάν &gt; + για διαπλαστικές αγωγές</w:t>
      </w:r>
    </w:p>
    <w:p w:rsidR="00567D10" w:rsidRDefault="00567D10" w:rsidP="00B51B00">
      <w:pPr>
        <w:spacing w:after="120" w:line="240" w:lineRule="auto"/>
        <w:jc w:val="both"/>
      </w:pPr>
      <w:r>
        <w:lastRenderedPageBreak/>
        <w:t>Έχω περιορισμό αντικειμένου δίκης!</w:t>
      </w:r>
    </w:p>
    <w:p w:rsidR="00567D10" w:rsidRDefault="00567D10" w:rsidP="00B51B00">
      <w:pPr>
        <w:spacing w:after="120" w:line="240" w:lineRule="auto"/>
        <w:jc w:val="both"/>
      </w:pPr>
      <w:r>
        <w:t>Τριμελής θεωρία: αίτημα, ιστορική αιτία και νομική αιτία (διάταξη νόμου που αποτελεί μείζονα πρόταση) = μόνο τότε ίδιο αντικείμενο δίκης</w:t>
      </w:r>
    </w:p>
    <w:p w:rsidR="00567D10" w:rsidRDefault="00567D10" w:rsidP="00B51B00">
      <w:pPr>
        <w:spacing w:after="120" w:line="240" w:lineRule="auto"/>
        <w:jc w:val="both"/>
      </w:pPr>
    </w:p>
    <w:p w:rsidR="00567D10" w:rsidRDefault="00567D10" w:rsidP="00B51B00">
      <w:pPr>
        <w:spacing w:after="120" w:line="240" w:lineRule="auto"/>
        <w:jc w:val="both"/>
      </w:pPr>
      <w:r>
        <w:t xml:space="preserve">324 </w:t>
      </w:r>
      <w:proofErr w:type="spellStart"/>
      <w:r>
        <w:t>Συμπροσδιοριστική</w:t>
      </w:r>
      <w:proofErr w:type="spellEnd"/>
      <w:r>
        <w:t xml:space="preserve"> είναι και η νομική αιτία: στενός περιορισμός (άρα τριμελής θεωρία)</w:t>
      </w:r>
    </w:p>
    <w:p w:rsidR="00567D10" w:rsidRDefault="00567D10" w:rsidP="00B51B00">
      <w:pPr>
        <w:spacing w:after="120" w:line="240" w:lineRule="auto"/>
        <w:jc w:val="both"/>
      </w:pPr>
      <w:r>
        <w:t xml:space="preserve">216 διαφορετικός προσδιορισμός αντικειμένου δίκης σε σχέση με εκκρεμοδικία -&gt; εδώ: σε αρχή δίκης δε θέλω νομική αιτία </w:t>
      </w:r>
      <w:proofErr w:type="spellStart"/>
      <w:r>
        <w:t>συμπροσδιοριστική</w:t>
      </w:r>
      <w:proofErr w:type="spellEnd"/>
      <w:r>
        <w:t>, μόνο ιστορική αιτία και αίτημα</w:t>
      </w:r>
    </w:p>
    <w:p w:rsidR="00567D10" w:rsidRDefault="00567D10" w:rsidP="00B51B00">
      <w:pPr>
        <w:spacing w:after="120" w:line="240" w:lineRule="auto"/>
        <w:jc w:val="both"/>
      </w:pPr>
      <w:r>
        <w:t>Αλλά σε δικό μας δίκαιο ισχύει ότι ΑΛΛΗ ΙΣΤΟΡΙΚΗ ΑΙΤΙΑ Η ΣΥΜΒΑΣΗ ΚΑΙ ΑΛΛΗ Η ΑΔΙΚΟΠΡΑΞΙΑ</w:t>
      </w:r>
    </w:p>
    <w:p w:rsidR="00567D10" w:rsidRDefault="00567D10" w:rsidP="00B51B00">
      <w:pPr>
        <w:spacing w:after="120" w:line="240" w:lineRule="auto"/>
        <w:jc w:val="both"/>
      </w:pPr>
      <w:r>
        <w:t>Σε αντικειμενική σώρευση αγωγών έχω διμελή θεωρία</w:t>
      </w:r>
    </w:p>
    <w:p w:rsidR="00567D10" w:rsidRDefault="00567D10" w:rsidP="00B51B00">
      <w:pPr>
        <w:spacing w:after="120" w:line="240" w:lineRule="auto"/>
        <w:jc w:val="both"/>
      </w:pPr>
    </w:p>
    <w:p w:rsidR="00567D10" w:rsidRDefault="00567D10" w:rsidP="00B51B00">
      <w:pPr>
        <w:spacing w:after="120" w:line="240" w:lineRule="auto"/>
        <w:jc w:val="both"/>
      </w:pPr>
      <w:r>
        <w:t>Πρακτικό 1:</w:t>
      </w:r>
    </w:p>
    <w:p w:rsidR="00567D10" w:rsidRDefault="00567D10" w:rsidP="00B51B00">
      <w:pPr>
        <w:spacing w:after="120" w:line="240" w:lineRule="auto"/>
        <w:jc w:val="both"/>
      </w:pPr>
      <w:r>
        <w:t xml:space="preserve">Στη δική μας έννομη τάξη: </w:t>
      </w:r>
      <w:proofErr w:type="spellStart"/>
      <w:r>
        <w:t>ενδοσυμβατικές</w:t>
      </w:r>
      <w:proofErr w:type="spellEnd"/>
      <w:r>
        <w:t xml:space="preserve"> και </w:t>
      </w:r>
      <w:proofErr w:type="spellStart"/>
      <w:r>
        <w:t>εξωσυμβατικές</w:t>
      </w:r>
      <w:proofErr w:type="spellEnd"/>
      <w:r>
        <w:t xml:space="preserve"> αξιώσεις 2 διαφορετικά βιοτικά συμβάντα -&gt; επιτρέπεται η εκ νέου άσκηση αγωγής (αν το έλεγε στην ίδια δίκη: απαράδεκτη μεταβολή ιστορικής βάσης, 2 διαφορετικές ιστορικές βάσεις)</w:t>
      </w:r>
    </w:p>
    <w:p w:rsidR="00567D10" w:rsidRDefault="00567D10" w:rsidP="00B51B00">
      <w:pPr>
        <w:spacing w:after="120" w:line="240" w:lineRule="auto"/>
        <w:jc w:val="both"/>
      </w:pPr>
    </w:p>
    <w:p w:rsidR="00567D10" w:rsidRDefault="00567D10" w:rsidP="00B51B00">
      <w:pPr>
        <w:spacing w:after="120" w:line="240" w:lineRule="auto"/>
        <w:jc w:val="both"/>
      </w:pPr>
      <w:r>
        <w:t>Πρακτικό 7:</w:t>
      </w:r>
    </w:p>
    <w:p w:rsidR="00567D10" w:rsidRDefault="00567D10" w:rsidP="00B51B00">
      <w:pPr>
        <w:spacing w:after="120" w:line="240" w:lineRule="auto"/>
        <w:jc w:val="both"/>
      </w:pPr>
      <w:r>
        <w:t>Άλλο η υπεξαίρεση και άλλο η αδιαφορία -&gt; διαφορετικό αντικείμενο δίκης: δεν έχω δεδικασμένο</w:t>
      </w:r>
    </w:p>
    <w:p w:rsidR="00567D10" w:rsidRDefault="00567D10" w:rsidP="00B51B00">
      <w:pPr>
        <w:spacing w:after="120" w:line="240" w:lineRule="auto"/>
        <w:jc w:val="both"/>
      </w:pPr>
    </w:p>
    <w:p w:rsidR="00567D10" w:rsidRDefault="00567D10" w:rsidP="00B51B00">
      <w:pPr>
        <w:spacing w:after="120" w:line="240" w:lineRule="auto"/>
        <w:jc w:val="both"/>
      </w:pPr>
      <w:r>
        <w:t>Πρακτικό 6:</w:t>
      </w:r>
    </w:p>
    <w:p w:rsidR="00567D10" w:rsidRDefault="00567D10" w:rsidP="00B51B00">
      <w:pPr>
        <w:spacing w:after="120" w:line="240" w:lineRule="auto"/>
        <w:jc w:val="both"/>
      </w:pPr>
      <w:r>
        <w:t>Το αντικείμενο οριοθετείται και από εκάστοτε λόγο που το θεμελιώνει γιατί αλλιώς απαράδεκτη μεταβολή βάσης αγωγής</w:t>
      </w:r>
    </w:p>
    <w:p w:rsidR="00567D10" w:rsidRDefault="00567D10" w:rsidP="00B51B00">
      <w:pPr>
        <w:spacing w:after="120" w:line="240" w:lineRule="auto"/>
        <w:jc w:val="both"/>
      </w:pPr>
      <w:r>
        <w:t>Εδώ μπορεί να επανέλθει</w:t>
      </w:r>
    </w:p>
    <w:p w:rsidR="00567D10" w:rsidRDefault="00567D10" w:rsidP="00B51B00">
      <w:pPr>
        <w:spacing w:after="120" w:line="240" w:lineRule="auto"/>
        <w:jc w:val="both"/>
      </w:pPr>
    </w:p>
    <w:p w:rsidR="00567D10" w:rsidRDefault="00567D10" w:rsidP="00B51B00">
      <w:pPr>
        <w:spacing w:after="120" w:line="240" w:lineRule="auto"/>
        <w:jc w:val="both"/>
      </w:pPr>
      <w:r>
        <w:t>Πρακτικό 2:</w:t>
      </w:r>
    </w:p>
    <w:p w:rsidR="00567D10" w:rsidRDefault="00567D10" w:rsidP="00B51B00">
      <w:pPr>
        <w:spacing w:after="120" w:line="240" w:lineRule="auto"/>
        <w:jc w:val="both"/>
      </w:pPr>
      <w:proofErr w:type="spellStart"/>
      <w:r>
        <w:t>Αδικοπρακτική</w:t>
      </w:r>
      <w:proofErr w:type="spellEnd"/>
      <w:r>
        <w:t xml:space="preserve"> αξίωση δεν τεμαχίζεται – ένα αντικείμενο δίκης, δεν μπορεί να επανέλθει</w:t>
      </w:r>
    </w:p>
    <w:p w:rsidR="00567D10" w:rsidRDefault="00567D10" w:rsidP="00B51B00">
      <w:pPr>
        <w:spacing w:after="120" w:line="240" w:lineRule="auto"/>
        <w:jc w:val="both"/>
      </w:pPr>
    </w:p>
    <w:p w:rsidR="00567D10" w:rsidRDefault="00567D10" w:rsidP="00B51B00">
      <w:pPr>
        <w:spacing w:after="120" w:line="240" w:lineRule="auto"/>
        <w:jc w:val="both"/>
      </w:pPr>
      <w:r>
        <w:t>Πρακτικό 3:</w:t>
      </w:r>
    </w:p>
    <w:p w:rsidR="00567D10" w:rsidRDefault="00567D10" w:rsidP="00B51B00">
      <w:pPr>
        <w:spacing w:after="120" w:line="240" w:lineRule="auto"/>
        <w:jc w:val="both"/>
      </w:pPr>
      <w:r>
        <w:t xml:space="preserve">Πολλαπλή θεμελίωση αγωγής (όχι συρροή) – ίδια </w:t>
      </w:r>
      <w:proofErr w:type="spellStart"/>
      <w:r>
        <w:t>πραγμ</w:t>
      </w:r>
      <w:proofErr w:type="spellEnd"/>
      <w:r>
        <w:t xml:space="preserve">. </w:t>
      </w:r>
      <w:proofErr w:type="spellStart"/>
      <w:r>
        <w:t>Περ</w:t>
      </w:r>
      <w:proofErr w:type="spellEnd"/>
      <w:r>
        <w:t>. άρα δεν μπορεί να επανέλθει</w:t>
      </w:r>
    </w:p>
    <w:p w:rsidR="00640602" w:rsidRDefault="00640602" w:rsidP="00B51B00">
      <w:pPr>
        <w:spacing w:after="120" w:line="240" w:lineRule="auto"/>
        <w:jc w:val="both"/>
      </w:pPr>
    </w:p>
    <w:p w:rsidR="00640602" w:rsidRDefault="00640602" w:rsidP="00B51B00">
      <w:pPr>
        <w:spacing w:after="120" w:line="240" w:lineRule="auto"/>
        <w:jc w:val="both"/>
      </w:pPr>
    </w:p>
    <w:p w:rsidR="00640602" w:rsidRDefault="00640602" w:rsidP="00B51B00">
      <w:pPr>
        <w:spacing w:after="120" w:line="240" w:lineRule="auto"/>
        <w:jc w:val="both"/>
      </w:pPr>
      <w:r>
        <w:t>17.5.2013</w:t>
      </w:r>
    </w:p>
    <w:p w:rsidR="00640602" w:rsidRDefault="00640602" w:rsidP="00B51B00">
      <w:pPr>
        <w:spacing w:after="120" w:line="240" w:lineRule="auto"/>
        <w:jc w:val="both"/>
      </w:pPr>
      <w:r>
        <w:t>Ορφανίδης</w:t>
      </w:r>
    </w:p>
    <w:p w:rsidR="00640602" w:rsidRDefault="00640602" w:rsidP="00B51B00">
      <w:pPr>
        <w:spacing w:after="120" w:line="240" w:lineRule="auto"/>
        <w:jc w:val="both"/>
      </w:pPr>
    </w:p>
    <w:p w:rsidR="00640602" w:rsidRDefault="00640602" w:rsidP="00B51B00">
      <w:pPr>
        <w:spacing w:after="120" w:line="240" w:lineRule="auto"/>
        <w:jc w:val="both"/>
      </w:pPr>
      <w:r>
        <w:t>Πρακτικό 1:</w:t>
      </w:r>
    </w:p>
    <w:p w:rsidR="00640602" w:rsidRDefault="00640602" w:rsidP="00B51B00">
      <w:pPr>
        <w:spacing w:after="120" w:line="240" w:lineRule="auto"/>
        <w:jc w:val="both"/>
      </w:pPr>
      <w:r>
        <w:t xml:space="preserve">Α) ο Α έχει αναφέρει με προτάσεις ότι ο Β έχει προβάλει παραγραφή: οι ενστάσεις κατά κανόνα ασκούνται και εξωδίκως (ΚΡΑΤΟΥΣΑ) -&gt; μεταπίπτουν σε ενστάσεις έτσι που μπορούν να ληφθούν υπόψη αυτεπαγγέλτως!!! Προϋπόθεση: να </w:t>
      </w:r>
      <w:proofErr w:type="spellStart"/>
      <w:r>
        <w:t>εισφερθούν</w:t>
      </w:r>
      <w:proofErr w:type="spellEnd"/>
      <w:r>
        <w:t xml:space="preserve"> στη δίκη -&gt; όπως εδώ</w:t>
      </w:r>
    </w:p>
    <w:p w:rsidR="00640602" w:rsidRDefault="00640602" w:rsidP="00B51B00">
      <w:pPr>
        <w:spacing w:after="120" w:line="240" w:lineRule="auto"/>
        <w:jc w:val="both"/>
      </w:pPr>
      <w:r>
        <w:t>Β) όχι, τα γεγονότα δεν μπορούν να αναδειχθούν από αποδείξεις, πρέπει να τα επικαλεστεί ο διάδικος</w:t>
      </w:r>
    </w:p>
    <w:p w:rsidR="00640602" w:rsidRDefault="00640602" w:rsidP="00B51B00">
      <w:pPr>
        <w:spacing w:after="120" w:line="240" w:lineRule="auto"/>
        <w:jc w:val="both"/>
      </w:pPr>
      <w:r>
        <w:t>Γ) αυτοτελής ένσταση ουσιαστικού δικαίου, γνήσια, πρέπει να την επικαλεστεί ο εναγόμενος -&gt; δε λαμβάνεται υπόψη -&gt; δεκτή η αγωγή</w:t>
      </w:r>
    </w:p>
    <w:p w:rsidR="00640602" w:rsidRDefault="00640602" w:rsidP="00B51B00">
      <w:pPr>
        <w:spacing w:after="120" w:line="240" w:lineRule="auto"/>
        <w:jc w:val="both"/>
      </w:pPr>
    </w:p>
    <w:p w:rsidR="00640602" w:rsidRDefault="00640602" w:rsidP="00B51B00">
      <w:pPr>
        <w:spacing w:after="120" w:line="240" w:lineRule="auto"/>
        <w:jc w:val="both"/>
      </w:pPr>
      <w:r>
        <w:lastRenderedPageBreak/>
        <w:t>Ουσιαστικό δίκαιο: ενστάσεις με ουσιαστικό περιεχόμενο</w:t>
      </w:r>
    </w:p>
    <w:p w:rsidR="00640602" w:rsidRDefault="00640602" w:rsidP="00B51B00">
      <w:pPr>
        <w:spacing w:after="120" w:line="240" w:lineRule="auto"/>
        <w:jc w:val="both"/>
      </w:pPr>
      <w:r>
        <w:t>Όλες οι υπόλοιπες = δικαίωμα δικαιούχου να αρνηθεί παροχή: αν προβληθεί μπορεί να οδηγήσει σε αδυναμία άσκησης αξίωσης</w:t>
      </w:r>
    </w:p>
    <w:p w:rsidR="00640602" w:rsidRDefault="00640602" w:rsidP="00B51B00">
      <w:pPr>
        <w:spacing w:after="120" w:line="240" w:lineRule="auto"/>
        <w:jc w:val="both"/>
      </w:pPr>
      <w:r>
        <w:t xml:space="preserve">Πχ ένσταση παραγραφής, </w:t>
      </w:r>
      <w:proofErr w:type="spellStart"/>
      <w:r>
        <w:t>διζήσεως</w:t>
      </w:r>
      <w:proofErr w:type="spellEnd"/>
    </w:p>
    <w:p w:rsidR="00640602" w:rsidRDefault="00640602" w:rsidP="00B51B00">
      <w:pPr>
        <w:spacing w:after="120" w:line="240" w:lineRule="auto"/>
        <w:jc w:val="both"/>
      </w:pPr>
      <w:r>
        <w:t>Αποδοχή ένστασης = απόρριψη αγωγής ως ουσία αβάσιμης</w:t>
      </w:r>
    </w:p>
    <w:p w:rsidR="00640602" w:rsidRDefault="00640602" w:rsidP="00B51B00">
      <w:pPr>
        <w:spacing w:after="120" w:line="240" w:lineRule="auto"/>
        <w:jc w:val="both"/>
      </w:pPr>
      <w:r>
        <w:t>Προϋπόθεση: προβολή αιτήματος από διάδικο -&gt; διαπλαστικό δικαίωμα που ασκείται με μονομερή δήλωση</w:t>
      </w:r>
    </w:p>
    <w:p w:rsidR="00621A56" w:rsidRDefault="00621A56" w:rsidP="00B51B00">
      <w:pPr>
        <w:spacing w:after="120" w:line="240" w:lineRule="auto"/>
        <w:jc w:val="both"/>
      </w:pPr>
      <w:r>
        <w:t>Αντίθετα αν προκύπτει Από βιοτικά συμβάντα που δε χρειάζεται να τα επικαλεστώ, πχ καταβολή, άφεση χρέους -&gt; επί ερημοδικίας!!! Όταν λείπει ο εναγόμενος:</w:t>
      </w:r>
    </w:p>
    <w:p w:rsidR="00621A56" w:rsidRDefault="00621A56" w:rsidP="00621A56">
      <w:pPr>
        <w:pStyle w:val="a3"/>
        <w:numPr>
          <w:ilvl w:val="0"/>
          <w:numId w:val="6"/>
        </w:numPr>
        <w:spacing w:after="120" w:line="240" w:lineRule="auto"/>
        <w:jc w:val="both"/>
      </w:pPr>
      <w:r>
        <w:t>Παραδεκτό</w:t>
      </w:r>
    </w:p>
    <w:p w:rsidR="00621A56" w:rsidRDefault="00621A56" w:rsidP="00621A56">
      <w:pPr>
        <w:pStyle w:val="a3"/>
        <w:numPr>
          <w:ilvl w:val="0"/>
          <w:numId w:val="6"/>
        </w:numPr>
        <w:spacing w:after="120" w:line="240" w:lineRule="auto"/>
        <w:jc w:val="both"/>
      </w:pPr>
      <w:proofErr w:type="spellStart"/>
      <w:r>
        <w:t>Νόμω</w:t>
      </w:r>
      <w:proofErr w:type="spellEnd"/>
      <w:r>
        <w:t xml:space="preserve"> βάσιμο</w:t>
      </w:r>
    </w:p>
    <w:p w:rsidR="00621A56" w:rsidRDefault="00621A56" w:rsidP="00621A56">
      <w:pPr>
        <w:pStyle w:val="a3"/>
        <w:numPr>
          <w:ilvl w:val="0"/>
          <w:numId w:val="4"/>
        </w:numPr>
        <w:spacing w:after="120" w:line="240" w:lineRule="auto"/>
        <w:jc w:val="both"/>
      </w:pPr>
      <w:r>
        <w:t xml:space="preserve">Μονομερής εξέταση (ούτως ή άλλως) με βάση </w:t>
      </w:r>
      <w:proofErr w:type="spellStart"/>
      <w:r>
        <w:t>αγωγικούς</w:t>
      </w:r>
      <w:proofErr w:type="spellEnd"/>
      <w:r>
        <w:t xml:space="preserve"> ισχυρισμούς</w:t>
      </w:r>
    </w:p>
    <w:p w:rsidR="00621A56" w:rsidRDefault="00621A56" w:rsidP="00621A56">
      <w:pPr>
        <w:pStyle w:val="a3"/>
        <w:numPr>
          <w:ilvl w:val="0"/>
          <w:numId w:val="3"/>
        </w:numPr>
        <w:spacing w:after="120" w:line="240" w:lineRule="auto"/>
        <w:jc w:val="both"/>
      </w:pPr>
      <w:r>
        <w:t>Το δικαστήριο δεν μπορεί να λάβει υπόψη αυτεπαγγέλτως ακόμα κι αν προκύπτουν απ’ το φάκελο τις ενστάσεις ουσιαστικού δικαίου (πχ παραγραφής)</w:t>
      </w:r>
    </w:p>
    <w:p w:rsidR="00621A56" w:rsidRDefault="00621A56" w:rsidP="00621A56">
      <w:pPr>
        <w:pStyle w:val="a3"/>
        <w:numPr>
          <w:ilvl w:val="0"/>
          <w:numId w:val="3"/>
        </w:numPr>
        <w:spacing w:after="120" w:line="240" w:lineRule="auto"/>
        <w:jc w:val="both"/>
      </w:pPr>
      <w:r>
        <w:t>Τα βιοτικά συμβάντα λαμβάνονται υπόψη αν προκύπτουν από φάκελο (πχ εξόφληση, άφεση χρέους)</w:t>
      </w:r>
    </w:p>
    <w:p w:rsidR="00621A56" w:rsidRDefault="00621A56" w:rsidP="00621A56">
      <w:pPr>
        <w:pStyle w:val="a3"/>
        <w:numPr>
          <w:ilvl w:val="0"/>
          <w:numId w:val="3"/>
        </w:numPr>
        <w:spacing w:after="120" w:line="240" w:lineRule="auto"/>
        <w:jc w:val="both"/>
      </w:pPr>
      <w:r>
        <w:t>Ενστάσεις ουσιαστικές προβάλλονται ΚΑΙ εξωδίκως</w:t>
      </w:r>
    </w:p>
    <w:p w:rsidR="00621A56" w:rsidRDefault="00621A56" w:rsidP="00621A56">
      <w:pPr>
        <w:spacing w:after="120" w:line="240" w:lineRule="auto"/>
        <w:jc w:val="both"/>
      </w:pPr>
      <w:r>
        <w:t>Α) ανατρεπτικές: δεν οδηγούν κατ’ ανάγκη σε απόσβεση</w:t>
      </w:r>
    </w:p>
    <w:p w:rsidR="00621A56" w:rsidRDefault="00621A56" w:rsidP="00621A56">
      <w:pPr>
        <w:spacing w:after="120" w:line="240" w:lineRule="auto"/>
        <w:jc w:val="both"/>
      </w:pPr>
      <w:r>
        <w:t>Β) αναβλητικές</w:t>
      </w:r>
    </w:p>
    <w:p w:rsidR="00621A56" w:rsidRDefault="00621A56" w:rsidP="00621A56">
      <w:pPr>
        <w:spacing w:after="120" w:line="240" w:lineRule="auto"/>
        <w:jc w:val="both"/>
      </w:pPr>
      <w:proofErr w:type="spellStart"/>
      <w:r>
        <w:t>Διακωλυτικές</w:t>
      </w:r>
      <w:proofErr w:type="spellEnd"/>
      <w:r>
        <w:t xml:space="preserve"> και καταργητικές: γεγονότα που ενεργούν μόνα τους = καταχρηστικές</w:t>
      </w:r>
    </w:p>
    <w:p w:rsidR="00621A56" w:rsidRDefault="00621A56" w:rsidP="00621A56">
      <w:pPr>
        <w:spacing w:after="120" w:line="240" w:lineRule="auto"/>
        <w:jc w:val="both"/>
      </w:pPr>
      <w:proofErr w:type="spellStart"/>
      <w:r>
        <w:t>Δικαιοανασταλτικές</w:t>
      </w:r>
      <w:proofErr w:type="spellEnd"/>
      <w:r>
        <w:t>: ενστάσεις ουσιαστικού δικαίου = γνήσιες</w:t>
      </w:r>
    </w:p>
    <w:p w:rsidR="00621A56" w:rsidRDefault="00621A56" w:rsidP="00621A56">
      <w:pPr>
        <w:pStyle w:val="a3"/>
        <w:numPr>
          <w:ilvl w:val="0"/>
          <w:numId w:val="7"/>
        </w:numPr>
        <w:spacing w:after="120" w:line="240" w:lineRule="auto"/>
        <w:jc w:val="both"/>
      </w:pPr>
      <w:r>
        <w:t>Αυτοτελείς: δεν έχουν πίσω τους άλλο δικαίωμα, πχ κατάχρηση, παραγραφή -&gt; ασκούνται μόνο αμυντικά, καλύπτονται από δεδικασμένο αν δεν προβληθούν</w:t>
      </w:r>
    </w:p>
    <w:p w:rsidR="00621A56" w:rsidRDefault="00621A56" w:rsidP="00621A56">
      <w:pPr>
        <w:pStyle w:val="a3"/>
        <w:numPr>
          <w:ilvl w:val="0"/>
          <w:numId w:val="7"/>
        </w:numPr>
        <w:spacing w:after="120" w:line="240" w:lineRule="auto"/>
        <w:jc w:val="both"/>
      </w:pPr>
      <w:r>
        <w:t>Μη αυτοτελείς: έχουν πίσω τους δικαίωμα (πχ ένσταση επίσχεσης) το οποίο μπορεί να ασκηθεί με κύρια αγωγή -&gt; αν δεν προβληθούν δεν καλύπτονται από δεδικασμένο και ασκούνται με κύρια αγωγή!</w:t>
      </w:r>
    </w:p>
    <w:p w:rsidR="00621A56" w:rsidRDefault="00621A56" w:rsidP="00B51B00">
      <w:pPr>
        <w:spacing w:after="120" w:line="240" w:lineRule="auto"/>
        <w:jc w:val="both"/>
      </w:pPr>
      <w:r>
        <w:t>Δικονομικό δίκαιο: ενστάσεις με δικονομικό περιεχόμενο, δεν επηρεάζουν ουσία υπόθεσης (πχ ένσταση αναρμοδιότητας, ένσταση από δικονομικές συμβάσεις, ενστάσεις από δίκαιο απόδειξης)</w:t>
      </w:r>
    </w:p>
    <w:p w:rsidR="00621A56" w:rsidRDefault="00621A56" w:rsidP="00B51B00">
      <w:pPr>
        <w:spacing w:after="120" w:line="240" w:lineRule="auto"/>
        <w:jc w:val="both"/>
      </w:pPr>
    </w:p>
    <w:p w:rsidR="006F7533" w:rsidRDefault="00621A56" w:rsidP="00B51B00">
      <w:pPr>
        <w:spacing w:after="120" w:line="240" w:lineRule="auto"/>
        <w:jc w:val="both"/>
      </w:pPr>
      <w:r>
        <w:t>Πρακτικό 2:</w:t>
      </w:r>
    </w:p>
    <w:p w:rsidR="00621A56" w:rsidRDefault="00621A56" w:rsidP="00B51B00">
      <w:pPr>
        <w:spacing w:after="120" w:line="240" w:lineRule="auto"/>
        <w:jc w:val="both"/>
      </w:pPr>
      <w:r>
        <w:t>Δεδικασμένο όταν έχω τελεσιδικία</w:t>
      </w:r>
    </w:p>
    <w:p w:rsidR="00621A56" w:rsidRDefault="00621A56" w:rsidP="00B51B00">
      <w:pPr>
        <w:spacing w:after="120" w:line="240" w:lineRule="auto"/>
        <w:jc w:val="both"/>
      </w:pPr>
      <w:r>
        <w:t>Α) ενστάσεις μη αυτοτελείς δε δημιουργούν δεδικασμένο για απαίτηση στην οποία στηρίζονται (εξ. συμψηφισμός!!!!)</w:t>
      </w:r>
    </w:p>
    <w:p w:rsidR="00621A56" w:rsidRDefault="00621A56" w:rsidP="00B51B00">
      <w:pPr>
        <w:spacing w:after="120" w:line="240" w:lineRule="auto"/>
        <w:jc w:val="both"/>
      </w:pPr>
      <w:r>
        <w:t>Β) μη αυτοτελής ένσταση ασκείται με νέα αγωγή, δεν καλύπτεται από δεδικασμένο, ΠΡΟΒΑΛΛΕΤΑΙ ΚΑΙ ΣΕ ΑΝΑΓΚΑΣΤΙΚΗ ΕΚΤΕΛΕΣΗΗΗΗΗ</w:t>
      </w:r>
    </w:p>
    <w:p w:rsidR="00621A56" w:rsidRDefault="00EE2D95" w:rsidP="00B51B00">
      <w:pPr>
        <w:spacing w:after="120" w:line="240" w:lineRule="auto"/>
        <w:jc w:val="both"/>
      </w:pPr>
      <w:r>
        <w:t>Γ) ανταξίωση: προκαλεί ο συμψηφισμός εκκρεμοδικία; Ναι – 221 παρ. 2 μπορούν να δημιουργηθούν αντιφατικές αποφάσεις. Άρα αν προβληθεί εμποδίζει άσκηση αγωγής για ίδια απαίτηση</w:t>
      </w:r>
    </w:p>
    <w:p w:rsidR="00EE2D95" w:rsidRDefault="00EE2D95" w:rsidP="00B51B00">
      <w:pPr>
        <w:spacing w:after="120" w:line="240" w:lineRule="auto"/>
        <w:jc w:val="both"/>
      </w:pPr>
    </w:p>
    <w:p w:rsidR="00EE2D95" w:rsidRDefault="00EE2D95" w:rsidP="00B51B00">
      <w:pPr>
        <w:spacing w:after="120" w:line="240" w:lineRule="auto"/>
        <w:jc w:val="both"/>
      </w:pPr>
      <w:r>
        <w:t>Πρακτικό 3:</w:t>
      </w:r>
    </w:p>
    <w:p w:rsidR="00EE2D95" w:rsidRDefault="00EE2D95" w:rsidP="00B51B00">
      <w:pPr>
        <w:spacing w:after="120" w:line="240" w:lineRule="auto"/>
        <w:jc w:val="both"/>
      </w:pPr>
      <w:r>
        <w:t>Αντικείμενο αγωγής: ποτέ πραγματικό γεγονός, αντικείμενο απόδειξης!!</w:t>
      </w:r>
    </w:p>
    <w:p w:rsidR="00EE2D95" w:rsidRDefault="00EE2D95" w:rsidP="00B51B00">
      <w:pPr>
        <w:spacing w:after="120" w:line="240" w:lineRule="auto"/>
        <w:jc w:val="both"/>
      </w:pPr>
      <w:r>
        <w:t>173, 200: μπορεί το δικαστήριο να ερμηνεύσει για να διασωθεί το κύρος δικογράφου</w:t>
      </w:r>
    </w:p>
    <w:p w:rsidR="00EE2D95" w:rsidRDefault="00EE2D95" w:rsidP="00B51B00">
      <w:pPr>
        <w:spacing w:after="120" w:line="240" w:lineRule="auto"/>
        <w:jc w:val="both"/>
      </w:pPr>
      <w:r>
        <w:t>Εικονικότητα: καταχρηστική ένσταση</w:t>
      </w:r>
    </w:p>
    <w:p w:rsidR="00EE2D95" w:rsidRDefault="00EE2D95" w:rsidP="00B51B00">
      <w:pPr>
        <w:spacing w:after="120" w:line="240" w:lineRule="auto"/>
        <w:jc w:val="both"/>
      </w:pPr>
      <w:r>
        <w:lastRenderedPageBreak/>
        <w:t>179: δε χρειάζεται να αναφέρω όλους τους λόγους, δεν ισχύει το 218 δεν έχω υποχρέωση αντικειμενικής σώρευσης, έχω άλλη ιστορική βάση! Εναγόμενος: θα ασκήσει θετική αναγνωριστική αγωγή οπότε ο Α θα έχει πρόβλημα με 330</w:t>
      </w:r>
    </w:p>
    <w:p w:rsidR="00704C6A" w:rsidRDefault="00704C6A" w:rsidP="00B51B00">
      <w:pPr>
        <w:spacing w:after="120" w:line="240" w:lineRule="auto"/>
        <w:jc w:val="both"/>
      </w:pPr>
    </w:p>
    <w:p w:rsidR="00704C6A" w:rsidRDefault="00704C6A" w:rsidP="00B51B00">
      <w:pPr>
        <w:spacing w:after="120" w:line="240" w:lineRule="auto"/>
        <w:jc w:val="both"/>
      </w:pPr>
    </w:p>
    <w:p w:rsidR="00704C6A" w:rsidRDefault="00704C6A" w:rsidP="00B51B00">
      <w:pPr>
        <w:spacing w:after="120" w:line="240" w:lineRule="auto"/>
        <w:jc w:val="both"/>
      </w:pPr>
      <w:r>
        <w:t>24.5.2013</w:t>
      </w:r>
    </w:p>
    <w:p w:rsidR="00704C6A" w:rsidRDefault="00704C6A" w:rsidP="00B51B00">
      <w:pPr>
        <w:spacing w:after="120" w:line="240" w:lineRule="auto"/>
        <w:jc w:val="both"/>
      </w:pPr>
      <w:r>
        <w:t>Ορφανίδης</w:t>
      </w:r>
    </w:p>
    <w:p w:rsidR="00704C6A" w:rsidRDefault="00704C6A" w:rsidP="00B51B00">
      <w:pPr>
        <w:spacing w:after="120" w:line="240" w:lineRule="auto"/>
        <w:jc w:val="both"/>
      </w:pPr>
    </w:p>
    <w:p w:rsidR="00704C6A" w:rsidRDefault="00704C6A" w:rsidP="00B51B00">
      <w:pPr>
        <w:spacing w:after="120" w:line="240" w:lineRule="auto"/>
        <w:jc w:val="both"/>
      </w:pPr>
      <w:r>
        <w:t>Δικονομική ακυρότητα:</w:t>
      </w:r>
    </w:p>
    <w:p w:rsidR="00704C6A" w:rsidRDefault="00704C6A" w:rsidP="00B51B00">
      <w:pPr>
        <w:spacing w:after="120" w:line="240" w:lineRule="auto"/>
        <w:jc w:val="both"/>
      </w:pPr>
      <w:r>
        <w:t xml:space="preserve">Διαδοχική επιχείρηση πράξεων εκτέλεσης: κάθε διαδικαστική πράξη στηρίζεται σε προηγούμενες </w:t>
      </w:r>
    </w:p>
    <w:p w:rsidR="00704C6A" w:rsidRDefault="00704C6A" w:rsidP="00B51B00">
      <w:pPr>
        <w:spacing w:after="120" w:line="240" w:lineRule="auto"/>
        <w:jc w:val="both"/>
      </w:pPr>
      <w:r>
        <w:t>159 και 161: δικονομική ακυρότητα = απαγγελία μέσω δικαστικής απόφασης</w:t>
      </w:r>
    </w:p>
    <w:p w:rsidR="00704C6A" w:rsidRDefault="00704C6A" w:rsidP="00B51B00">
      <w:pPr>
        <w:spacing w:after="120" w:line="240" w:lineRule="auto"/>
        <w:jc w:val="both"/>
      </w:pPr>
      <w:proofErr w:type="spellStart"/>
      <w:r>
        <w:t>Ακυρωσία</w:t>
      </w:r>
      <w:proofErr w:type="spellEnd"/>
      <w:r>
        <w:t xml:space="preserve"> ουσιαστικού δικαίου: δεν μπορεί να επέλθει και εξωδίκως</w:t>
      </w:r>
    </w:p>
    <w:p w:rsidR="00704C6A" w:rsidRDefault="00704C6A" w:rsidP="00B51B00">
      <w:pPr>
        <w:spacing w:after="120" w:line="240" w:lineRule="auto"/>
        <w:jc w:val="both"/>
      </w:pPr>
      <w:r>
        <w:t>Α) εξώδικη διάπλαση: αναγνωριστική αγωγή</w:t>
      </w:r>
    </w:p>
    <w:p w:rsidR="00704C6A" w:rsidRDefault="00704C6A" w:rsidP="00B51B00">
      <w:pPr>
        <w:spacing w:after="120" w:line="240" w:lineRule="auto"/>
        <w:jc w:val="both"/>
      </w:pPr>
      <w:r>
        <w:t>Β) δικαστική διάπλαση: πχ λύση γάμου</w:t>
      </w:r>
    </w:p>
    <w:p w:rsidR="00704C6A" w:rsidRDefault="00704C6A" w:rsidP="00B51B00">
      <w:pPr>
        <w:spacing w:after="120" w:line="240" w:lineRule="auto"/>
        <w:jc w:val="both"/>
      </w:pPr>
      <w:r>
        <w:t>Γ) και δικαστικά και εξώδικα</w:t>
      </w:r>
    </w:p>
    <w:p w:rsidR="00704C6A" w:rsidRDefault="00704C6A" w:rsidP="00B51B00">
      <w:pPr>
        <w:spacing w:after="120" w:line="240" w:lineRule="auto"/>
        <w:jc w:val="both"/>
      </w:pPr>
    </w:p>
    <w:p w:rsidR="00704C6A" w:rsidRDefault="00704C6A" w:rsidP="00B51B00">
      <w:pPr>
        <w:spacing w:after="120" w:line="240" w:lineRule="auto"/>
        <w:jc w:val="both"/>
      </w:pPr>
      <w:r>
        <w:t>Δικονομική ακυρότητα: δεν επέρχεται για κάθε παράβαση δικονομικού κανόνα: στοιχείο ελαστικότητας =&gt; θέλω προδιαγραφές για να οδηγηθώ σε ακυρότητα</w:t>
      </w:r>
    </w:p>
    <w:p w:rsidR="00704C6A" w:rsidRDefault="00704C6A" w:rsidP="00B51B00">
      <w:pPr>
        <w:spacing w:after="120" w:line="240" w:lineRule="auto"/>
        <w:jc w:val="both"/>
      </w:pPr>
      <w:r>
        <w:t>Θέλω βλάβη από παράβαση πχ να χάσει ο αντίδικος δικαίωμα εναντίωσης</w:t>
      </w:r>
    </w:p>
    <w:p w:rsidR="00704C6A" w:rsidRDefault="00704C6A" w:rsidP="00B51B00">
      <w:pPr>
        <w:spacing w:after="120" w:line="240" w:lineRule="auto"/>
        <w:jc w:val="both"/>
      </w:pPr>
      <w:r>
        <w:t>Περιπτωσιολογία:</w:t>
      </w:r>
    </w:p>
    <w:p w:rsidR="00704C6A" w:rsidRDefault="00704C6A" w:rsidP="00B51B00">
      <w:pPr>
        <w:spacing w:after="120" w:line="240" w:lineRule="auto"/>
        <w:jc w:val="both"/>
      </w:pPr>
      <w:r>
        <w:t xml:space="preserve">Σε αναίρεση / αναψηλάφηση αν παραβιάζεται η αρχή δημοσιότητας </w:t>
      </w:r>
    </w:p>
    <w:p w:rsidR="00704C6A" w:rsidRDefault="00704C6A" w:rsidP="00B51B00">
      <w:pPr>
        <w:spacing w:after="120" w:line="240" w:lineRule="auto"/>
        <w:jc w:val="both"/>
      </w:pPr>
      <w:r>
        <w:t>Σε αναγκαστική εκτέλεση η βλάβη μπορεί να είναι και δικονομική, ενώ σε διαγνωστική δίκη θέλω βλάβη ουσιαστική</w:t>
      </w:r>
    </w:p>
    <w:p w:rsidR="00704C6A" w:rsidRDefault="00704C6A" w:rsidP="00B51B00">
      <w:pPr>
        <w:spacing w:after="120" w:line="240" w:lineRule="auto"/>
        <w:jc w:val="both"/>
      </w:pPr>
      <w:r>
        <w:t>Απόφαση που αναγγέλλει δικονομική ακυρότητα: διαπλαστική που λειτουργεί αναδρομικά</w:t>
      </w:r>
    </w:p>
    <w:p w:rsidR="00704C6A" w:rsidRDefault="00704C6A" w:rsidP="00B51B00">
      <w:pPr>
        <w:spacing w:after="120" w:line="240" w:lineRule="auto"/>
        <w:jc w:val="both"/>
      </w:pPr>
    </w:p>
    <w:p w:rsidR="00704C6A" w:rsidRDefault="00704C6A" w:rsidP="00B51B00">
      <w:pPr>
        <w:spacing w:after="120" w:line="240" w:lineRule="auto"/>
        <w:jc w:val="both"/>
      </w:pPr>
      <w:r>
        <w:t>159, 161: δικονομική συμπεριφορά διαδίκων</w:t>
      </w:r>
    </w:p>
    <w:p w:rsidR="00704C6A" w:rsidRDefault="00704C6A" w:rsidP="00B51B00">
      <w:pPr>
        <w:spacing w:after="120" w:line="240" w:lineRule="auto"/>
        <w:jc w:val="both"/>
      </w:pPr>
      <w:r>
        <w:t>Σύστημα αυτοελέγχου κύρους δικαστικών αποφάσεων: ένδικα μέσα</w:t>
      </w:r>
    </w:p>
    <w:p w:rsidR="00704C6A" w:rsidRDefault="00704C6A" w:rsidP="00B51B00">
      <w:pPr>
        <w:spacing w:after="120" w:line="240" w:lineRule="auto"/>
        <w:jc w:val="both"/>
      </w:pPr>
      <w:r>
        <w:t>Εξαιρέσεις:</w:t>
      </w:r>
    </w:p>
    <w:p w:rsidR="00704C6A" w:rsidRDefault="00704C6A" w:rsidP="00B51B00">
      <w:pPr>
        <w:spacing w:after="120" w:line="240" w:lineRule="auto"/>
        <w:jc w:val="both"/>
      </w:pPr>
      <w:r>
        <w:t xml:space="preserve">313 </w:t>
      </w:r>
      <w:proofErr w:type="spellStart"/>
      <w:r>
        <w:t>ΚΠολΔ</w:t>
      </w:r>
      <w:proofErr w:type="spellEnd"/>
      <w:r>
        <w:t>: ανυπόστατες</w:t>
      </w:r>
    </w:p>
    <w:p w:rsidR="00704C6A" w:rsidRDefault="00704C6A" w:rsidP="00B51B00">
      <w:pPr>
        <w:spacing w:after="120" w:line="240" w:lineRule="auto"/>
        <w:jc w:val="both"/>
      </w:pPr>
      <w:r>
        <w:t>Δ: εξαρχής ανύπαρκτο φυσικό ή νομικό πρόσωπο -&gt; όχι αν εξέλειψε στο μεταξύ ο διάδικος</w:t>
      </w:r>
    </w:p>
    <w:p w:rsidR="00704C6A" w:rsidRDefault="00704C6A" w:rsidP="00B51B00">
      <w:pPr>
        <w:spacing w:after="120" w:line="240" w:lineRule="auto"/>
        <w:jc w:val="both"/>
      </w:pPr>
      <w:r>
        <w:t>Κριτική: ελλείψεις 313 -&gt; όταν παραιτηθεί ο διάδικος από δικόγραφο ή μετά από συμβιβασμό και παρόλα αυτά εκδίδεται απόφαση;</w:t>
      </w:r>
    </w:p>
    <w:p w:rsidR="00704C6A" w:rsidRDefault="00704C6A" w:rsidP="00B51B00">
      <w:pPr>
        <w:spacing w:after="120" w:line="240" w:lineRule="auto"/>
        <w:jc w:val="both"/>
      </w:pPr>
    </w:p>
    <w:p w:rsidR="00704C6A" w:rsidRDefault="00704C6A" w:rsidP="00B51B00">
      <w:pPr>
        <w:spacing w:after="120" w:line="240" w:lineRule="auto"/>
        <w:jc w:val="both"/>
      </w:pPr>
      <w:r>
        <w:t>Αν εκλείψει ο διάδικος: αιτιώδης συνάφεια</w:t>
      </w:r>
    </w:p>
    <w:p w:rsidR="00704C6A" w:rsidRDefault="00704C6A" w:rsidP="00B51B00">
      <w:pPr>
        <w:spacing w:after="120" w:line="240" w:lineRule="auto"/>
        <w:jc w:val="both"/>
      </w:pPr>
      <w:r>
        <w:t xml:space="preserve">Μετά τη διεξαγωγή υπόθεσης (μετά </w:t>
      </w:r>
      <w:proofErr w:type="spellStart"/>
      <w:r>
        <w:t>δλδ</w:t>
      </w:r>
      <w:proofErr w:type="spellEnd"/>
      <w:r>
        <w:t xml:space="preserve"> την τελευταία συζήτηση σε δευτεροβάθμιο) χαράσσει τα όρια του δεδικασμένου</w:t>
      </w:r>
    </w:p>
    <w:p w:rsidR="00704C6A" w:rsidRDefault="00704C6A" w:rsidP="00B51B00">
      <w:pPr>
        <w:spacing w:after="120" w:line="240" w:lineRule="auto"/>
        <w:jc w:val="both"/>
      </w:pPr>
      <w:r>
        <w:t>Πχ αν κάποιος εξοφλήσει μετά τη συζήτηση στο δευτεροβάθμιο δεν καλύπτεται από δεδικασμένο</w:t>
      </w:r>
    </w:p>
    <w:p w:rsidR="00704C6A" w:rsidRDefault="00704C6A" w:rsidP="00B51B00">
      <w:pPr>
        <w:spacing w:after="120" w:line="240" w:lineRule="auto"/>
        <w:jc w:val="both"/>
      </w:pPr>
    </w:p>
    <w:p w:rsidR="00704C6A" w:rsidRDefault="00704C6A" w:rsidP="00B51B00">
      <w:pPr>
        <w:spacing w:after="120" w:line="240" w:lineRule="auto"/>
        <w:jc w:val="both"/>
      </w:pPr>
      <w:r>
        <w:t xml:space="preserve">Ανακοίνωση </w:t>
      </w:r>
      <w:proofErr w:type="spellStart"/>
      <w:r>
        <w:t>διακοπτικού</w:t>
      </w:r>
      <w:proofErr w:type="spellEnd"/>
      <w:r>
        <w:t xml:space="preserve"> γεγονότος 286, αν δεν ανακοινωθεί η δίκη συνεχίζεται σα να μην έλαβε χώρα</w:t>
      </w:r>
    </w:p>
    <w:p w:rsidR="00704C6A" w:rsidRDefault="00704C6A" w:rsidP="00B51B00">
      <w:pPr>
        <w:spacing w:after="120" w:line="240" w:lineRule="auto"/>
        <w:jc w:val="both"/>
      </w:pPr>
      <w:r>
        <w:lastRenderedPageBreak/>
        <w:t xml:space="preserve">Διαδικαστικές πράξεις: ανεπίδεκτες αιρέσεως μόνο στα </w:t>
      </w:r>
      <w:proofErr w:type="spellStart"/>
      <w:r>
        <w:t>ενδοδικαστικά</w:t>
      </w:r>
      <w:proofErr w:type="spellEnd"/>
      <w:r>
        <w:t xml:space="preserve"> γιατί θα σήμαινε εισαγωγή στοιχείου αβεβαιότητας στη δίκη, εκτός αν εμπίπτουν στη γνώση δικαστηρίου πχ επικουρικές βάσεις</w:t>
      </w:r>
    </w:p>
    <w:p w:rsidR="00704C6A" w:rsidRDefault="00704C6A" w:rsidP="00B51B00">
      <w:pPr>
        <w:spacing w:after="120" w:line="240" w:lineRule="auto"/>
        <w:jc w:val="both"/>
      </w:pPr>
      <w:r>
        <w:t>Πριν τη συζήτηση, πχ αν έχω ισχυρισμό που δημιουργήθηκε μετά την πρώτη συζήτηση θα κάνω έφεση και θα καλυφθεί από δεδικασμένο</w:t>
      </w:r>
    </w:p>
    <w:p w:rsidR="00704C6A" w:rsidRDefault="00704C6A" w:rsidP="00B51B00">
      <w:pPr>
        <w:spacing w:after="120" w:line="240" w:lineRule="auto"/>
        <w:jc w:val="both"/>
      </w:pPr>
      <w:r>
        <w:t xml:space="preserve">Λόγος έφεσης 527: νέοι </w:t>
      </w:r>
      <w:proofErr w:type="spellStart"/>
      <w:r>
        <w:t>οψιγενείς</w:t>
      </w:r>
      <w:proofErr w:type="spellEnd"/>
      <w:r>
        <w:t xml:space="preserve"> ισχυρισμοί</w:t>
      </w:r>
    </w:p>
    <w:p w:rsidR="00704C6A" w:rsidRDefault="00704C6A" w:rsidP="00B51B00">
      <w:pPr>
        <w:spacing w:after="120" w:line="240" w:lineRule="auto"/>
        <w:jc w:val="both"/>
      </w:pPr>
      <w:r>
        <w:t>Αν το αντικείμενο είναι μη περιουσιακό: ενδεχόμενη κατάργηση δίκης</w:t>
      </w:r>
    </w:p>
    <w:p w:rsidR="00704C6A" w:rsidRDefault="00704C6A" w:rsidP="00B51B00">
      <w:pPr>
        <w:spacing w:after="120" w:line="240" w:lineRule="auto"/>
        <w:jc w:val="both"/>
      </w:pPr>
      <w:r>
        <w:t xml:space="preserve">101 </w:t>
      </w:r>
      <w:proofErr w:type="spellStart"/>
      <w:r>
        <w:rPr>
          <w:lang w:val="en-US"/>
        </w:rPr>
        <w:t>vs</w:t>
      </w:r>
      <w:proofErr w:type="spellEnd"/>
      <w:r w:rsidRPr="00704C6A">
        <w:t xml:space="preserve"> </w:t>
      </w:r>
      <w:r>
        <w:t>ουσιαστικό δίκαιο &gt; 726 ΑΚ</w:t>
      </w:r>
    </w:p>
    <w:p w:rsidR="00704C6A" w:rsidRDefault="00704C6A" w:rsidP="00B51B00">
      <w:pPr>
        <w:spacing w:after="120" w:line="240" w:lineRule="auto"/>
        <w:jc w:val="both"/>
      </w:pPr>
      <w:r>
        <w:t xml:space="preserve">Ο θάνατος αυτού που </w:t>
      </w:r>
      <w:proofErr w:type="spellStart"/>
      <w:r>
        <w:t>πληρεξουσιοδοτεί</w:t>
      </w:r>
      <w:proofErr w:type="spellEnd"/>
      <w:r>
        <w:t xml:space="preserve"> δεν επιφέρει λήξη της: εξακολουθεί μέχρι να λήξει για έναν απ’ τους λόγους του άρθρου, μπορεί να συνεχίσει δίκη και μετά την </w:t>
      </w:r>
      <w:proofErr w:type="spellStart"/>
      <w:r>
        <w:t>αποβίωση</w:t>
      </w:r>
      <w:proofErr w:type="spellEnd"/>
      <w:r>
        <w:t>, αν δεν υπάρξει βίαιη διακοπή και η απόφαση θα εκδοθεί στο όνομα αποθανόντος, θα δεσμεύει και κληρονόμους και ενώ δε λήγει η πληρεξουσιότητα -&gt; επίδοση καθόλα νόμιμη και τρέχει η προθεσμία ενδίκων μέσων</w:t>
      </w:r>
    </w:p>
    <w:p w:rsidR="00704C6A" w:rsidRDefault="00704C6A" w:rsidP="00B51B00">
      <w:pPr>
        <w:spacing w:after="120" w:line="240" w:lineRule="auto"/>
        <w:jc w:val="both"/>
      </w:pPr>
      <w:r>
        <w:t>144 παρ. 2</w:t>
      </w:r>
    </w:p>
    <w:p w:rsidR="00704C6A" w:rsidRDefault="00704C6A" w:rsidP="00B51B00">
      <w:pPr>
        <w:spacing w:after="120" w:line="240" w:lineRule="auto"/>
        <w:jc w:val="both"/>
      </w:pPr>
      <w:r>
        <w:t>Πχ απόφαση υποστατή αλλά ελαττωματική: αναψηλάφηση</w:t>
      </w:r>
    </w:p>
    <w:p w:rsidR="00704C6A" w:rsidRDefault="00704C6A" w:rsidP="00B51B00">
      <w:pPr>
        <w:spacing w:after="120" w:line="240" w:lineRule="auto"/>
        <w:jc w:val="both"/>
      </w:pPr>
      <w:r>
        <w:t xml:space="preserve">Πχ </w:t>
      </w:r>
      <w:proofErr w:type="spellStart"/>
      <w:r>
        <w:t>αποβίωση</w:t>
      </w:r>
      <w:proofErr w:type="spellEnd"/>
      <w:r>
        <w:t xml:space="preserve"> διαδίκου, όχι πληρεξούσιος και εκδικάζεται ερήμην -&gt; ανακοπή ερημοδικίας και αναψηλάφηση γιατί παραβιάστηκε το δικαίωμα ακρόασης</w:t>
      </w:r>
    </w:p>
    <w:p w:rsidR="00704C6A" w:rsidRDefault="00704C6A" w:rsidP="00B51B00">
      <w:pPr>
        <w:spacing w:after="120" w:line="240" w:lineRule="auto"/>
        <w:jc w:val="both"/>
      </w:pPr>
      <w:r>
        <w:t>Ανακοπή ερημοδικίας: όχι καταχρηστική προθεσμία -&gt; αφετηρία η δημοσίευση</w:t>
      </w:r>
    </w:p>
    <w:p w:rsidR="00704C6A" w:rsidRDefault="00704C6A" w:rsidP="00B51B00">
      <w:pPr>
        <w:spacing w:after="120" w:line="240" w:lineRule="auto"/>
        <w:jc w:val="both"/>
      </w:pPr>
      <w:r>
        <w:t>Αναίρεση, έφεση: καταχρηστική προθεσμία</w:t>
      </w:r>
    </w:p>
    <w:p w:rsidR="00704C6A" w:rsidRDefault="00704C6A" w:rsidP="00B51B00">
      <w:pPr>
        <w:spacing w:after="120" w:line="240" w:lineRule="auto"/>
        <w:jc w:val="both"/>
      </w:pPr>
      <w:r>
        <w:t>Ανέκκλητη όχι τελεσίδικη</w:t>
      </w:r>
    </w:p>
    <w:p w:rsidR="00704C6A" w:rsidRDefault="00704C6A" w:rsidP="00B51B00">
      <w:pPr>
        <w:spacing w:after="120" w:line="240" w:lineRule="auto"/>
        <w:jc w:val="both"/>
      </w:pPr>
      <w:r>
        <w:t xml:space="preserve">Αποκλειστικές προθεσμίες: πχ αναψηλάφηση 3 έτη – </w:t>
      </w:r>
      <w:proofErr w:type="spellStart"/>
      <w:r>
        <w:t>ΟλΑΠ</w:t>
      </w:r>
      <w:proofErr w:type="spellEnd"/>
      <w:r>
        <w:t>, αν μέσα σε 3 έτη δεν εκδοθεί αμετάκλητη, υπερβαίνω 3ετία</w:t>
      </w:r>
    </w:p>
    <w:p w:rsidR="00704C6A" w:rsidRDefault="00704C6A" w:rsidP="00B51B00">
      <w:pPr>
        <w:spacing w:after="120" w:line="240" w:lineRule="auto"/>
        <w:jc w:val="both"/>
      </w:pPr>
    </w:p>
    <w:p w:rsidR="00704C6A" w:rsidRDefault="00704C6A" w:rsidP="00B51B00">
      <w:pPr>
        <w:spacing w:after="120" w:line="240" w:lineRule="auto"/>
        <w:jc w:val="both"/>
      </w:pPr>
      <w:r>
        <w:t>Πρακτικό 1:</w:t>
      </w:r>
    </w:p>
    <w:p w:rsidR="00704C6A" w:rsidRDefault="00704C6A" w:rsidP="00B51B00">
      <w:pPr>
        <w:spacing w:after="120" w:line="240" w:lineRule="auto"/>
        <w:jc w:val="both"/>
      </w:pPr>
      <w:r>
        <w:t>Α) ναι, θα ήταν μη υποστατή αν η έναρξη της δίκης είχε αρχίσει στο όνομα μη υπάρχοντος διαδίκου</w:t>
      </w:r>
    </w:p>
    <w:p w:rsidR="00704C6A" w:rsidRDefault="00704C6A" w:rsidP="00B51B00">
      <w:pPr>
        <w:spacing w:after="120" w:line="240" w:lineRule="auto"/>
        <w:jc w:val="both"/>
      </w:pPr>
      <w:r>
        <w:t>Β) 101 &gt; μόνο αν το δηλώσει, αλλιώς παραμένει πληρεξούσιος</w:t>
      </w:r>
    </w:p>
    <w:p w:rsidR="00704C6A" w:rsidRDefault="00704C6A" w:rsidP="00B51B00">
      <w:pPr>
        <w:spacing w:after="120" w:line="240" w:lineRule="auto"/>
        <w:jc w:val="both"/>
      </w:pPr>
      <w:r>
        <w:t xml:space="preserve">Γ) </w:t>
      </w:r>
      <w:proofErr w:type="spellStart"/>
      <w:r>
        <w:t>παραδεκτώς</w:t>
      </w:r>
      <w:proofErr w:type="spellEnd"/>
      <w:r>
        <w:t xml:space="preserve">, γιατί τρέχει η προθεσμία και δεν τους ξέρει: θα προσδιοριστούν κατά την </w:t>
      </w:r>
      <w:proofErr w:type="spellStart"/>
      <w:r>
        <w:t>κλητευσή</w:t>
      </w:r>
      <w:proofErr w:type="spellEnd"/>
      <w:r>
        <w:t xml:space="preserve"> &gt; συνέπεια 101</w:t>
      </w:r>
    </w:p>
    <w:p w:rsidR="00704C6A" w:rsidRDefault="00704C6A" w:rsidP="00B51B00">
      <w:pPr>
        <w:spacing w:after="120" w:line="240" w:lineRule="auto"/>
        <w:jc w:val="both"/>
      </w:pPr>
      <w:r>
        <w:t>Δ) δεν παίζει ρόλο</w:t>
      </w:r>
    </w:p>
    <w:p w:rsidR="00704C6A" w:rsidRDefault="00704C6A" w:rsidP="00B51B00">
      <w:pPr>
        <w:spacing w:after="120" w:line="240" w:lineRule="auto"/>
        <w:jc w:val="both"/>
      </w:pPr>
      <w:r>
        <w:t xml:space="preserve">Ε) καθίσταται τελεσίδικη, έγκυρη η διεξαγωγή δίκης, τρέχει η προθεσμία. Ενδεχομένως ανακοπή ερημοδικίας από α σε β βαθμό. Αν </w:t>
      </w:r>
      <w:proofErr w:type="spellStart"/>
      <w:r>
        <w:t>τελεσιδικήσει</w:t>
      </w:r>
      <w:proofErr w:type="spellEnd"/>
      <w:r>
        <w:t>, αναψηλάφηση ή 152 έφεση ή επαναφορά σε πρότερη κατάσταση</w:t>
      </w:r>
    </w:p>
    <w:p w:rsidR="00704C6A" w:rsidRDefault="00704C6A" w:rsidP="00B51B00">
      <w:pPr>
        <w:spacing w:after="120" w:line="240" w:lineRule="auto"/>
        <w:jc w:val="both"/>
      </w:pPr>
      <w:r>
        <w:t xml:space="preserve">Στ) ναι προθεσμία έφεσης και σε βάρος Α: </w:t>
      </w:r>
      <w:proofErr w:type="spellStart"/>
      <w:r>
        <w:t>αμφιμερής</w:t>
      </w:r>
      <w:proofErr w:type="spellEnd"/>
    </w:p>
    <w:p w:rsidR="00704C6A" w:rsidRPr="00704C6A" w:rsidRDefault="00704C6A" w:rsidP="00B51B00">
      <w:pPr>
        <w:spacing w:after="120" w:line="240" w:lineRule="auto"/>
        <w:jc w:val="both"/>
      </w:pPr>
    </w:p>
    <w:p w:rsidR="00704C6A" w:rsidRDefault="00704C6A" w:rsidP="00B51B00">
      <w:pPr>
        <w:spacing w:after="120" w:line="240" w:lineRule="auto"/>
        <w:jc w:val="both"/>
      </w:pPr>
    </w:p>
    <w:p w:rsidR="00704C6A" w:rsidRDefault="007A0968" w:rsidP="00B51B00">
      <w:pPr>
        <w:spacing w:after="120" w:line="240" w:lineRule="auto"/>
        <w:jc w:val="both"/>
      </w:pPr>
      <w:r>
        <w:t>31.5.2013</w:t>
      </w:r>
    </w:p>
    <w:p w:rsidR="007A0968" w:rsidRDefault="007A0968" w:rsidP="00B51B00">
      <w:pPr>
        <w:spacing w:after="120" w:line="240" w:lineRule="auto"/>
        <w:jc w:val="both"/>
      </w:pPr>
      <w:r>
        <w:t>Ορφανίδης</w:t>
      </w:r>
    </w:p>
    <w:p w:rsidR="007A0968" w:rsidRDefault="007A0968" w:rsidP="00B51B00">
      <w:pPr>
        <w:spacing w:after="120" w:line="240" w:lineRule="auto"/>
        <w:jc w:val="both"/>
      </w:pPr>
    </w:p>
    <w:p w:rsidR="007A0968" w:rsidRDefault="007A0968" w:rsidP="00B51B00">
      <w:pPr>
        <w:spacing w:after="120" w:line="240" w:lineRule="auto"/>
        <w:jc w:val="both"/>
      </w:pPr>
      <w:r>
        <w:t xml:space="preserve">Δεδικασμένο: θεσμός δικονομικού δικαίου γιατί η εσφαλμένη απόφαση δεν είναι λόγος κατάργησης ενοχής </w:t>
      </w:r>
    </w:p>
    <w:p w:rsidR="007A0968" w:rsidRDefault="007A0968" w:rsidP="00B51B00">
      <w:pPr>
        <w:spacing w:after="120" w:line="240" w:lineRule="auto"/>
        <w:jc w:val="both"/>
      </w:pPr>
      <w:r>
        <w:t>= δεσμευτικότητα περιεχομένου δικαστικής απόφασης</w:t>
      </w:r>
    </w:p>
    <w:p w:rsidR="007A0968" w:rsidRDefault="007A0968" w:rsidP="00B51B00">
      <w:pPr>
        <w:spacing w:after="120" w:line="240" w:lineRule="auto"/>
        <w:jc w:val="both"/>
      </w:pPr>
      <w:r>
        <w:t>Η πρακτική του σημασία εκδηλώνεται πάντα δικαστικά</w:t>
      </w:r>
    </w:p>
    <w:p w:rsidR="007A0968" w:rsidRDefault="007A0968" w:rsidP="00B51B00">
      <w:pPr>
        <w:spacing w:after="120" w:line="240" w:lineRule="auto"/>
        <w:jc w:val="both"/>
      </w:pPr>
      <w:r>
        <w:t>Θετική λειτουργία: επιβάλλει το δικαστήριο της μεταγενέστερης δίκης να λάβει το ζήτημα ως δεδομένο &gt; όταν το περιεχόμενό του είναι κρίσιμο για την επόμενη δίκη (πχ προδικαστικό ζήτημα)</w:t>
      </w:r>
    </w:p>
    <w:p w:rsidR="007A0968" w:rsidRDefault="007A0968" w:rsidP="00B51B00">
      <w:pPr>
        <w:spacing w:after="120" w:line="240" w:lineRule="auto"/>
        <w:jc w:val="both"/>
      </w:pPr>
      <w:r>
        <w:lastRenderedPageBreak/>
        <w:t>Αρνητική λειτουργία: αδυναμία επαναλήψεως δίκης με ίδιο αντικείμενο -&gt; αρνητική διαδικαστική προϋπόθεση, η 2</w:t>
      </w:r>
      <w:r w:rsidRPr="007A0968">
        <w:rPr>
          <w:vertAlign w:val="superscript"/>
        </w:rPr>
        <w:t>η</w:t>
      </w:r>
      <w:r>
        <w:t xml:space="preserve"> αγωγή θα απορριφθεί ως απαράδεκτη (βλ. και εκκρεμοδικία, άλλη διαδικαστική αρνητική προϋπόθεση). Αλλά δεν οδηγούν όλες οι διαδικαστικές προϋποθέσεις σε απαράδεκτο! Παραπομπή!!!</w:t>
      </w:r>
    </w:p>
    <w:p w:rsidR="007A0968" w:rsidRDefault="007A0968" w:rsidP="00B51B00">
      <w:pPr>
        <w:spacing w:after="120" w:line="240" w:lineRule="auto"/>
        <w:jc w:val="both"/>
      </w:pPr>
      <w:r>
        <w:t>Δεδικασμένο: συνάρτηση συγκεκριμένου βαθμού ωριμότητας δικαστικής απόφασης: όταν εξαντληθεί και ο 2</w:t>
      </w:r>
      <w:r>
        <w:rPr>
          <w:vertAlign w:val="superscript"/>
        </w:rPr>
        <w:t xml:space="preserve">ος </w:t>
      </w:r>
      <w:r>
        <w:t xml:space="preserve">βαθμός δικαιοδοσίας </w:t>
      </w:r>
    </w:p>
    <w:p w:rsidR="007A0968" w:rsidRDefault="007A0968" w:rsidP="00B51B00">
      <w:pPr>
        <w:spacing w:after="120" w:line="240" w:lineRule="auto"/>
        <w:jc w:val="both"/>
      </w:pPr>
      <w:r>
        <w:t xml:space="preserve">Τι καταλαμβάνεται; </w:t>
      </w:r>
    </w:p>
    <w:p w:rsidR="007A0968" w:rsidRDefault="007A0968" w:rsidP="00B51B00">
      <w:pPr>
        <w:spacing w:after="120" w:line="240" w:lineRule="auto"/>
        <w:jc w:val="both"/>
      </w:pPr>
      <w:r>
        <w:t xml:space="preserve">Ο δικανικός συλλογισμός εν </w:t>
      </w:r>
      <w:proofErr w:type="spellStart"/>
      <w:r>
        <w:t>ενότητι</w:t>
      </w:r>
      <w:proofErr w:type="spellEnd"/>
      <w:r>
        <w:t>, το διατακτικό όπως προσδιορίζεται από μείζονα και ελάσσονα πρόταση =&gt; αφορά δικανικό συλλογισμό ΩΣ ΟΛΟΝ, ως σύνολο!</w:t>
      </w:r>
    </w:p>
    <w:p w:rsidR="007A0968" w:rsidRDefault="007A0968" w:rsidP="00B51B00">
      <w:pPr>
        <w:spacing w:after="120" w:line="240" w:lineRule="auto"/>
        <w:jc w:val="both"/>
      </w:pPr>
      <w:r>
        <w:t>Δικαστική απόφαση θέλω (αιτιολογίες):</w:t>
      </w:r>
    </w:p>
    <w:p w:rsidR="007A0968" w:rsidRDefault="007A0968" w:rsidP="00B51B00">
      <w:pPr>
        <w:spacing w:after="120" w:line="240" w:lineRule="auto"/>
        <w:jc w:val="both"/>
      </w:pPr>
      <w:r>
        <w:t xml:space="preserve">Α) </w:t>
      </w:r>
      <w:proofErr w:type="spellStart"/>
      <w:r>
        <w:t>πραγ</w:t>
      </w:r>
      <w:proofErr w:type="spellEnd"/>
      <w:r>
        <w:t xml:space="preserve">. </w:t>
      </w:r>
      <w:proofErr w:type="spellStart"/>
      <w:r>
        <w:t>Περ</w:t>
      </w:r>
      <w:proofErr w:type="spellEnd"/>
      <w:r>
        <w:t>.</w:t>
      </w:r>
    </w:p>
    <w:p w:rsidR="007A0968" w:rsidRDefault="007A0968" w:rsidP="00B51B00">
      <w:pPr>
        <w:spacing w:after="120" w:line="240" w:lineRule="auto"/>
        <w:jc w:val="both"/>
      </w:pPr>
      <w:r>
        <w:t>Β) πώς αντιλαμβανόμαστε νομική έννοια</w:t>
      </w:r>
    </w:p>
    <w:p w:rsidR="007A0968" w:rsidRDefault="007A0968" w:rsidP="00B51B00">
      <w:pPr>
        <w:spacing w:after="120" w:line="240" w:lineRule="auto"/>
        <w:jc w:val="both"/>
      </w:pPr>
      <w:r>
        <w:t>Γ) εκτιμητικές κρίσεις δικαστηρίου (αξιολογικές)</w:t>
      </w:r>
    </w:p>
    <w:p w:rsidR="007A0968" w:rsidRDefault="007A0968" w:rsidP="00B51B00">
      <w:pPr>
        <w:spacing w:after="120" w:line="240" w:lineRule="auto"/>
        <w:jc w:val="both"/>
      </w:pPr>
      <w:r>
        <w:t>Δ) έννομη σχέση (πχ για αξίωση διατροφής θέλω γάμο): εδώ το δεδικασμένο 331 &gt; όταν το δικαστήριο έχει καθ’ ύλην αρμοδιότητα ή δικαιοδοσία</w:t>
      </w:r>
    </w:p>
    <w:p w:rsidR="007A0968" w:rsidRDefault="007A0968" w:rsidP="00B51B00">
      <w:pPr>
        <w:spacing w:after="120" w:line="240" w:lineRule="auto"/>
        <w:jc w:val="both"/>
      </w:pPr>
    </w:p>
    <w:p w:rsidR="007A0968" w:rsidRDefault="007A0968" w:rsidP="00B51B00">
      <w:pPr>
        <w:spacing w:after="120" w:line="240" w:lineRule="auto"/>
        <w:jc w:val="both"/>
      </w:pPr>
      <w:r>
        <w:t xml:space="preserve">Τα πραγματικά περιστατικά αυτοτελώς </w:t>
      </w:r>
      <w:proofErr w:type="spellStart"/>
      <w:r>
        <w:t>λαμβανομένα</w:t>
      </w:r>
      <w:proofErr w:type="spellEnd"/>
      <w:r>
        <w:t xml:space="preserve"> υπόψη (και όχι στο πλαίσιο δικανικού συλλογισμού) ΔΕΝ ΚΑΤΑΛΑΜΒΑΝΟΝΤΑΙ ΑΠΟ ΔΕΔΙΚΑΣΜΕΝΟ, είναι αντικείμενο απόδειξης</w:t>
      </w:r>
    </w:p>
    <w:p w:rsidR="007A0968" w:rsidRDefault="007A0968" w:rsidP="00B51B00">
      <w:pPr>
        <w:spacing w:after="120" w:line="240" w:lineRule="auto"/>
        <w:jc w:val="both"/>
      </w:pPr>
      <w:r>
        <w:t>Εξαίρεση: 331 για προδικαστικές έννομες σχέσεις</w:t>
      </w:r>
    </w:p>
    <w:p w:rsidR="007A0968" w:rsidRDefault="007A0968" w:rsidP="00B51B00">
      <w:pPr>
        <w:spacing w:after="120" w:line="240" w:lineRule="auto"/>
        <w:jc w:val="both"/>
      </w:pPr>
    </w:p>
    <w:p w:rsidR="007A0968" w:rsidRDefault="007A0968" w:rsidP="00B51B00">
      <w:pPr>
        <w:spacing w:after="120" w:line="240" w:lineRule="auto"/>
        <w:jc w:val="both"/>
      </w:pPr>
      <w:r>
        <w:t xml:space="preserve">Αντικείμενο δεδικασμένου: ό,τι μπορεί να είναι αντικείμενο αγωγής, άρα όχι δεδικασμένο για </w:t>
      </w:r>
      <w:proofErr w:type="spellStart"/>
      <w:r>
        <w:t>πραγ</w:t>
      </w:r>
      <w:proofErr w:type="spellEnd"/>
      <w:r>
        <w:t xml:space="preserve">. </w:t>
      </w:r>
      <w:proofErr w:type="spellStart"/>
      <w:r>
        <w:t>Περ</w:t>
      </w:r>
      <w:proofErr w:type="spellEnd"/>
      <w:r>
        <w:t>.</w:t>
      </w:r>
    </w:p>
    <w:p w:rsidR="007A0968" w:rsidRDefault="007A0968" w:rsidP="00B51B00">
      <w:pPr>
        <w:spacing w:after="120" w:line="240" w:lineRule="auto"/>
        <w:jc w:val="both"/>
      </w:pPr>
      <w:r>
        <w:t xml:space="preserve">Πχ εικονικότητα, υπαιτιότητα: δεν ανήκουν σε 331, δεν μπορεί να ασκηθεί γι’ αυτά αυτοτελής αγωγή &gt; θα μπορούσε </w:t>
      </w:r>
      <w:r w:rsidR="00BB0ADD">
        <w:t>μόνο να ακυρωθεί η σύμβαση</w:t>
      </w:r>
    </w:p>
    <w:p w:rsidR="00BB0ADD" w:rsidRDefault="00BB0ADD" w:rsidP="00BB0ADD">
      <w:pPr>
        <w:pStyle w:val="a3"/>
        <w:numPr>
          <w:ilvl w:val="0"/>
          <w:numId w:val="4"/>
        </w:numPr>
        <w:spacing w:after="120" w:line="240" w:lineRule="auto"/>
        <w:jc w:val="both"/>
      </w:pPr>
      <w:r>
        <w:t>Προδικαστικό ζήτημα: 331</w:t>
      </w:r>
    </w:p>
    <w:p w:rsidR="00BB0ADD" w:rsidRDefault="00BB0ADD" w:rsidP="00BB0ADD">
      <w:pPr>
        <w:pStyle w:val="a3"/>
        <w:numPr>
          <w:ilvl w:val="0"/>
          <w:numId w:val="4"/>
        </w:numPr>
        <w:spacing w:after="120" w:line="240" w:lineRule="auto"/>
        <w:jc w:val="both"/>
      </w:pPr>
      <w:r>
        <w:t>Πραγματικό ζήτημα: θα μπορούσε να ασκηθεί γι’ αυτό αυτοτελής αγωγή;</w:t>
      </w:r>
    </w:p>
    <w:p w:rsidR="00BB0ADD" w:rsidRDefault="00BB0ADD" w:rsidP="00BB0ADD">
      <w:pPr>
        <w:pStyle w:val="a3"/>
        <w:numPr>
          <w:ilvl w:val="0"/>
          <w:numId w:val="4"/>
        </w:numPr>
        <w:spacing w:after="120" w:line="240" w:lineRule="auto"/>
        <w:jc w:val="both"/>
      </w:pPr>
      <w:r>
        <w:t>Ναι; 331</w:t>
      </w:r>
    </w:p>
    <w:p w:rsidR="00BB0ADD" w:rsidRDefault="00BB0ADD" w:rsidP="00BB0ADD">
      <w:pPr>
        <w:pStyle w:val="a3"/>
        <w:numPr>
          <w:ilvl w:val="0"/>
          <w:numId w:val="4"/>
        </w:numPr>
        <w:spacing w:after="120" w:line="240" w:lineRule="auto"/>
        <w:jc w:val="both"/>
      </w:pPr>
      <w:r>
        <w:t xml:space="preserve">Όχι; </w:t>
      </w:r>
      <w:proofErr w:type="spellStart"/>
      <w:r>
        <w:t>Πραγμ</w:t>
      </w:r>
      <w:proofErr w:type="spellEnd"/>
      <w:r>
        <w:t xml:space="preserve">. </w:t>
      </w:r>
      <w:proofErr w:type="spellStart"/>
      <w:r>
        <w:t>Περ</w:t>
      </w:r>
      <w:proofErr w:type="spellEnd"/>
      <w:r>
        <w:t>. αυτοτελώς λαμβανόμενο! ΟΧΙ ΔΕΔΙΚΑΣΜΕΝΟ</w:t>
      </w:r>
    </w:p>
    <w:p w:rsidR="00BB0ADD" w:rsidRDefault="00BB0ADD" w:rsidP="00BB0ADD">
      <w:pPr>
        <w:spacing w:after="120" w:line="240" w:lineRule="auto"/>
        <w:jc w:val="both"/>
      </w:pPr>
    </w:p>
    <w:p w:rsidR="00BB0ADD" w:rsidRDefault="00BB0ADD" w:rsidP="00BB0ADD">
      <w:pPr>
        <w:spacing w:after="120" w:line="240" w:lineRule="auto"/>
        <w:jc w:val="both"/>
      </w:pPr>
      <w:r>
        <w:t xml:space="preserve">Πρακτικό 1: </w:t>
      </w:r>
    </w:p>
    <w:p w:rsidR="00BB0ADD" w:rsidRDefault="00BB0ADD" w:rsidP="00BB0ADD">
      <w:pPr>
        <w:spacing w:after="120" w:line="240" w:lineRule="auto"/>
        <w:jc w:val="both"/>
      </w:pPr>
      <w:r>
        <w:t>Θετική λειτουργία δεδικασμένου: το κύριο ζήτημα της πρώτης δίκης, προδικαστικό της 2</w:t>
      </w:r>
      <w:r w:rsidRPr="00BB0ADD">
        <w:rPr>
          <w:vertAlign w:val="superscript"/>
        </w:rPr>
        <w:t>ης</w:t>
      </w:r>
    </w:p>
    <w:p w:rsidR="00BB0ADD" w:rsidRDefault="00BB0ADD" w:rsidP="00BB0ADD">
      <w:pPr>
        <w:spacing w:after="120" w:line="240" w:lineRule="auto"/>
        <w:jc w:val="both"/>
      </w:pPr>
    </w:p>
    <w:p w:rsidR="00BB0ADD" w:rsidRDefault="00BB0ADD" w:rsidP="00BB0ADD">
      <w:pPr>
        <w:spacing w:after="120" w:line="240" w:lineRule="auto"/>
        <w:jc w:val="both"/>
      </w:pPr>
      <w:r>
        <w:t>Πρακτικό 2:</w:t>
      </w:r>
    </w:p>
    <w:p w:rsidR="00BB0ADD" w:rsidRDefault="00BB0ADD" w:rsidP="00BB0ADD">
      <w:pPr>
        <w:spacing w:after="120" w:line="240" w:lineRule="auto"/>
        <w:jc w:val="both"/>
      </w:pPr>
      <w:r>
        <w:t>Προδικαστικό ζήτημα το κύρος της σύμβασης δανείου για την απαίτηση. Άρα δεν μπορεί να θιγεί</w:t>
      </w:r>
    </w:p>
    <w:p w:rsidR="00BB0ADD" w:rsidRDefault="00BB0ADD" w:rsidP="00BB0ADD">
      <w:pPr>
        <w:spacing w:after="120" w:line="240" w:lineRule="auto"/>
        <w:jc w:val="both"/>
      </w:pPr>
      <w:r>
        <w:t>331 αιφνιδιάζει διαδίκους, δε φέρνει άμυνα</w:t>
      </w:r>
    </w:p>
    <w:p w:rsidR="00BB0ADD" w:rsidRDefault="00BB0ADD" w:rsidP="00BB0ADD">
      <w:pPr>
        <w:spacing w:after="120" w:line="240" w:lineRule="auto"/>
        <w:jc w:val="both"/>
      </w:pPr>
    </w:p>
    <w:p w:rsidR="00BB0ADD" w:rsidRDefault="00BB0ADD" w:rsidP="00BB0ADD">
      <w:pPr>
        <w:spacing w:after="120" w:line="240" w:lineRule="auto"/>
        <w:jc w:val="both"/>
      </w:pPr>
      <w:r>
        <w:t xml:space="preserve">Πρακτικό 3: </w:t>
      </w:r>
    </w:p>
    <w:p w:rsidR="00BB0ADD" w:rsidRDefault="00BB0ADD" w:rsidP="00BB0ADD">
      <w:pPr>
        <w:spacing w:after="120" w:line="240" w:lineRule="auto"/>
        <w:jc w:val="both"/>
      </w:pPr>
      <w:r>
        <w:t>Ναι δεδικασμένο, 331</w:t>
      </w:r>
    </w:p>
    <w:p w:rsidR="00BB0ADD" w:rsidRDefault="00BB0ADD" w:rsidP="00BB0ADD">
      <w:pPr>
        <w:spacing w:after="120" w:line="240" w:lineRule="auto"/>
        <w:jc w:val="both"/>
      </w:pPr>
    </w:p>
    <w:p w:rsidR="00BB0ADD" w:rsidRDefault="00BB0ADD" w:rsidP="00BB0ADD">
      <w:pPr>
        <w:spacing w:after="120" w:line="240" w:lineRule="auto"/>
        <w:jc w:val="both"/>
      </w:pPr>
      <w:r>
        <w:t xml:space="preserve">Πρακτικό 4: </w:t>
      </w:r>
    </w:p>
    <w:p w:rsidR="00BB0ADD" w:rsidRDefault="00BB0ADD" w:rsidP="00BB0ADD">
      <w:pPr>
        <w:spacing w:after="120" w:line="240" w:lineRule="auto"/>
        <w:jc w:val="both"/>
      </w:pPr>
      <w:r>
        <w:t>Δεν καλύπτεται από δεδικασμένο: η ένσταση που δεν προβλήθηκε δε μεταφέρεται σε άλλο δικαστικό αγώνα γιατί ήταν μόνο για 10.000 ευρώ</w:t>
      </w:r>
    </w:p>
    <w:p w:rsidR="00BB0ADD" w:rsidRDefault="00BB0ADD" w:rsidP="00BB0ADD">
      <w:pPr>
        <w:spacing w:after="120" w:line="240" w:lineRule="auto"/>
        <w:jc w:val="both"/>
      </w:pPr>
    </w:p>
    <w:p w:rsidR="00BB0ADD" w:rsidRDefault="00BB0ADD" w:rsidP="00BB0ADD">
      <w:pPr>
        <w:spacing w:after="120" w:line="240" w:lineRule="auto"/>
        <w:jc w:val="both"/>
      </w:pPr>
      <w:r>
        <w:lastRenderedPageBreak/>
        <w:t xml:space="preserve">Πρακτικό 5: </w:t>
      </w:r>
    </w:p>
    <w:p w:rsidR="00BB0ADD" w:rsidRDefault="00BB0ADD" w:rsidP="00BB0ADD">
      <w:pPr>
        <w:spacing w:after="120" w:line="240" w:lineRule="auto"/>
        <w:jc w:val="both"/>
      </w:pPr>
      <w:r>
        <w:t>Αντίθετη συνέπεια. Αν έχω θετική αναγνωριστική δεν μπορώ να την κάνω αρνητική και το αντίστροφο &gt; έμμεση διάσπαση δεδικασμένου &gt; εκτός αν έχω λόγο αναίρεσης ή αναψηλάφησης (152)</w:t>
      </w:r>
    </w:p>
    <w:p w:rsidR="00BB0ADD" w:rsidRDefault="00BB0ADD" w:rsidP="00BB0ADD">
      <w:pPr>
        <w:spacing w:after="120" w:line="240" w:lineRule="auto"/>
        <w:jc w:val="both"/>
      </w:pPr>
    </w:p>
    <w:p w:rsidR="00BB0ADD" w:rsidRDefault="00BB0ADD" w:rsidP="00BB0ADD">
      <w:pPr>
        <w:spacing w:after="120" w:line="240" w:lineRule="auto"/>
        <w:jc w:val="both"/>
      </w:pPr>
      <w:r>
        <w:t>Πρακτικό 6:</w:t>
      </w:r>
    </w:p>
    <w:p w:rsidR="00BB0ADD" w:rsidRDefault="00BB0ADD" w:rsidP="00BB0ADD">
      <w:pPr>
        <w:spacing w:after="120" w:line="240" w:lineRule="auto"/>
        <w:jc w:val="both"/>
      </w:pPr>
      <w:r>
        <w:t>Όχι – αποτελεί πραγματικό γεγονός</w:t>
      </w:r>
    </w:p>
    <w:p w:rsidR="00BB0ADD" w:rsidRDefault="00BB0ADD" w:rsidP="00BB0ADD">
      <w:pPr>
        <w:spacing w:after="120" w:line="240" w:lineRule="auto"/>
        <w:jc w:val="both"/>
      </w:pPr>
    </w:p>
    <w:p w:rsidR="00BB0ADD" w:rsidRDefault="00BB0ADD" w:rsidP="00BB0ADD">
      <w:pPr>
        <w:spacing w:after="120" w:line="240" w:lineRule="auto"/>
        <w:jc w:val="both"/>
      </w:pPr>
      <w:r>
        <w:t xml:space="preserve">Πρακτικό 7: </w:t>
      </w:r>
    </w:p>
    <w:p w:rsidR="00BB0ADD" w:rsidRDefault="00BB0ADD" w:rsidP="00BB0ADD">
      <w:pPr>
        <w:spacing w:after="120" w:line="240" w:lineRule="auto"/>
        <w:jc w:val="both"/>
      </w:pPr>
      <w:r>
        <w:t>Είναι νομικός χαρακτηρισμός: δεν καλύπτεται από δεδικασμένο</w:t>
      </w:r>
    </w:p>
    <w:p w:rsidR="00BB0ADD" w:rsidRDefault="00BB0ADD" w:rsidP="00BB0ADD">
      <w:pPr>
        <w:spacing w:after="120" w:line="240" w:lineRule="auto"/>
        <w:jc w:val="both"/>
      </w:pPr>
    </w:p>
    <w:p w:rsidR="00BB0ADD" w:rsidRDefault="00BB0ADD" w:rsidP="00BB0ADD">
      <w:pPr>
        <w:spacing w:after="120" w:line="240" w:lineRule="auto"/>
        <w:jc w:val="both"/>
      </w:pPr>
      <w:r>
        <w:t xml:space="preserve">Πρακτικό 8: </w:t>
      </w:r>
    </w:p>
    <w:p w:rsidR="00BB0ADD" w:rsidRDefault="00BB0ADD" w:rsidP="00BB0ADD">
      <w:pPr>
        <w:spacing w:after="120" w:line="240" w:lineRule="auto"/>
        <w:jc w:val="both"/>
      </w:pPr>
      <w:r>
        <w:t>Σε δίκη τόκων έχω δεδικασμένο</w:t>
      </w:r>
    </w:p>
    <w:p w:rsidR="00BB0ADD" w:rsidRDefault="00BB0ADD" w:rsidP="00BB0ADD">
      <w:pPr>
        <w:spacing w:after="120" w:line="240" w:lineRule="auto"/>
        <w:jc w:val="both"/>
      </w:pPr>
      <w:r>
        <w:t>Κεφάλαιο – τόκοι: προδικαστικό με νομική αναγκαιότητα</w:t>
      </w:r>
    </w:p>
    <w:p w:rsidR="00BB0ADD" w:rsidRDefault="00BB0ADD" w:rsidP="00BB0ADD">
      <w:pPr>
        <w:spacing w:after="120" w:line="240" w:lineRule="auto"/>
        <w:jc w:val="both"/>
      </w:pPr>
      <w:r>
        <w:t>Το ίδιο και σε δίκη μισθωμάτων γιατί θέλω μίσθωση</w:t>
      </w:r>
    </w:p>
    <w:p w:rsidR="00BB0ADD" w:rsidRDefault="00BB0ADD" w:rsidP="00BB0ADD">
      <w:pPr>
        <w:spacing w:after="120" w:line="240" w:lineRule="auto"/>
        <w:jc w:val="both"/>
      </w:pPr>
      <w:r>
        <w:t>651 εξαίρεση από 331: τα προδικαστικά δεν έχουν δεδικασμένο!</w:t>
      </w:r>
    </w:p>
    <w:p w:rsidR="00BB0ADD" w:rsidRDefault="00BB0ADD" w:rsidP="00BB0ADD">
      <w:pPr>
        <w:spacing w:after="120" w:line="240" w:lineRule="auto"/>
        <w:jc w:val="both"/>
      </w:pPr>
    </w:p>
    <w:p w:rsidR="00BB0ADD" w:rsidRDefault="00BB0ADD" w:rsidP="00BB0ADD">
      <w:pPr>
        <w:spacing w:after="120" w:line="240" w:lineRule="auto"/>
        <w:jc w:val="both"/>
      </w:pPr>
      <w:r>
        <w:t>Πρακτικό 9:</w:t>
      </w:r>
    </w:p>
    <w:p w:rsidR="00BB0ADD" w:rsidRDefault="00BB0ADD" w:rsidP="00BB0ADD">
      <w:pPr>
        <w:spacing w:after="120" w:line="240" w:lineRule="auto"/>
        <w:jc w:val="both"/>
      </w:pPr>
      <w:r>
        <w:t>Υπαιτιότητα = πραγματικό γεγονός</w:t>
      </w:r>
    </w:p>
    <w:p w:rsidR="00BB0ADD" w:rsidRDefault="00BB0ADD" w:rsidP="00BB0ADD">
      <w:pPr>
        <w:spacing w:after="120" w:line="240" w:lineRule="auto"/>
        <w:jc w:val="both"/>
      </w:pPr>
    </w:p>
    <w:p w:rsidR="00BB0ADD" w:rsidRDefault="00BB0ADD" w:rsidP="00BB0ADD">
      <w:pPr>
        <w:spacing w:after="120" w:line="240" w:lineRule="auto"/>
        <w:jc w:val="both"/>
      </w:pPr>
      <w:r>
        <w:t>Πρακτικό 10, 11:</w:t>
      </w:r>
    </w:p>
    <w:p w:rsidR="00BB0ADD" w:rsidRDefault="00BB0ADD" w:rsidP="00BB0ADD">
      <w:pPr>
        <w:spacing w:after="120" w:line="240" w:lineRule="auto"/>
        <w:jc w:val="both"/>
      </w:pPr>
      <w:r>
        <w:t>Δεν καλύπτεται = πραγματικό γεγονός</w:t>
      </w:r>
    </w:p>
    <w:p w:rsidR="00BB0ADD" w:rsidRDefault="00BB0ADD" w:rsidP="00BB0ADD">
      <w:pPr>
        <w:spacing w:after="120" w:line="240" w:lineRule="auto"/>
        <w:jc w:val="both"/>
      </w:pPr>
    </w:p>
    <w:p w:rsidR="00BB0ADD" w:rsidRDefault="00BB0ADD" w:rsidP="00BB0ADD">
      <w:pPr>
        <w:spacing w:after="120" w:line="240" w:lineRule="auto"/>
        <w:jc w:val="both"/>
      </w:pPr>
      <w:r>
        <w:t>Πρακτικό 12:</w:t>
      </w:r>
    </w:p>
    <w:p w:rsidR="00BB0ADD" w:rsidRDefault="00BB0ADD" w:rsidP="00BB0ADD">
      <w:pPr>
        <w:spacing w:after="120" w:line="240" w:lineRule="auto"/>
        <w:jc w:val="both"/>
      </w:pPr>
      <w:r>
        <w:t>331</w:t>
      </w:r>
    </w:p>
    <w:p w:rsidR="00BB0ADD" w:rsidRDefault="00BB0ADD" w:rsidP="00BB0ADD">
      <w:pPr>
        <w:spacing w:after="120" w:line="240" w:lineRule="auto"/>
        <w:jc w:val="both"/>
      </w:pPr>
    </w:p>
    <w:p w:rsidR="00BB0ADD" w:rsidRDefault="00BB0ADD" w:rsidP="00BB0ADD">
      <w:pPr>
        <w:spacing w:after="120" w:line="240" w:lineRule="auto"/>
        <w:jc w:val="both"/>
      </w:pPr>
      <w:r>
        <w:t xml:space="preserve">Πρακτικό 13: </w:t>
      </w:r>
    </w:p>
    <w:p w:rsidR="00BB0ADD" w:rsidRDefault="00BB0ADD" w:rsidP="00BB0ADD">
      <w:pPr>
        <w:spacing w:after="120" w:line="240" w:lineRule="auto"/>
        <w:jc w:val="both"/>
      </w:pPr>
      <w:r>
        <w:t xml:space="preserve">Οι ενστάσεις δε δημιουργούν δεδικασμένο (προκύπτει από το ότι ειδικά για ένσταση συμψηφισμού έχω 322 – επιχείρημα </w:t>
      </w:r>
      <w:r>
        <w:rPr>
          <w:lang w:val="en-US"/>
        </w:rPr>
        <w:t>a</w:t>
      </w:r>
      <w:r w:rsidRPr="00BB0ADD">
        <w:t xml:space="preserve"> </w:t>
      </w:r>
      <w:proofErr w:type="spellStart"/>
      <w:r>
        <w:rPr>
          <w:lang w:val="en-US"/>
        </w:rPr>
        <w:t>contrario</w:t>
      </w:r>
      <w:proofErr w:type="spellEnd"/>
      <w:r w:rsidRPr="00BB0ADD">
        <w:t>)</w:t>
      </w:r>
    </w:p>
    <w:p w:rsidR="00BB0ADD" w:rsidRDefault="00BB0ADD" w:rsidP="00BB0ADD">
      <w:pPr>
        <w:spacing w:after="120" w:line="240" w:lineRule="auto"/>
        <w:jc w:val="both"/>
      </w:pPr>
      <w:r>
        <w:t>Αγωγή, ανταγωγή, συμψηφισμός: δημιουργούν δεδικασμένο</w:t>
      </w:r>
    </w:p>
    <w:p w:rsidR="00BB0ADD" w:rsidRPr="00BB0ADD" w:rsidRDefault="00BB0ADD" w:rsidP="00BB0ADD">
      <w:pPr>
        <w:spacing w:after="120" w:line="240" w:lineRule="auto"/>
        <w:jc w:val="both"/>
      </w:pPr>
      <w:r>
        <w:t>330 αφορά ίδια δίκη</w:t>
      </w:r>
    </w:p>
    <w:p w:rsidR="00BB0ADD" w:rsidRDefault="00BB0ADD" w:rsidP="00BB0ADD">
      <w:pPr>
        <w:spacing w:after="120" w:line="240" w:lineRule="auto"/>
        <w:jc w:val="both"/>
      </w:pPr>
    </w:p>
    <w:p w:rsidR="00704C6A" w:rsidRDefault="00704C6A" w:rsidP="00B51B00">
      <w:pPr>
        <w:spacing w:after="120" w:line="240" w:lineRule="auto"/>
        <w:jc w:val="both"/>
      </w:pPr>
    </w:p>
    <w:p w:rsidR="00704C6A" w:rsidRDefault="00704C6A" w:rsidP="00B51B00">
      <w:pPr>
        <w:spacing w:after="120" w:line="240" w:lineRule="auto"/>
        <w:jc w:val="both"/>
      </w:pPr>
    </w:p>
    <w:p w:rsidR="00704C6A" w:rsidRDefault="00704C6A" w:rsidP="00B51B00">
      <w:pPr>
        <w:spacing w:after="120" w:line="240" w:lineRule="auto"/>
        <w:jc w:val="both"/>
      </w:pPr>
    </w:p>
    <w:p w:rsidR="00704C6A" w:rsidRDefault="00704C6A" w:rsidP="00B51B00">
      <w:pPr>
        <w:spacing w:after="120" w:line="240" w:lineRule="auto"/>
        <w:jc w:val="both"/>
      </w:pPr>
    </w:p>
    <w:p w:rsidR="00145DF2" w:rsidRDefault="00145DF2" w:rsidP="00B51B00">
      <w:pPr>
        <w:spacing w:after="120" w:line="240" w:lineRule="auto"/>
        <w:jc w:val="both"/>
      </w:pPr>
    </w:p>
    <w:p w:rsidR="00145DF2" w:rsidRDefault="00145DF2" w:rsidP="00B51B00">
      <w:pPr>
        <w:spacing w:after="120" w:line="240" w:lineRule="auto"/>
        <w:jc w:val="both"/>
      </w:pPr>
    </w:p>
    <w:p w:rsidR="00145DF2" w:rsidRDefault="00145DF2" w:rsidP="00B51B00">
      <w:pPr>
        <w:spacing w:after="120" w:line="240" w:lineRule="auto"/>
        <w:jc w:val="both"/>
      </w:pPr>
    </w:p>
    <w:p w:rsidR="00145DF2" w:rsidRDefault="00145DF2" w:rsidP="00B51B00">
      <w:pPr>
        <w:spacing w:after="120" w:line="240" w:lineRule="auto"/>
        <w:jc w:val="both"/>
      </w:pPr>
    </w:p>
    <w:p w:rsidR="00145DF2" w:rsidRDefault="00145DF2" w:rsidP="00B51B00">
      <w:pPr>
        <w:spacing w:after="120" w:line="240" w:lineRule="auto"/>
        <w:jc w:val="both"/>
      </w:pPr>
    </w:p>
    <w:p w:rsidR="00C01EEF" w:rsidRDefault="00C01EEF" w:rsidP="00B51B00">
      <w:pPr>
        <w:spacing w:after="120" w:line="240" w:lineRule="auto"/>
        <w:jc w:val="both"/>
      </w:pPr>
    </w:p>
    <w:p w:rsidR="00C01EEF" w:rsidRDefault="00C01EEF" w:rsidP="00B51B00">
      <w:pPr>
        <w:spacing w:after="120" w:line="240" w:lineRule="auto"/>
        <w:jc w:val="both"/>
      </w:pPr>
    </w:p>
    <w:p w:rsidR="00C01EEF" w:rsidRDefault="00C01EEF" w:rsidP="00B51B00">
      <w:pPr>
        <w:spacing w:after="120" w:line="240" w:lineRule="auto"/>
        <w:jc w:val="both"/>
      </w:pPr>
    </w:p>
    <w:p w:rsidR="00C01EEF" w:rsidRDefault="00C01EEF" w:rsidP="00B51B00">
      <w:pPr>
        <w:spacing w:after="120" w:line="240" w:lineRule="auto"/>
        <w:jc w:val="both"/>
      </w:pPr>
    </w:p>
    <w:p w:rsidR="00BA0E66" w:rsidRDefault="00BA0E66" w:rsidP="00B51B00">
      <w:pPr>
        <w:spacing w:after="120" w:line="240" w:lineRule="auto"/>
        <w:jc w:val="both"/>
      </w:pPr>
    </w:p>
    <w:p w:rsidR="00BF1D34" w:rsidRDefault="00BF1D34" w:rsidP="00B51B00">
      <w:pPr>
        <w:spacing w:after="120" w:line="240" w:lineRule="auto"/>
        <w:jc w:val="both"/>
      </w:pPr>
    </w:p>
    <w:sectPr w:rsidR="00BF1D34" w:rsidSect="00800079">
      <w:pgSz w:w="11906" w:h="16838"/>
      <w:pgMar w:top="993" w:right="1274" w:bottom="993"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467236"/>
    <w:multiLevelType w:val="hybridMultilevel"/>
    <w:tmpl w:val="49B2BFF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1C4372DA"/>
    <w:multiLevelType w:val="hybridMultilevel"/>
    <w:tmpl w:val="581219CA"/>
    <w:lvl w:ilvl="0" w:tplc="18082FCE">
      <w:start w:val="1"/>
      <w:numFmt w:val="bullet"/>
      <w:lvlText w:val=""/>
      <w:lvlJc w:val="left"/>
      <w:pPr>
        <w:ind w:left="720" w:hanging="360"/>
      </w:pPr>
      <w:rPr>
        <w:rFonts w:ascii="Wingdings" w:eastAsiaTheme="minorHAnsi" w:hAnsi="Wingding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1FD276D4"/>
    <w:multiLevelType w:val="hybridMultilevel"/>
    <w:tmpl w:val="966AFE3A"/>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47F675DC"/>
    <w:multiLevelType w:val="hybridMultilevel"/>
    <w:tmpl w:val="4F282912"/>
    <w:lvl w:ilvl="0" w:tplc="87B0F29E">
      <w:start w:val="1"/>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4860572D"/>
    <w:multiLevelType w:val="hybridMultilevel"/>
    <w:tmpl w:val="A2064364"/>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nsid w:val="65F77E55"/>
    <w:multiLevelType w:val="hybridMultilevel"/>
    <w:tmpl w:val="CBF86F08"/>
    <w:lvl w:ilvl="0" w:tplc="BA5617D6">
      <w:start w:val="1"/>
      <w:numFmt w:val="bullet"/>
      <w:lvlText w:val=""/>
      <w:lvlJc w:val="left"/>
      <w:pPr>
        <w:ind w:left="720" w:hanging="360"/>
      </w:pPr>
      <w:rPr>
        <w:rFonts w:ascii="Wingdings" w:eastAsiaTheme="minorHAnsi" w:hAnsi="Wingding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79DC4EB3"/>
    <w:multiLevelType w:val="hybridMultilevel"/>
    <w:tmpl w:val="7D14DDEA"/>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2"/>
  </w:num>
  <w:num w:numId="2">
    <w:abstractNumId w:val="4"/>
  </w:num>
  <w:num w:numId="3">
    <w:abstractNumId w:val="1"/>
  </w:num>
  <w:num w:numId="4">
    <w:abstractNumId w:val="5"/>
  </w:num>
  <w:num w:numId="5">
    <w:abstractNumId w:val="0"/>
  </w:num>
  <w:num w:numId="6">
    <w:abstractNumId w:val="6"/>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BF284E"/>
    <w:rsid w:val="00002F54"/>
    <w:rsid w:val="00106751"/>
    <w:rsid w:val="00145DF2"/>
    <w:rsid w:val="0022611E"/>
    <w:rsid w:val="00302533"/>
    <w:rsid w:val="00383E7C"/>
    <w:rsid w:val="003C15F3"/>
    <w:rsid w:val="004347B9"/>
    <w:rsid w:val="0044029B"/>
    <w:rsid w:val="00470C50"/>
    <w:rsid w:val="00567D10"/>
    <w:rsid w:val="0061091D"/>
    <w:rsid w:val="00621A56"/>
    <w:rsid w:val="00640602"/>
    <w:rsid w:val="0065076A"/>
    <w:rsid w:val="006752B4"/>
    <w:rsid w:val="00681F98"/>
    <w:rsid w:val="006D0EAB"/>
    <w:rsid w:val="006D1424"/>
    <w:rsid w:val="006F7533"/>
    <w:rsid w:val="00704C6A"/>
    <w:rsid w:val="007A0968"/>
    <w:rsid w:val="00800079"/>
    <w:rsid w:val="008C5D18"/>
    <w:rsid w:val="00B14DF1"/>
    <w:rsid w:val="00B51B00"/>
    <w:rsid w:val="00BA0E66"/>
    <w:rsid w:val="00BB0ADD"/>
    <w:rsid w:val="00BE4833"/>
    <w:rsid w:val="00BF1D34"/>
    <w:rsid w:val="00BF284E"/>
    <w:rsid w:val="00C01EEF"/>
    <w:rsid w:val="00C16959"/>
    <w:rsid w:val="00CF2099"/>
    <w:rsid w:val="00D40749"/>
    <w:rsid w:val="00E22987"/>
    <w:rsid w:val="00EA1E8F"/>
    <w:rsid w:val="00EE2D9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0C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284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117</TotalTime>
  <Pages>16</Pages>
  <Words>4087</Words>
  <Characters>22074</Characters>
  <Application>Microsoft Office Word</Application>
  <DocSecurity>0</DocSecurity>
  <Lines>183</Lines>
  <Paragraphs>52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26109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Toshiro</dc:creator>
  <cp:lastModifiedBy>Windows User</cp:lastModifiedBy>
  <cp:revision>7</cp:revision>
  <dcterms:created xsi:type="dcterms:W3CDTF">2013-06-20T07:08:00Z</dcterms:created>
  <dcterms:modified xsi:type="dcterms:W3CDTF">2013-06-20T14:07:00Z</dcterms:modified>
</cp:coreProperties>
</file>