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body>
    <w:p w:rsidR="00CA5073" w:rsidRDefault="00695B40" w14:paraId="2BD53B4C" w14:textId="16F86F13">
      <w:pPr>
        <w:jc w:val="right"/>
        <w:rPr>
          <w:b w:val="1"/>
          <w:bCs w:val="1"/>
          <w:color w:val="5672D8"/>
          <w:sz w:val="32"/>
          <w:szCs w:val="32"/>
          <w:u w:val="single"/>
          <w:lang w:val="el-GR"/>
        </w:rPr>
      </w:pPr>
      <w:r w:rsidRPr="3BA0B8EA" w:rsidR="3BA0B8EA">
        <w:rPr>
          <w:color w:val="5672D8"/>
          <w:sz w:val="22"/>
          <w:szCs w:val="22"/>
          <w:lang w:val="el-GR"/>
        </w:rPr>
        <w:t xml:space="preserve">                                                    </w:t>
      </w:r>
      <w:r w:rsidRPr="3BA0B8EA" w:rsidR="3BA0B8EA">
        <w:rPr>
          <w:b w:val="1"/>
          <w:bCs w:val="1"/>
          <w:color w:val="5672D8"/>
          <w:sz w:val="32"/>
          <w:szCs w:val="32"/>
          <w:u w:val="single"/>
          <w:lang w:val="el-GR"/>
        </w:rPr>
        <w:t>ΑΝΩΝΥΜΗ ΕΤΑΙΡΙΑ</w:t>
      </w:r>
    </w:p>
    <w:p w:rsidR="00CA5073" w:rsidRDefault="00CA5073" w14:paraId="672A6659" w14:textId="77777777">
      <w:pPr>
        <w:jc w:val="center"/>
        <w:rPr>
          <w:b/>
          <w:bCs/>
          <w:color w:val="5672D8"/>
          <w:sz w:val="32"/>
          <w:szCs w:val="32"/>
          <w:u w:val="single"/>
          <w:lang w:val="el-GR"/>
        </w:rPr>
      </w:pPr>
    </w:p>
    <w:p w:rsidR="00CA5073" w:rsidRDefault="00695B40" w14:paraId="08B97DFA" w14:textId="77777777">
      <w:pPr>
        <w:numPr>
          <w:ilvl w:val="0"/>
          <w:numId w:val="1"/>
        </w:numPr>
        <w:tabs>
          <w:tab w:val="clear" w:pos="420"/>
        </w:tabs>
        <w:ind w:left="-400" w:right="-494" w:rightChars="-247" w:hanging="200"/>
        <w:rPr>
          <w:b/>
          <w:bCs/>
          <w:i/>
          <w:iCs/>
          <w:sz w:val="22"/>
          <w:szCs w:val="22"/>
        </w:rPr>
      </w:pPr>
      <w:r>
        <w:rPr>
          <w:b/>
          <w:bCs/>
          <w:i/>
          <w:iCs/>
          <w:sz w:val="22"/>
          <w:szCs w:val="22"/>
        </w:rPr>
        <w:t>Πρακτική άσκηση 20</w:t>
      </w:r>
    </w:p>
    <w:p w:rsidR="00CA5073" w:rsidRDefault="00695B40" w14:paraId="42D20E54" w14:textId="77777777">
      <w:pPr>
        <w:ind w:left="-600" w:leftChars="-300" w:right="-494" w:rightChars="-247"/>
        <w:rPr>
          <w:sz w:val="22"/>
          <w:szCs w:val="22"/>
          <w:lang w:val="el-GR"/>
        </w:rPr>
      </w:pPr>
      <w:r>
        <w:rPr>
          <w:b/>
          <w:bCs/>
          <w:i/>
          <w:iCs/>
          <w:sz w:val="22"/>
          <w:szCs w:val="22"/>
        </w:rPr>
        <w:t xml:space="preserve">Οι Α, Β, Γ και Δ συνέστησαν α.ε. που δημοσιεύτηκε στο ΓΕΜΗ. Στη συνέχεια, οι Α και Β ισχυρίσθηκαν ότι εξαπατήθηκαν από τους Γ και Δ και </w:t>
      </w:r>
      <w:r>
        <w:rPr>
          <w:b/>
          <w:bCs/>
          <w:i/>
          <w:iCs/>
          <w:sz w:val="22"/>
          <w:szCs w:val="22"/>
        </w:rPr>
        <w:t>ζήτησαν την ακύρωση της εταιρικής σύμβασης. Μπορούν να το επιτύχουν; Ποια θα ήταν η απάντησή σας αν οι Α και Β ήταν ανίκανοι για δικαιοπραξία; Ποια θα ήταν η απάντησή σας αν αντικείμενο της εταιρείας ήταν η διακίνηση παρανόμων ουσιών;</w:t>
      </w:r>
    </w:p>
    <w:p w:rsidR="00CA5073" w:rsidRDefault="00CA5073" w14:paraId="0A37501D" w14:textId="77777777">
      <w:pPr>
        <w:ind w:left="-600" w:leftChars="-300" w:right="-494" w:rightChars="-247"/>
        <w:rPr>
          <w:b/>
          <w:bCs/>
          <w:i/>
          <w:iCs/>
          <w:sz w:val="22"/>
          <w:szCs w:val="22"/>
        </w:rPr>
      </w:pPr>
    </w:p>
    <w:p w:rsidR="00CA5073" w:rsidRDefault="00695B40" w14:paraId="7BE27905" w14:textId="77777777">
      <w:pPr>
        <w:numPr>
          <w:ilvl w:val="0"/>
          <w:numId w:val="1"/>
        </w:numPr>
        <w:tabs>
          <w:tab w:val="clear" w:pos="420"/>
        </w:tabs>
        <w:ind w:left="-400" w:right="-494" w:rightChars="-247" w:hanging="200"/>
        <w:rPr>
          <w:b/>
          <w:bCs/>
          <w:i/>
          <w:iCs/>
          <w:sz w:val="22"/>
          <w:szCs w:val="22"/>
        </w:rPr>
      </w:pPr>
      <w:r>
        <w:rPr>
          <w:b/>
          <w:bCs/>
          <w:i/>
          <w:iCs/>
          <w:sz w:val="22"/>
          <w:szCs w:val="22"/>
        </w:rPr>
        <w:t>Πρακτική άσκηση 21</w:t>
      </w:r>
    </w:p>
    <w:p w:rsidR="00CA5073" w:rsidRDefault="00695B40" w14:paraId="7BB83C84" w14:textId="77777777">
      <w:pPr>
        <w:ind w:left="-600" w:leftChars="-300" w:right="-494" w:rightChars="-247"/>
        <w:rPr>
          <w:b/>
          <w:bCs/>
          <w:i/>
          <w:iCs/>
          <w:sz w:val="22"/>
          <w:szCs w:val="22"/>
        </w:rPr>
      </w:pPr>
      <w:r>
        <w:rPr>
          <w:b/>
          <w:bCs/>
          <w:i/>
          <w:iCs/>
          <w:sz w:val="22"/>
          <w:szCs w:val="22"/>
        </w:rPr>
        <w:t>Οι Α, Β και Γ συστήνουν ΑΕ, η οποία μισθώνει τετραόροφο κτήριο στο κέντρο της Αθήνας για την εμπορική της δραστηριότητα. Η εταιρεία κηρύσσεται στη συνέχεια άκυρη, διότι ο σκοπός ήταν παράνομος εν γνώσει των ιδρυτών. Κατά ποιου μπορεί να στραφεί ο εκμισθωτής;</w:t>
      </w:r>
    </w:p>
    <w:p w:rsidR="00CA5073" w:rsidRDefault="00CA5073" w14:paraId="5DAB6C7B" w14:textId="77777777">
      <w:pPr>
        <w:ind w:left="-600" w:leftChars="-300" w:right="-494" w:rightChars="-247"/>
        <w:rPr>
          <w:b/>
          <w:bCs/>
          <w:i/>
          <w:iCs/>
          <w:sz w:val="22"/>
          <w:szCs w:val="22"/>
        </w:rPr>
      </w:pPr>
    </w:p>
    <w:p w:rsidR="00CA5073" w:rsidRDefault="00695B40" w14:paraId="4C04A55B" w14:textId="77777777">
      <w:pPr>
        <w:numPr>
          <w:ilvl w:val="0"/>
          <w:numId w:val="1"/>
        </w:numPr>
        <w:tabs>
          <w:tab w:val="clear" w:pos="420"/>
        </w:tabs>
        <w:ind w:left="-400" w:right="-494" w:rightChars="-247" w:hanging="200"/>
        <w:rPr>
          <w:b/>
          <w:bCs/>
          <w:i/>
          <w:iCs/>
          <w:sz w:val="22"/>
          <w:szCs w:val="22"/>
        </w:rPr>
      </w:pPr>
      <w:r>
        <w:rPr>
          <w:b/>
          <w:bCs/>
          <w:i/>
          <w:iCs/>
          <w:sz w:val="22"/>
          <w:szCs w:val="22"/>
        </w:rPr>
        <w:t>Πρακτική άσκηση 22</w:t>
      </w:r>
    </w:p>
    <w:p w:rsidR="00CA5073" w:rsidRDefault="00695B40" w14:paraId="7A9B5371" w14:textId="77777777">
      <w:pPr>
        <w:ind w:left="-600" w:leftChars="-300" w:right="-494" w:rightChars="-247"/>
        <w:rPr>
          <w:b/>
          <w:bCs/>
          <w:i/>
          <w:iCs/>
          <w:sz w:val="22"/>
          <w:szCs w:val="22"/>
        </w:rPr>
      </w:pPr>
      <w:r>
        <w:rPr>
          <w:b/>
          <w:bCs/>
          <w:i/>
          <w:iCs/>
          <w:sz w:val="22"/>
          <w:szCs w:val="22"/>
        </w:rPr>
        <w:t xml:space="preserve">Οι Α και Β αγόρασαν στο όνομα της υπό ίδρυση ΑΕ Χ έπιπλα και της έκαναν δωρεά 5 ηλεκτρονικούς υπολογιστές. Η ΑΕ ανέλαβε τη σχετική υποχρέωση 4 μήνες μετά τη σύστασή της, δεν υπήρξε όμως καμία απόφαση για τη δωρεά. Ποιες είναι οι συνέπειες; Τι θα λέγατε αν οι Α και Β είχαν αγοράσει ακίνητο στο όνομα της υπό ίδρυση ΑΕ; </w:t>
      </w:r>
    </w:p>
    <w:p w:rsidR="00CA5073" w:rsidRDefault="00CA5073" w14:paraId="02EB378F" w14:textId="77777777">
      <w:pPr>
        <w:ind w:left="-600" w:leftChars="-300" w:right="-494" w:rightChars="-247"/>
        <w:rPr>
          <w:b/>
          <w:bCs/>
          <w:i/>
          <w:iCs/>
          <w:sz w:val="22"/>
          <w:szCs w:val="22"/>
        </w:rPr>
      </w:pPr>
    </w:p>
    <w:p w:rsidR="00CA5073" w:rsidRDefault="00695B40" w14:paraId="7B802FE9" w14:textId="77777777">
      <w:pPr>
        <w:numPr>
          <w:ilvl w:val="0"/>
          <w:numId w:val="1"/>
        </w:numPr>
        <w:tabs>
          <w:tab w:val="clear" w:pos="420"/>
        </w:tabs>
        <w:ind w:left="-400" w:right="-494" w:rightChars="-247" w:hanging="200"/>
        <w:rPr>
          <w:b/>
          <w:bCs/>
          <w:i/>
          <w:iCs/>
          <w:sz w:val="22"/>
          <w:szCs w:val="22"/>
        </w:rPr>
      </w:pPr>
      <w:r>
        <w:rPr>
          <w:b/>
          <w:bCs/>
          <w:i/>
          <w:iCs/>
          <w:sz w:val="22"/>
          <w:szCs w:val="22"/>
        </w:rPr>
        <w:t>Πρακτική άσκηση 23</w:t>
      </w:r>
    </w:p>
    <w:p w:rsidR="00CA5073" w:rsidRDefault="00695B40" w14:paraId="6490BEA4" w14:textId="77777777">
      <w:pPr>
        <w:ind w:left="-600" w:leftChars="-300" w:right="-494" w:rightChars="-247"/>
        <w:rPr>
          <w:b/>
          <w:bCs/>
          <w:i/>
          <w:iCs/>
          <w:sz w:val="22"/>
          <w:szCs w:val="22"/>
        </w:rPr>
      </w:pPr>
      <w:r>
        <w:rPr>
          <w:b/>
          <w:bCs/>
          <w:i/>
          <w:iCs/>
          <w:sz w:val="22"/>
          <w:szCs w:val="22"/>
        </w:rPr>
        <w:t xml:space="preserve">Λόγω μακράς έλλειψης ρευστότητας, το ΔΣ της ΑΕ «Χ» επιθυμεί να προβεί σε εκποίηση ευρεσιτεχνίας της εταιρείας, το οποίο αντιπροσωπεύει περίπου το 75% της αξίας της εταιρικής περιουσίας. Ποιο εταιρικό όργανο είναι αρμόδιο να λάβει τη σχετική απόφαση και γιατί; Ποιες θα ήταν οι συνέπειες αν η απόφαση ληφθεί από αναρμόδιο όργανο; </w:t>
      </w:r>
    </w:p>
    <w:p w:rsidR="00CA5073" w:rsidRDefault="00CA5073" w14:paraId="6A05A809" w14:textId="77777777">
      <w:pPr>
        <w:ind w:left="-600" w:leftChars="-300" w:right="-494" w:rightChars="-247"/>
        <w:rPr>
          <w:b/>
          <w:bCs/>
          <w:i/>
          <w:iCs/>
          <w:sz w:val="22"/>
          <w:szCs w:val="22"/>
        </w:rPr>
      </w:pPr>
    </w:p>
    <w:p w:rsidR="00CA5073" w:rsidRDefault="00695B40" w14:paraId="07902E7D" w14:textId="77777777">
      <w:pPr>
        <w:numPr>
          <w:ilvl w:val="0"/>
          <w:numId w:val="1"/>
        </w:numPr>
        <w:tabs>
          <w:tab w:val="clear" w:pos="420"/>
        </w:tabs>
        <w:ind w:left="-400" w:right="-494" w:rightChars="-247" w:hanging="200"/>
        <w:rPr>
          <w:b/>
          <w:bCs/>
          <w:i/>
          <w:iCs/>
          <w:sz w:val="22"/>
          <w:szCs w:val="22"/>
        </w:rPr>
      </w:pPr>
      <w:r>
        <w:rPr>
          <w:b/>
          <w:bCs/>
          <w:i/>
          <w:iCs/>
          <w:sz w:val="22"/>
          <w:szCs w:val="22"/>
        </w:rPr>
        <w:t>Πρακτική άσκηση 24</w:t>
      </w:r>
    </w:p>
    <w:p w:rsidR="00CA5073" w:rsidRDefault="00695B40" w14:paraId="5C97E1A9" w14:textId="77777777">
      <w:pPr>
        <w:ind w:left="-600" w:leftChars="-300" w:right="-494" w:rightChars="-247"/>
        <w:rPr>
          <w:b/>
          <w:bCs/>
          <w:i/>
          <w:iCs/>
          <w:sz w:val="22"/>
          <w:szCs w:val="22"/>
        </w:rPr>
      </w:pPr>
      <w:r>
        <w:rPr>
          <w:b/>
          <w:bCs/>
          <w:i/>
          <w:iCs/>
          <w:sz w:val="22"/>
          <w:szCs w:val="22"/>
        </w:rPr>
        <w:t xml:space="preserve">Ποια θα ήταν η απάντησή σας στην Πρακτική Άσκηση 23, αν αντί να το εκποιήσει σε τρίτους, το ΔΣ επιθυμούσε να μεταβιβάσει το δικαίωμα επί της ευρεσιτεχνίας σε 100% θυγατρική εταιρεία; </w:t>
      </w:r>
    </w:p>
    <w:p w:rsidR="00CA5073" w:rsidRDefault="00CA5073" w14:paraId="5A39BBE3" w14:textId="77777777">
      <w:pPr>
        <w:ind w:left="-600" w:leftChars="-300" w:right="-494" w:rightChars="-247"/>
        <w:rPr>
          <w:b/>
          <w:bCs/>
          <w:i/>
          <w:iCs/>
          <w:sz w:val="22"/>
          <w:szCs w:val="22"/>
        </w:rPr>
      </w:pPr>
    </w:p>
    <w:p w:rsidR="00CA5073" w:rsidRDefault="00695B40" w14:paraId="5D34412D" w14:textId="77777777">
      <w:pPr>
        <w:numPr>
          <w:ilvl w:val="0"/>
          <w:numId w:val="1"/>
        </w:numPr>
        <w:tabs>
          <w:tab w:val="clear" w:pos="420"/>
        </w:tabs>
        <w:ind w:left="-400" w:right="-494" w:rightChars="-247" w:hanging="200"/>
        <w:rPr>
          <w:b/>
          <w:bCs/>
          <w:i/>
          <w:iCs/>
          <w:sz w:val="22"/>
          <w:szCs w:val="22"/>
        </w:rPr>
      </w:pPr>
      <w:r>
        <w:rPr>
          <w:b/>
          <w:bCs/>
          <w:i/>
          <w:iCs/>
          <w:sz w:val="22"/>
          <w:szCs w:val="22"/>
        </w:rPr>
        <w:t>Πρακτική άσκηση 25</w:t>
      </w:r>
    </w:p>
    <w:p w:rsidR="00CA5073" w:rsidRDefault="00695B40" w14:paraId="1FA10973" w14:textId="77777777">
      <w:pPr>
        <w:ind w:left="-600" w:leftChars="-300" w:right="-494" w:rightChars="-247"/>
        <w:rPr>
          <w:b/>
          <w:bCs/>
          <w:i/>
          <w:iCs/>
          <w:sz w:val="22"/>
          <w:szCs w:val="22"/>
        </w:rPr>
      </w:pPr>
      <w:r>
        <w:rPr>
          <w:b/>
          <w:bCs/>
          <w:i/>
          <w:iCs/>
          <w:sz w:val="22"/>
          <w:szCs w:val="22"/>
        </w:rPr>
        <w:t xml:space="preserve">Ο μέτοχος Α και ο μέτοχος Β ορίζουν ως αντιπρόσωπό τους στη ΓΣ τον Χ και του δίνουν σχετικές </w:t>
      </w:r>
      <w:r>
        <w:rPr>
          <w:b/>
          <w:bCs/>
          <w:i/>
          <w:iCs/>
          <w:sz w:val="22"/>
          <w:szCs w:val="22"/>
        </w:rPr>
        <w:t>(παρόμοιες) οδηγίες. Ο Χ ψηφίζει σύμφωνα με τις οδηγίες για τον Α, τις παραβαίνει όμως ως προς τον Β. Μπορεί να ψηφίσει διαφορετικά; Ποιες είναι οι συνέπειες της μη τήρησης των οδηγιών του Β; Αν ο μέτοχος Α ήταν νομικό πρόσωπο, ποιος θα ψήφιζε γι αυτόν στη ΓΣ;</w:t>
      </w:r>
    </w:p>
    <w:p w:rsidR="00CA5073" w:rsidRDefault="00CA5073" w14:paraId="41C8F396" w14:textId="77777777">
      <w:pPr>
        <w:ind w:left="-600" w:leftChars="-300" w:right="-494" w:rightChars="-247"/>
        <w:rPr>
          <w:b/>
          <w:bCs/>
          <w:i/>
          <w:iCs/>
          <w:sz w:val="22"/>
          <w:szCs w:val="22"/>
        </w:rPr>
      </w:pPr>
    </w:p>
    <w:p w:rsidR="00CA5073" w:rsidRDefault="00695B40" w14:paraId="3E01CD62" w14:textId="77777777">
      <w:pPr>
        <w:numPr>
          <w:ilvl w:val="0"/>
          <w:numId w:val="1"/>
        </w:numPr>
        <w:tabs>
          <w:tab w:val="clear" w:pos="420"/>
        </w:tabs>
        <w:ind w:left="-400" w:right="-494" w:rightChars="-247" w:hanging="200"/>
        <w:rPr>
          <w:b/>
          <w:bCs/>
          <w:i/>
          <w:iCs/>
          <w:sz w:val="22"/>
          <w:szCs w:val="22"/>
        </w:rPr>
      </w:pPr>
      <w:r>
        <w:rPr>
          <w:b/>
          <w:bCs/>
          <w:i/>
          <w:iCs/>
          <w:sz w:val="22"/>
          <w:szCs w:val="22"/>
        </w:rPr>
        <w:t>Πρακτική άσκηση 26</w:t>
      </w:r>
    </w:p>
    <w:p w:rsidR="00CA5073" w:rsidRDefault="00695B40" w14:paraId="24672A89" w14:textId="77777777">
      <w:pPr>
        <w:ind w:left="-600" w:leftChars="-300" w:right="-494" w:rightChars="-247"/>
        <w:rPr>
          <w:b/>
          <w:bCs/>
          <w:i/>
          <w:iCs/>
          <w:sz w:val="22"/>
          <w:szCs w:val="22"/>
        </w:rPr>
      </w:pPr>
      <w:r>
        <w:rPr>
          <w:b/>
          <w:bCs/>
          <w:i/>
          <w:iCs/>
          <w:sz w:val="22"/>
          <w:szCs w:val="22"/>
        </w:rPr>
        <w:t>Ο Α θέλει να αγοράσει σημαντικό πακέτο μετοχών (20%) στην εταιρεία Χ. Για να μην παρακάμπτεται, ζητά τροποποίηση του καταστατικού ώστε να προβλέψει 100% απαρτία και ομοφωνία στη λήψη αποφάσεων. Μπορεί να ικανοποιηθεί το αίτημά του;</w:t>
      </w:r>
    </w:p>
    <w:p w:rsidR="00CA5073" w:rsidRDefault="00CA5073" w14:paraId="72A3D3EC" w14:textId="77777777">
      <w:pPr>
        <w:ind w:left="-600" w:leftChars="-300" w:right="-494" w:rightChars="-247"/>
        <w:rPr>
          <w:b/>
          <w:bCs/>
          <w:i/>
          <w:iCs/>
          <w:sz w:val="22"/>
          <w:szCs w:val="22"/>
        </w:rPr>
      </w:pPr>
    </w:p>
    <w:p w:rsidR="00CA5073" w:rsidRDefault="00CA5073" w14:paraId="0D0B940D" w14:textId="77777777">
      <w:pPr>
        <w:ind w:left="-600" w:leftChars="-300" w:right="-494" w:rightChars="-247"/>
        <w:rPr>
          <w:b/>
          <w:bCs/>
          <w:i/>
          <w:iCs/>
          <w:sz w:val="22"/>
          <w:szCs w:val="22"/>
        </w:rPr>
      </w:pPr>
    </w:p>
    <w:p w:rsidR="00CA5073" w:rsidRDefault="00695B40" w14:paraId="4826DD5E" w14:textId="77777777">
      <w:pPr>
        <w:numPr>
          <w:ilvl w:val="0"/>
          <w:numId w:val="1"/>
        </w:numPr>
        <w:tabs>
          <w:tab w:val="clear" w:pos="420"/>
        </w:tabs>
        <w:ind w:left="-400" w:right="-494" w:rightChars="-247" w:hanging="200"/>
        <w:rPr>
          <w:b/>
          <w:bCs/>
          <w:i/>
          <w:iCs/>
          <w:sz w:val="22"/>
          <w:szCs w:val="22"/>
          <w:lang w:val="el-GR"/>
        </w:rPr>
      </w:pPr>
      <w:r>
        <w:rPr>
          <w:b/>
          <w:bCs/>
          <w:i/>
          <w:iCs/>
          <w:sz w:val="22"/>
          <w:szCs w:val="22"/>
        </w:rPr>
        <w:t>Ερώτημα</w:t>
      </w:r>
      <w:r>
        <w:rPr>
          <w:b/>
          <w:bCs/>
          <w:i/>
          <w:iCs/>
          <w:sz w:val="22"/>
          <w:szCs w:val="22"/>
          <w:lang w:val="el-GR"/>
        </w:rPr>
        <w:t>(Αλλο πρακτικο)</w:t>
      </w:r>
    </w:p>
    <w:p w:rsidR="00CA5073" w:rsidRDefault="00695B40" w14:paraId="66EF6B93" w14:textId="77777777">
      <w:pPr>
        <w:ind w:left="-600" w:leftChars="-300" w:right="-494" w:rightChars="-247"/>
        <w:rPr>
          <w:b/>
          <w:bCs/>
          <w:i/>
          <w:iCs/>
          <w:sz w:val="22"/>
          <w:szCs w:val="22"/>
        </w:rPr>
      </w:pPr>
      <w:r>
        <w:rPr>
          <w:b/>
          <w:bCs/>
          <w:i/>
          <w:iCs/>
          <w:sz w:val="22"/>
          <w:szCs w:val="22"/>
        </w:rPr>
        <w:t>Ο Α αποκτά το 51% της αε Ε. Πώς μπορεί να καθορίσει την στρατηγική και τη λήψη των αποφάσεων;</w:t>
      </w:r>
    </w:p>
    <w:p w:rsidR="00CA5073" w:rsidRDefault="00CA5073" w14:paraId="0E27B00A" w14:textId="77777777">
      <w:pPr>
        <w:ind w:left="-600" w:leftChars="-300" w:right="-494" w:rightChars="-247"/>
        <w:rPr>
          <w:b/>
          <w:bCs/>
          <w:i/>
          <w:iCs/>
          <w:sz w:val="22"/>
          <w:szCs w:val="22"/>
        </w:rPr>
      </w:pPr>
    </w:p>
    <w:p w:rsidR="00CA5073" w:rsidRDefault="00CA5073" w14:paraId="60061E4C" w14:textId="77777777">
      <w:pPr>
        <w:ind w:left="-600" w:leftChars="-300" w:right="-494" w:rightChars="-247"/>
        <w:rPr>
          <w:b/>
          <w:bCs/>
          <w:i/>
          <w:iCs/>
          <w:sz w:val="22"/>
          <w:szCs w:val="22"/>
        </w:rPr>
      </w:pPr>
    </w:p>
    <w:p w:rsidR="00CA5073" w:rsidRDefault="00695B40" w14:paraId="2CBE4A22" w14:textId="77777777">
      <w:pPr>
        <w:numPr>
          <w:ilvl w:val="0"/>
          <w:numId w:val="1"/>
        </w:numPr>
        <w:tabs>
          <w:tab w:val="clear" w:pos="420"/>
        </w:tabs>
        <w:ind w:left="-400" w:right="-494" w:rightChars="-247" w:hanging="200"/>
        <w:rPr>
          <w:b/>
          <w:bCs/>
          <w:i/>
          <w:iCs/>
          <w:sz w:val="22"/>
          <w:szCs w:val="22"/>
        </w:rPr>
      </w:pPr>
      <w:r>
        <w:rPr>
          <w:b/>
          <w:bCs/>
          <w:i/>
          <w:iCs/>
          <w:sz w:val="22"/>
          <w:szCs w:val="22"/>
        </w:rPr>
        <w:t>Πρακτική άσκηση 27</w:t>
      </w:r>
    </w:p>
    <w:p w:rsidR="00CA5073" w:rsidRDefault="00695B40" w14:paraId="486DEAB9" w14:textId="77777777">
      <w:pPr>
        <w:ind w:left="-600" w:leftChars="-300" w:right="-494" w:rightChars="-247"/>
        <w:rPr>
          <w:b/>
          <w:bCs/>
          <w:i/>
          <w:iCs/>
          <w:sz w:val="22"/>
          <w:szCs w:val="22"/>
        </w:rPr>
      </w:pPr>
      <w:r>
        <w:rPr>
          <w:b/>
          <w:bCs/>
          <w:i/>
          <w:iCs/>
          <w:sz w:val="22"/>
          <w:szCs w:val="22"/>
        </w:rPr>
        <w:t xml:space="preserve"> Το ΔΣ της ΑΕ «Χ» αποτελείται από 7 μέλη. Ένα μέλος παραιτείται και ένα άλλο αποβιώνει. Μπορούν τα υπόλοιπα 5 να λαμβάνουν αποφάσεις; Πώς πρέπει να ενεργήσουν;</w:t>
      </w:r>
    </w:p>
    <w:p w:rsidR="00CA5073" w:rsidRDefault="00CA5073" w14:paraId="44EAFD9C" w14:textId="77777777">
      <w:pPr>
        <w:ind w:left="-600" w:leftChars="-300" w:right="-494" w:rightChars="-247"/>
        <w:rPr>
          <w:b/>
          <w:bCs/>
          <w:i/>
          <w:iCs/>
          <w:sz w:val="22"/>
          <w:szCs w:val="22"/>
        </w:rPr>
      </w:pPr>
    </w:p>
    <w:p w:rsidR="00CA5073" w:rsidRDefault="00695B40" w14:paraId="6F16DCF4" w14:textId="77777777">
      <w:pPr>
        <w:numPr>
          <w:ilvl w:val="0"/>
          <w:numId w:val="1"/>
        </w:numPr>
        <w:tabs>
          <w:tab w:val="clear" w:pos="420"/>
        </w:tabs>
        <w:ind w:left="-400" w:right="-494" w:rightChars="-247" w:hanging="200"/>
        <w:rPr>
          <w:b/>
          <w:bCs/>
          <w:i/>
          <w:iCs/>
          <w:sz w:val="22"/>
          <w:szCs w:val="22"/>
        </w:rPr>
      </w:pPr>
      <w:r>
        <w:rPr>
          <w:b/>
          <w:bCs/>
          <w:i/>
          <w:iCs/>
          <w:sz w:val="22"/>
          <w:szCs w:val="22"/>
        </w:rPr>
        <w:t>Πρακτική άσκηση 28</w:t>
      </w:r>
    </w:p>
    <w:p w:rsidR="00CA5073" w:rsidRDefault="00695B40" w14:paraId="78C4F02D" w14:textId="77777777">
      <w:pPr>
        <w:ind w:left="-600" w:leftChars="-300" w:right="-494" w:rightChars="-247"/>
        <w:rPr>
          <w:b/>
          <w:bCs/>
          <w:i/>
          <w:iCs/>
          <w:sz w:val="22"/>
          <w:szCs w:val="22"/>
        </w:rPr>
      </w:pPr>
      <w:r>
        <w:rPr>
          <w:b/>
          <w:bCs/>
          <w:i/>
          <w:iCs/>
          <w:sz w:val="22"/>
          <w:szCs w:val="22"/>
        </w:rPr>
        <w:t xml:space="preserve"> Ο Α θέλει να επενδύσει στην ΑΕ «Χ» αποκτώντας 15% του μ.κ. Θέλει όμως να εξασφαλίσει δυνατότητα συμμετοχής στη λήψη των αποφάσεων. Τι θα τον συμβουλεύατε;</w:t>
      </w:r>
    </w:p>
    <w:p w:rsidR="00CA5073" w:rsidRDefault="00CA5073" w14:paraId="4B94D5A5" w14:textId="77777777">
      <w:pPr>
        <w:ind w:left="-600" w:leftChars="-300" w:right="-494" w:rightChars="-247"/>
        <w:rPr>
          <w:b/>
          <w:bCs/>
          <w:i/>
          <w:iCs/>
          <w:sz w:val="22"/>
          <w:szCs w:val="22"/>
        </w:rPr>
      </w:pPr>
    </w:p>
    <w:p w:rsidR="00CA5073" w:rsidRDefault="00695B40" w14:paraId="7323FF2A" w14:textId="77777777">
      <w:pPr>
        <w:numPr>
          <w:ilvl w:val="0"/>
          <w:numId w:val="1"/>
        </w:numPr>
        <w:tabs>
          <w:tab w:val="clear" w:pos="420"/>
        </w:tabs>
        <w:ind w:left="-400" w:right="-494" w:rightChars="-247" w:hanging="200"/>
        <w:rPr>
          <w:b/>
          <w:bCs/>
          <w:i/>
          <w:iCs/>
          <w:sz w:val="22"/>
          <w:szCs w:val="22"/>
        </w:rPr>
      </w:pPr>
      <w:r>
        <w:rPr>
          <w:b/>
          <w:bCs/>
          <w:i/>
          <w:iCs/>
          <w:sz w:val="22"/>
          <w:szCs w:val="22"/>
        </w:rPr>
        <w:t>Πρακτική άσκηση 29</w:t>
      </w:r>
    </w:p>
    <w:p w:rsidR="00CA5073" w:rsidRDefault="00695B40" w14:paraId="7E3A04B2" w14:textId="77777777">
      <w:pPr>
        <w:ind w:left="-600" w:leftChars="-300" w:right="-494" w:rightChars="-247"/>
        <w:rPr>
          <w:b/>
          <w:bCs/>
          <w:i/>
          <w:iCs/>
          <w:sz w:val="22"/>
          <w:szCs w:val="22"/>
        </w:rPr>
      </w:pPr>
      <w:r>
        <w:rPr>
          <w:b/>
          <w:bCs/>
          <w:i/>
          <w:iCs/>
          <w:sz w:val="22"/>
          <w:szCs w:val="22"/>
        </w:rPr>
        <w:t>Η ΑΕ φωτοβολταϊκών Χ διοικείται από 7μελές ΔΣ. Την προηγούμενη Παρασκευή συναντιώνται στο σπίτι του Προέδρου 4 μέλη και αποφασίζουν την σύναψη δανείου με την τράπεζα Πειραιώς. Είναι έγκυρη η απόφαση και γιατί;</w:t>
      </w:r>
    </w:p>
    <w:p w:rsidR="00CA5073" w:rsidRDefault="00CA5073" w14:paraId="3DEEC669" w14:textId="77777777">
      <w:pPr>
        <w:ind w:left="-600" w:leftChars="-300" w:right="-494" w:rightChars="-247"/>
        <w:rPr>
          <w:b/>
          <w:bCs/>
          <w:i/>
          <w:iCs/>
          <w:sz w:val="22"/>
          <w:szCs w:val="22"/>
        </w:rPr>
      </w:pPr>
    </w:p>
    <w:p w:rsidR="00CA5073" w:rsidRDefault="00695B40" w14:paraId="5EA44BD7" w14:textId="77777777">
      <w:pPr>
        <w:numPr>
          <w:ilvl w:val="0"/>
          <w:numId w:val="1"/>
        </w:numPr>
        <w:tabs>
          <w:tab w:val="clear" w:pos="420"/>
        </w:tabs>
        <w:ind w:left="-400" w:right="-494" w:rightChars="-247" w:hanging="200"/>
        <w:rPr>
          <w:b/>
          <w:bCs/>
          <w:i/>
          <w:iCs/>
          <w:sz w:val="22"/>
          <w:szCs w:val="22"/>
        </w:rPr>
      </w:pPr>
      <w:r>
        <w:rPr>
          <w:b/>
          <w:bCs/>
          <w:i/>
          <w:iCs/>
          <w:sz w:val="22"/>
          <w:szCs w:val="22"/>
        </w:rPr>
        <w:t>Πρακτική άσκηση 30</w:t>
      </w:r>
    </w:p>
    <w:p w:rsidR="00CA5073" w:rsidRDefault="00695B40" w14:paraId="25ACAF04" w14:textId="77777777">
      <w:pPr>
        <w:ind w:left="-600" w:leftChars="-300" w:right="-494" w:rightChars="-247"/>
        <w:rPr>
          <w:b/>
          <w:bCs/>
          <w:i/>
          <w:iCs/>
          <w:sz w:val="22"/>
          <w:szCs w:val="22"/>
        </w:rPr>
      </w:pPr>
      <w:r>
        <w:rPr>
          <w:b/>
          <w:bCs/>
          <w:i/>
          <w:iCs/>
          <w:sz w:val="22"/>
          <w:szCs w:val="22"/>
          <w:u w:val="single"/>
        </w:rPr>
        <w:t>Το ΔΣ έχει αναθέσει στο διευθύνοντα σύμβουλο Κ</w:t>
      </w:r>
      <w:r>
        <w:rPr>
          <w:b/>
          <w:bCs/>
          <w:i/>
          <w:iCs/>
          <w:sz w:val="22"/>
          <w:szCs w:val="22"/>
        </w:rPr>
        <w:t xml:space="preserve"> την αναζήτηση γραφείων για μίσθωση, (όχι όμως αγορά) και την υπογραφή της σχετικής σύμβασης. Ο κύριος του ακινήτου Χ έχει ενημερωθεί από μέλη του δ.σ. για την απόφαση, συνεννοείται όμως με τον Κ και προβαίνουν σε σύμβαση αγοραπωλησίας. Η α.ε. επικαλείται έλλειψη εκπροσωπευτικής εξουσίας. Τι πιστεύετε;</w:t>
      </w:r>
    </w:p>
    <w:p w:rsidR="00CA5073" w:rsidRDefault="00695B40" w14:paraId="16035358" w14:textId="77777777">
      <w:pPr>
        <w:ind w:left="-600" w:leftChars="-300" w:right="-494" w:rightChars="-247"/>
        <w:rPr>
          <w:b/>
          <w:bCs/>
          <w:i/>
          <w:iCs/>
          <w:sz w:val="22"/>
          <w:szCs w:val="22"/>
        </w:rPr>
      </w:pPr>
      <w:r>
        <w:rPr>
          <w:b/>
          <w:bCs/>
          <w:i/>
          <w:iCs/>
          <w:sz w:val="22"/>
          <w:szCs w:val="22"/>
        </w:rPr>
        <w:t>Τι θα λέγατε αν το ΔΣ είχε επίσης αναθέσει στον Κ να προβεί σε όλες τις απαραίτητες ενέργειες με σκοπό την μετατροπή της α.ε. σε Ι.Κ.Ε. για λόγους μείωσης λειτουργικών δαπανών;</w:t>
      </w:r>
    </w:p>
    <w:p w:rsidR="00CA5073" w:rsidRDefault="00695B40" w14:paraId="3B913C17" w14:textId="77777777">
      <w:pPr>
        <w:ind w:left="-600" w:leftChars="-300" w:right="-494" w:rightChars="-247"/>
        <w:rPr>
          <w:sz w:val="22"/>
          <w:szCs w:val="22"/>
          <w:lang w:val="el-GR"/>
        </w:rPr>
      </w:pPr>
      <w:r>
        <w:rPr>
          <w:b/>
          <w:bCs/>
          <w:i/>
          <w:iCs/>
          <w:sz w:val="22"/>
          <w:szCs w:val="22"/>
          <w:lang w:val="el-GR"/>
        </w:rPr>
        <w:t xml:space="preserve"> </w:t>
      </w:r>
      <w:r>
        <w:rPr>
          <w:sz w:val="22"/>
          <w:szCs w:val="22"/>
          <w:lang w:val="el-GR"/>
        </w:rPr>
        <w:t xml:space="preserve"> Απάντηση:  </w:t>
      </w:r>
    </w:p>
    <w:p w:rsidR="00CA5073" w:rsidRDefault="00695B40" w14:paraId="66374B67" w14:textId="77777777">
      <w:pPr>
        <w:ind w:left="-600" w:leftChars="-300" w:right="-494" w:rightChars="-247"/>
        <w:rPr>
          <w:color w:val="9E0000"/>
          <w:sz w:val="22"/>
          <w:szCs w:val="22"/>
          <w:lang w:val="el-GR"/>
        </w:rPr>
      </w:pPr>
      <w:r>
        <w:rPr>
          <w:sz w:val="22"/>
          <w:szCs w:val="22"/>
          <w:lang w:val="el-GR"/>
        </w:rPr>
        <w:t xml:space="preserve"> </w:t>
      </w:r>
      <w:r>
        <w:rPr>
          <w:sz w:val="22"/>
          <w:szCs w:val="22"/>
          <w:u w:val="single"/>
          <w:lang w:val="el-GR"/>
        </w:rPr>
        <w:t>Για 1ο ερώτημα:</w:t>
      </w:r>
    </w:p>
    <w:p w:rsidR="00CA5073" w:rsidRDefault="00695B40" w14:paraId="4F4EA3EC" w14:textId="77777777">
      <w:pPr>
        <w:numPr>
          <w:ilvl w:val="0"/>
          <w:numId w:val="2"/>
        </w:numPr>
        <w:ind w:left="-600" w:leftChars="-300" w:right="-494" w:rightChars="-247"/>
        <w:rPr>
          <w:sz w:val="22"/>
          <w:szCs w:val="22"/>
          <w:lang w:val="el-GR"/>
        </w:rPr>
      </w:pPr>
      <w:r>
        <w:rPr>
          <w:b/>
          <w:bCs/>
          <w:i/>
          <w:iCs/>
          <w:sz w:val="21"/>
          <w:szCs w:val="21"/>
          <w:lang w:val="el-GR"/>
        </w:rPr>
        <w:t>«Το ΔΣ»</w:t>
      </w:r>
      <w:r>
        <w:rPr>
          <w:sz w:val="21"/>
          <w:szCs w:val="21"/>
          <w:lang w:val="el-GR"/>
        </w:rPr>
        <w:t xml:space="preserve"> : </w:t>
      </w:r>
      <w:r>
        <w:rPr>
          <w:sz w:val="22"/>
          <w:szCs w:val="22"/>
          <w:lang w:val="el-GR"/>
        </w:rPr>
        <w:t>Για ενέργειες ΔΣ</w:t>
      </w:r>
      <w:r>
        <w:rPr>
          <w:sz w:val="22"/>
          <w:szCs w:val="22"/>
          <w:u w:val="single"/>
          <w:lang w:val="el-GR"/>
        </w:rPr>
        <w:t xml:space="preserve"> πάντα </w:t>
      </w:r>
      <w:r>
        <w:rPr>
          <w:sz w:val="22"/>
          <w:szCs w:val="22"/>
          <w:lang w:val="el-GR"/>
        </w:rPr>
        <w:t>αναφέρω διατάξεις:</w:t>
      </w:r>
      <w:r>
        <w:rPr>
          <w:b/>
          <w:bCs/>
          <w:color w:val="0070C0"/>
          <w:sz w:val="22"/>
          <w:szCs w:val="22"/>
          <w:lang w:val="el-GR"/>
        </w:rPr>
        <w:t xml:space="preserve"> </w:t>
      </w:r>
      <w:r>
        <w:rPr>
          <w:b/>
          <w:bCs/>
          <w:color w:val="C00000"/>
          <w:sz w:val="24"/>
          <w:szCs w:val="24"/>
          <w:u w:val="single"/>
          <w:lang w:val="el-GR"/>
        </w:rPr>
        <w:t>77 + 86</w:t>
      </w:r>
    </w:p>
    <w:p w:rsidR="00CA5073" w:rsidRDefault="00695B40" w14:paraId="46B42A67" w14:textId="77777777">
      <w:pPr>
        <w:ind w:left="-600" w:leftChars="-300" w:right="-494" w:rightChars="-247"/>
        <w:rPr>
          <w:sz w:val="22"/>
          <w:szCs w:val="22"/>
          <w:lang w:val="el-GR"/>
        </w:rPr>
      </w:pPr>
      <w:r>
        <w:rPr>
          <w:sz w:val="22"/>
          <w:szCs w:val="22"/>
          <w:lang w:val="el-GR"/>
        </w:rPr>
        <w:t>(77=γενική διάταξη για ΔΣ , 86=</w:t>
      </w:r>
      <w:r>
        <w:rPr>
          <w:sz w:val="22"/>
          <w:szCs w:val="22"/>
          <w:u w:val="single"/>
          <w:lang w:val="el-GR"/>
        </w:rPr>
        <w:t xml:space="preserve">έκταση </w:t>
      </w:r>
      <w:r>
        <w:rPr>
          <w:sz w:val="22"/>
          <w:szCs w:val="22"/>
          <w:lang w:val="el-GR"/>
        </w:rPr>
        <w:t>εξουσιών/</w:t>
      </w:r>
      <w:r>
        <w:rPr>
          <w:sz w:val="22"/>
          <w:szCs w:val="22"/>
          <w:lang w:val="el-GR"/>
        </w:rPr>
        <w:t>αρμοδιοτήτων ΔΣ ,</w:t>
      </w:r>
    </w:p>
    <w:p w:rsidR="00CA5073" w:rsidRDefault="00695B40" w14:paraId="22E4D705" w14:textId="77777777">
      <w:pPr>
        <w:ind w:left="-600" w:leftChars="-300" w:right="-494" w:rightChars="-247"/>
        <w:rPr>
          <w:sz w:val="22"/>
          <w:szCs w:val="22"/>
          <w:lang w:val="el-GR"/>
        </w:rPr>
      </w:pPr>
      <w:r>
        <w:rPr>
          <w:sz w:val="22"/>
          <w:szCs w:val="22"/>
          <w:lang w:val="el-GR"/>
        </w:rPr>
        <w:t xml:space="preserve">ΣΟΣ το </w:t>
      </w:r>
      <w:r>
        <w:rPr>
          <w:sz w:val="22"/>
          <w:szCs w:val="22"/>
          <w:u w:val="single"/>
          <w:lang w:val="el-GR"/>
        </w:rPr>
        <w:t>86 αφορά μόνο για διαχειριστικές πράξεις</w:t>
      </w:r>
      <w:r>
        <w:rPr>
          <w:sz w:val="22"/>
          <w:szCs w:val="22"/>
          <w:lang w:val="el-GR"/>
        </w:rPr>
        <w:t>)</w:t>
      </w:r>
    </w:p>
    <w:p w:rsidR="00CA5073" w:rsidRDefault="00695B40" w14:paraId="79936ED2" w14:textId="77777777">
      <w:pPr>
        <w:ind w:left="-600" w:leftChars="-300" w:right="-494" w:rightChars="-247"/>
        <w:rPr>
          <w:sz w:val="22"/>
          <w:szCs w:val="22"/>
        </w:rPr>
      </w:pPr>
      <w:r>
        <w:rPr>
          <w:sz w:val="22"/>
          <w:szCs w:val="22"/>
          <w:lang w:val="el-GR"/>
        </w:rPr>
        <w:t>2)</w:t>
      </w:r>
      <w:r>
        <w:rPr>
          <w:b/>
          <w:bCs/>
          <w:i/>
          <w:iCs/>
          <w:sz w:val="22"/>
          <w:szCs w:val="22"/>
          <w:lang w:val="el-GR"/>
        </w:rPr>
        <w:t xml:space="preserve">«στο διευθύνοντα σύμβουλο Κ» </w:t>
      </w:r>
      <w:r>
        <w:rPr>
          <w:sz w:val="22"/>
          <w:szCs w:val="22"/>
          <w:lang w:val="el-GR"/>
        </w:rPr>
        <w:t xml:space="preserve">: ο διευθύνοντας σύμβουλος είναι όργανο που υποκαθίσταται στη λειτουργία του ΔΣ και λέγεται </w:t>
      </w:r>
      <w:r>
        <w:rPr>
          <w:sz w:val="24"/>
          <w:szCs w:val="24"/>
          <w:u w:val="single"/>
          <w:lang w:val="el-GR"/>
        </w:rPr>
        <w:t xml:space="preserve">υποκατάστατο όργανο </w:t>
      </w:r>
      <w:r>
        <w:rPr>
          <w:sz w:val="24"/>
          <w:szCs w:val="24"/>
          <w:u w:val="single"/>
          <w:lang w:val="en-GB"/>
        </w:rPr>
        <w:t>SOS</w:t>
      </w:r>
      <w:r>
        <w:rPr>
          <w:sz w:val="24"/>
          <w:szCs w:val="24"/>
        </w:rPr>
        <w:t xml:space="preserve"> </w:t>
      </w:r>
      <w:r>
        <w:rPr>
          <w:sz w:val="22"/>
          <w:szCs w:val="22"/>
        </w:rPr>
        <w:t>=&gt;</w:t>
      </w:r>
      <w:r>
        <w:rPr>
          <w:b/>
          <w:bCs/>
          <w:color w:val="C00000"/>
          <w:sz w:val="24"/>
          <w:szCs w:val="24"/>
          <w:u w:val="single"/>
        </w:rPr>
        <w:t>87</w:t>
      </w:r>
    </w:p>
    <w:p w:rsidR="00CA5073" w:rsidRDefault="00695B40" w14:paraId="55FCE838" w14:textId="77777777">
      <w:pPr>
        <w:ind w:left="-600" w:leftChars="-300" w:right="-494" w:rightChars="-247"/>
        <w:rPr>
          <w:rFonts w:ascii="Verdana" w:hAnsi="Verdana" w:eastAsia="SimSun" w:cs="Verdana"/>
          <w:color w:val="222222"/>
          <w:sz w:val="18"/>
          <w:szCs w:val="18"/>
          <w:shd w:val="clear" w:color="auto" w:fill="FFFFFF"/>
          <w:lang w:val="el-GR"/>
        </w:rPr>
      </w:pPr>
      <w:r>
        <w:rPr>
          <w:sz w:val="21"/>
          <w:szCs w:val="21"/>
          <w:lang w:val="el-GR"/>
        </w:rPr>
        <w:t>3)</w:t>
      </w:r>
      <w:r>
        <w:rPr>
          <w:b/>
          <w:bCs/>
          <w:i/>
          <w:iCs/>
          <w:sz w:val="21"/>
          <w:szCs w:val="21"/>
          <w:lang w:val="el-GR"/>
        </w:rPr>
        <w:t>«έχει αναθέσει»</w:t>
      </w:r>
      <w:r>
        <w:rPr>
          <w:sz w:val="21"/>
          <w:szCs w:val="21"/>
          <w:lang w:val="el-GR"/>
        </w:rPr>
        <w:t xml:space="preserve">: Η ανάθεση είναι </w:t>
      </w:r>
      <w:r>
        <w:rPr>
          <w:sz w:val="21"/>
          <w:szCs w:val="21"/>
          <w:u w:val="single"/>
          <w:lang w:val="el-GR"/>
        </w:rPr>
        <w:t>διαχειριστική πράξη</w:t>
      </w:r>
      <w:r>
        <w:rPr>
          <w:sz w:val="21"/>
          <w:szCs w:val="21"/>
          <w:lang w:val="el-GR"/>
        </w:rPr>
        <w:t xml:space="preserve"> =&gt; 86 (+ 77)</w:t>
      </w:r>
    </w:p>
    <w:p w:rsidR="00CA5073" w:rsidRDefault="00695B40" w14:paraId="5030B495" w14:textId="77777777">
      <w:pPr>
        <w:ind w:left="1200" w:leftChars="600" w:right="-892" w:rightChars="-446"/>
        <w:rPr>
          <w:rFonts w:ascii="Verdana" w:hAnsi="Verdana" w:eastAsia="SimSun" w:cs="Verdana"/>
          <w:color w:val="222222"/>
          <w:sz w:val="18"/>
          <w:szCs w:val="18"/>
          <w:shd w:val="clear" w:color="auto" w:fill="FFFFFF"/>
          <w:lang w:val="el-GR"/>
        </w:rPr>
      </w:pPr>
      <w:r>
        <w:rPr>
          <w:sz w:val="21"/>
          <w:szCs w:val="21"/>
          <w:lang w:val="el-GR"/>
        </w:rPr>
        <w:t xml:space="preserve">Πρόκειται για α)ανάθεση </w:t>
      </w:r>
      <w:r>
        <w:rPr>
          <w:sz w:val="21"/>
          <w:szCs w:val="21"/>
          <w:u w:val="single"/>
          <w:lang w:val="el-GR"/>
        </w:rPr>
        <w:t>αρμοδιοτήτων/εξουσιών</w:t>
      </w:r>
      <w:r>
        <w:rPr>
          <w:sz w:val="21"/>
          <w:szCs w:val="21"/>
          <w:lang w:val="el-GR"/>
        </w:rPr>
        <w:t xml:space="preserve"> + β)ανάθεση </w:t>
      </w:r>
      <w:r>
        <w:rPr>
          <w:sz w:val="21"/>
          <w:szCs w:val="21"/>
          <w:u w:val="single"/>
          <w:lang w:val="el-GR"/>
        </w:rPr>
        <w:t xml:space="preserve">ορίων </w:t>
      </w:r>
      <w:r>
        <w:rPr>
          <w:sz w:val="21"/>
          <w:szCs w:val="21"/>
          <w:lang w:val="el-GR"/>
        </w:rPr>
        <w:t xml:space="preserve"> στην εξουσία =&gt;86</w:t>
      </w:r>
    </w:p>
    <w:p w:rsidR="00CA5073" w:rsidRDefault="00695B40" w14:paraId="13F9C997" w14:textId="77777777">
      <w:pPr>
        <w:ind w:left="1200" w:leftChars="600" w:right="-494" w:rightChars="-247"/>
        <w:rPr>
          <w:rFonts w:ascii="Verdana" w:hAnsi="Verdana" w:eastAsia="SimSun" w:cs="Verdana"/>
          <w:color w:val="222222"/>
          <w:sz w:val="18"/>
          <w:szCs w:val="18"/>
          <w:shd w:val="clear" w:color="auto" w:fill="FFFFFF"/>
          <w:lang w:val="el-GR"/>
        </w:rPr>
      </w:pPr>
      <w:r>
        <w:rPr>
          <w:rFonts w:ascii="Verdana" w:hAnsi="Verdana" w:eastAsia="SimSun" w:cs="Verdana"/>
          <w:color w:val="222222"/>
          <w:sz w:val="18"/>
          <w:szCs w:val="18"/>
          <w:shd w:val="clear" w:color="auto" w:fill="FFFFFF"/>
          <w:lang w:val="el-GR"/>
        </w:rPr>
        <w:t>Ειδικότερα για το ποια παράγραφο της 86 θα εφαρμόσουμε διακρίνουμε:</w:t>
      </w:r>
    </w:p>
    <w:p w:rsidR="00CA5073" w:rsidRDefault="00695B40" w14:paraId="5859523A" w14:textId="77777777">
      <w:pPr>
        <w:ind w:left="1200" w:leftChars="600" w:right="-494" w:rightChars="-247" w:firstLine="90" w:firstLineChars="50"/>
        <w:rPr>
          <w:rFonts w:ascii="Verdana" w:hAnsi="Verdana" w:eastAsia="SimSun" w:cs="Verdana"/>
          <w:strike/>
          <w:color w:val="222222"/>
          <w:sz w:val="18"/>
          <w:szCs w:val="18"/>
          <w:shd w:val="clear" w:color="auto" w:fill="FFFFFF"/>
          <w:lang w:val="el-GR"/>
        </w:rPr>
      </w:pPr>
      <w:r>
        <w:rPr>
          <w:rFonts w:ascii="Verdana" w:hAnsi="Verdana" w:eastAsia="SimSun" w:cs="Verdana"/>
          <w:color w:val="222222"/>
          <w:sz w:val="18"/>
          <w:szCs w:val="18"/>
          <w:shd w:val="clear" w:color="auto" w:fill="FFFFFF"/>
          <w:lang w:val="el-GR"/>
        </w:rPr>
        <w:t xml:space="preserve">Εδώ δεν ειναι </w:t>
      </w:r>
      <w:r>
        <w:rPr>
          <w:rFonts w:ascii="Verdana" w:hAnsi="Verdana" w:eastAsia="SimSun" w:cs="Verdana"/>
          <w:strike/>
          <w:color w:val="222222"/>
          <w:sz w:val="18"/>
          <w:szCs w:val="18"/>
          <w:shd w:val="clear" w:color="auto" w:fill="FFFFFF"/>
          <w:lang w:val="el-GR"/>
        </w:rPr>
        <w:t>πράξη εκτός εταιρικου σκοπού</w:t>
      </w:r>
      <w:r>
        <w:rPr>
          <w:rFonts w:ascii="Verdana" w:hAnsi="Verdana" w:eastAsia="SimSun" w:cs="Verdana"/>
          <w:color w:val="222222"/>
          <w:sz w:val="18"/>
          <w:szCs w:val="18"/>
          <w:shd w:val="clear" w:color="auto" w:fill="FFFFFF"/>
          <w:lang w:val="el-GR"/>
        </w:rPr>
        <w:t xml:space="preserve"> και άρα δεν εφαρμόζω την </w:t>
      </w:r>
      <w:r>
        <w:rPr>
          <w:rFonts w:ascii="Verdana" w:hAnsi="Verdana" w:eastAsia="SimSun" w:cs="Verdana"/>
          <w:strike/>
          <w:color w:val="222222"/>
          <w:sz w:val="18"/>
          <w:szCs w:val="18"/>
          <w:shd w:val="clear" w:color="auto" w:fill="FFFFFF"/>
          <w:lang w:val="el-GR"/>
        </w:rPr>
        <w:t>86</w:t>
      </w:r>
      <w:r>
        <w:rPr>
          <w:rFonts w:ascii="Verdana" w:hAnsi="Verdana" w:eastAsia="SimSun" w:cs="Verdana"/>
          <w:strike/>
          <w:color w:val="222222"/>
          <w:sz w:val="18"/>
          <w:szCs w:val="18"/>
          <w:shd w:val="clear" w:color="auto" w:fill="FFFFFF"/>
        </w:rPr>
        <w:t>§</w:t>
      </w:r>
      <w:r>
        <w:rPr>
          <w:rFonts w:ascii="Verdana" w:hAnsi="Verdana" w:eastAsia="SimSun" w:cs="Verdana"/>
          <w:strike/>
          <w:color w:val="222222"/>
          <w:sz w:val="18"/>
          <w:szCs w:val="18"/>
          <w:shd w:val="clear" w:color="auto" w:fill="FFFFFF"/>
          <w:lang w:val="el-GR"/>
        </w:rPr>
        <w:t>2,</w:t>
      </w:r>
    </w:p>
    <w:p w:rsidR="00CA5073" w:rsidRDefault="00695B40" w14:paraId="58E0EF95" w14:textId="77777777">
      <w:pPr>
        <w:ind w:left="1200" w:leftChars="600" w:right="-494" w:rightChars="-247" w:firstLine="90" w:firstLineChars="50"/>
        <w:rPr>
          <w:rFonts w:ascii="Verdana" w:hAnsi="Verdana" w:eastAsia="SimSun" w:cs="Verdana"/>
          <w:color w:val="222222"/>
          <w:sz w:val="18"/>
          <w:szCs w:val="18"/>
          <w:shd w:val="clear" w:color="auto" w:fill="FFFFFF"/>
          <w:lang w:val="el-GR"/>
        </w:rPr>
      </w:pPr>
      <w:r>
        <w:rPr>
          <w:rFonts w:ascii="Verdana" w:hAnsi="Verdana" w:eastAsia="SimSun" w:cs="Verdana"/>
          <w:color w:val="222222"/>
          <w:sz w:val="18"/>
          <w:szCs w:val="18"/>
          <w:shd w:val="clear" w:color="auto" w:fill="FFFFFF"/>
          <w:lang w:val="el-GR"/>
        </w:rPr>
        <w:t xml:space="preserve">όμως είναι </w:t>
      </w:r>
      <w:r>
        <w:rPr>
          <w:rFonts w:ascii="Verdana" w:hAnsi="Verdana" w:eastAsia="SimSun" w:cs="Verdana"/>
          <w:color w:val="222222"/>
          <w:sz w:val="18"/>
          <w:szCs w:val="18"/>
          <w:u w:val="single"/>
          <w:shd w:val="clear" w:color="auto" w:fill="FFFFFF"/>
          <w:lang w:val="el-GR"/>
        </w:rPr>
        <w:t>πράξη εκτός περιορισμών</w:t>
      </w:r>
      <w:r>
        <w:rPr>
          <w:rFonts w:ascii="Verdana" w:hAnsi="Verdana" w:eastAsia="SimSun" w:cs="Verdana"/>
          <w:color w:val="222222"/>
          <w:sz w:val="18"/>
          <w:szCs w:val="18"/>
          <w:shd w:val="clear" w:color="auto" w:fill="FFFFFF"/>
          <w:lang w:val="el-GR"/>
        </w:rPr>
        <w:t xml:space="preserve"> άρα =&gt; </w:t>
      </w:r>
      <w:r>
        <w:rPr>
          <w:rFonts w:ascii="Verdana" w:hAnsi="Verdana" w:eastAsia="SimSun" w:cs="Verdana"/>
          <w:b/>
          <w:bCs/>
          <w:color w:val="C00000"/>
          <w:sz w:val="18"/>
          <w:szCs w:val="18"/>
          <w:u w:val="single"/>
          <w:shd w:val="clear" w:color="auto" w:fill="FFFFFF"/>
          <w:lang w:val="el-GR"/>
        </w:rPr>
        <w:t>86</w:t>
      </w:r>
      <w:r>
        <w:rPr>
          <w:rFonts w:ascii="Verdana" w:hAnsi="Verdana" w:eastAsia="SimSun" w:cs="Verdana"/>
          <w:b/>
          <w:bCs/>
          <w:color w:val="C00000"/>
          <w:sz w:val="18"/>
          <w:szCs w:val="18"/>
          <w:u w:val="single"/>
          <w:shd w:val="clear" w:color="auto" w:fill="FFFFFF"/>
        </w:rPr>
        <w:t>§</w:t>
      </w:r>
      <w:r>
        <w:rPr>
          <w:rFonts w:ascii="Verdana" w:hAnsi="Verdana" w:eastAsia="SimSun" w:cs="Verdana"/>
          <w:b/>
          <w:bCs/>
          <w:color w:val="C00000"/>
          <w:sz w:val="18"/>
          <w:szCs w:val="18"/>
          <w:u w:val="single"/>
          <w:shd w:val="clear" w:color="auto" w:fill="FFFFFF"/>
          <w:lang w:val="el-GR"/>
        </w:rPr>
        <w:t>3</w:t>
      </w:r>
    </w:p>
    <w:p w:rsidR="00CA5073" w:rsidRDefault="00695B40" w14:paraId="3EE0E757" w14:textId="77777777">
      <w:pPr>
        <w:ind w:left="1642" w:leftChars="600" w:right="-494" w:rightChars="-247" w:hanging="442" w:hangingChars="200"/>
        <w:rPr>
          <w:rFonts w:ascii="Verdana" w:hAnsi="Verdana" w:eastAsia="SimSun" w:cs="Verdana"/>
          <w:i/>
          <w:iCs/>
          <w:color w:val="222222"/>
          <w:sz w:val="18"/>
          <w:szCs w:val="18"/>
          <w:shd w:val="clear" w:color="auto" w:fill="FFFFFF"/>
          <w:lang w:val="el-GR"/>
        </w:rPr>
      </w:pPr>
      <w:r>
        <w:rPr>
          <w:b/>
          <w:bCs/>
          <w:i/>
          <w:iCs/>
          <w:sz w:val="22"/>
          <w:szCs w:val="22"/>
          <w:lang w:val="el-GR"/>
        </w:rPr>
        <w:t xml:space="preserve">    </w:t>
      </w:r>
      <w:r>
        <w:rPr>
          <w:sz w:val="22"/>
          <w:szCs w:val="22"/>
          <w:lang w:val="el-GR"/>
        </w:rPr>
        <w:t xml:space="preserve"> =&gt;Άρα η αγοραπωλησία είναι </w:t>
      </w:r>
      <w:r>
        <w:rPr>
          <w:sz w:val="22"/>
          <w:szCs w:val="22"/>
          <w:u w:val="single"/>
          <w:lang w:val="el-GR"/>
        </w:rPr>
        <w:t>έ</w:t>
      </w:r>
      <w:r>
        <w:rPr>
          <w:rFonts w:ascii="Verdana" w:hAnsi="Verdana" w:eastAsia="SimSun" w:cs="Verdana"/>
          <w:color w:val="222222"/>
          <w:sz w:val="18"/>
          <w:szCs w:val="18"/>
          <w:u w:val="single"/>
          <w:shd w:val="clear" w:color="auto" w:fill="FFFFFF"/>
          <w:lang w:val="el-GR"/>
        </w:rPr>
        <w:t>γκυρη</w:t>
      </w:r>
      <w:r>
        <w:rPr>
          <w:rFonts w:ascii="Verdana" w:hAnsi="Verdana" w:eastAsia="SimSun" w:cs="Verdana"/>
          <w:color w:val="222222"/>
          <w:sz w:val="18"/>
          <w:szCs w:val="18"/>
          <w:shd w:val="clear" w:color="auto" w:fill="FFFFFF"/>
          <w:lang w:val="el-GR"/>
        </w:rPr>
        <w:t xml:space="preserve"> γιατί σύμφωνα με 86</w:t>
      </w:r>
      <w:r>
        <w:rPr>
          <w:rFonts w:ascii="Verdana" w:hAnsi="Verdana" w:eastAsia="SimSun" w:cs="Verdana"/>
          <w:color w:val="222222"/>
          <w:sz w:val="18"/>
          <w:szCs w:val="18"/>
          <w:shd w:val="clear" w:color="auto" w:fill="FFFFFF"/>
        </w:rPr>
        <w:t>§</w:t>
      </w:r>
      <w:r>
        <w:rPr>
          <w:rFonts w:ascii="Verdana" w:hAnsi="Verdana" w:eastAsia="SimSun" w:cs="Verdana"/>
          <w:color w:val="222222"/>
          <w:sz w:val="18"/>
          <w:szCs w:val="18"/>
          <w:shd w:val="clear" w:color="auto" w:fill="FFFFFF"/>
          <w:lang w:val="el-GR"/>
        </w:rPr>
        <w:t>3 :</w:t>
      </w:r>
      <w:r>
        <w:rPr>
          <w:rFonts w:ascii="Verdana" w:hAnsi="Verdana" w:eastAsia="SimSun" w:cs="Verdana"/>
          <w:color w:val="222222"/>
          <w:sz w:val="16"/>
          <w:szCs w:val="16"/>
          <w:shd w:val="clear" w:color="auto" w:fill="FFFFFF"/>
          <w:lang w:val="el-GR"/>
        </w:rPr>
        <w:t>«</w:t>
      </w:r>
      <w:r>
        <w:rPr>
          <w:rFonts w:ascii="Verdana" w:hAnsi="Verdana" w:eastAsia="SimSun" w:cs="Verdana"/>
          <w:i/>
          <w:iCs/>
          <w:color w:val="222222"/>
          <w:sz w:val="18"/>
          <w:szCs w:val="18"/>
          <w:shd w:val="clear" w:color="auto" w:fill="FFFFFF"/>
          <w:lang w:val="el-GR"/>
        </w:rPr>
        <w:t>περιορισμοί απο ΔΣ δεν αντιτάσσονται στους τρίτους ακόμα και αν έχουν υποβληθει σε δημοσιότητα»</w:t>
      </w:r>
    </w:p>
    <w:p w:rsidR="00CA5073" w:rsidRDefault="00695B40" w14:paraId="00FB9649" w14:textId="77777777">
      <w:pPr>
        <w:ind w:left="1560" w:leftChars="600" w:right="-494" w:rightChars="-247" w:hanging="360" w:hangingChars="200"/>
        <w:rPr>
          <w:rFonts w:ascii="Verdana" w:hAnsi="Verdana" w:eastAsia="SimSun" w:cs="Verdana"/>
          <w:color w:val="222222"/>
          <w:sz w:val="18"/>
          <w:szCs w:val="18"/>
          <w:shd w:val="clear" w:color="auto" w:fill="FFFFFF"/>
          <w:lang w:val="el-GR"/>
        </w:rPr>
      </w:pPr>
      <w:r>
        <w:rPr>
          <w:rFonts w:ascii="Verdana" w:hAnsi="Verdana" w:eastAsia="SimSun" w:cs="Verdana"/>
          <w:color w:val="222222"/>
          <w:sz w:val="18"/>
          <w:szCs w:val="18"/>
          <w:shd w:val="clear" w:color="auto" w:fill="FFFFFF"/>
          <w:lang w:val="el-GR"/>
        </w:rPr>
        <w:t xml:space="preserve">Μεταξύ τους έχουν κάνει μια συμπαιγνία: ακόμα και αν δεν υπάρχει διάταξη στο νόμο ή ακόμα και αν </w:t>
      </w:r>
      <w:r>
        <w:rPr>
          <w:rFonts w:ascii="Verdana" w:hAnsi="Verdana" w:eastAsia="SimSun" w:cs="Verdana"/>
          <w:color w:val="222222"/>
          <w:sz w:val="18"/>
          <w:szCs w:val="18"/>
          <w:shd w:val="clear" w:color="auto" w:fill="FFFFFF"/>
          <w:lang w:val="el-GR"/>
        </w:rPr>
        <w:t>καταστρατηγούνται οι περιορισμοί, τότε και μόνο δεν δεσμεύει την εταιρεία</w:t>
      </w:r>
    </w:p>
    <w:p w:rsidR="00CA5073" w:rsidRDefault="00695B40" w14:paraId="7F35CE8B" w14:textId="77777777">
      <w:pPr>
        <w:ind w:left="-398" w:leftChars="-379" w:right="-494" w:rightChars="-247" w:hanging="360" w:hangingChars="200"/>
        <w:rPr>
          <w:rFonts w:ascii="Verdana" w:hAnsi="Verdana" w:eastAsia="SimSun" w:cs="Verdana"/>
          <w:color w:val="222222"/>
          <w:sz w:val="18"/>
          <w:szCs w:val="18"/>
          <w:u w:val="single"/>
          <w:shd w:val="clear" w:color="auto" w:fill="FFFFFF"/>
          <w:lang w:val="el-GR"/>
        </w:rPr>
      </w:pPr>
      <w:r>
        <w:rPr>
          <w:rFonts w:ascii="Verdana" w:hAnsi="Verdana" w:eastAsia="SimSun" w:cs="Verdana"/>
          <w:i/>
          <w:iCs/>
          <w:color w:val="222222"/>
          <w:sz w:val="18"/>
          <w:szCs w:val="18"/>
          <w:shd w:val="clear" w:color="auto" w:fill="FFFFFF"/>
          <w:lang w:val="el-GR"/>
        </w:rPr>
        <w:t xml:space="preserve">     </w:t>
      </w:r>
      <w:r>
        <w:rPr>
          <w:rFonts w:ascii="Verdana" w:hAnsi="Verdana" w:eastAsia="SimSun" w:cs="Verdana"/>
          <w:color w:val="222222"/>
          <w:sz w:val="18"/>
          <w:szCs w:val="18"/>
          <w:u w:val="single"/>
          <w:shd w:val="clear" w:color="auto" w:fill="FFFFFF"/>
          <w:lang w:val="el-GR"/>
        </w:rPr>
        <w:t>Για 2ο ερώτημα:</w:t>
      </w:r>
    </w:p>
    <w:p w:rsidR="00CA5073" w:rsidRDefault="00695B40" w14:paraId="09A65A4F" w14:textId="77777777">
      <w:pPr>
        <w:ind w:left="-398" w:leftChars="-379" w:right="-494" w:rightChars="-247" w:hanging="360" w:hangingChars="200"/>
        <w:rPr>
          <w:rFonts w:ascii="Verdana" w:hAnsi="Verdana" w:eastAsia="SimSun" w:cs="Verdana"/>
          <w:color w:val="222222"/>
          <w:sz w:val="18"/>
          <w:szCs w:val="18"/>
          <w:shd w:val="clear" w:color="auto" w:fill="FFFFFF"/>
          <w:lang w:val="el-GR"/>
        </w:rPr>
      </w:pPr>
      <w:r>
        <w:rPr>
          <w:rFonts w:ascii="Verdana" w:hAnsi="Verdana" w:eastAsia="SimSun" w:cs="Verdana"/>
          <w:color w:val="222222"/>
          <w:sz w:val="18"/>
          <w:szCs w:val="18"/>
          <w:shd w:val="clear" w:color="auto" w:fill="FFFFFF"/>
          <w:lang w:val="el-GR"/>
        </w:rPr>
        <w:t xml:space="preserve">   Είναι λάθος να απαντήσω με </w:t>
      </w:r>
      <w:r>
        <w:rPr>
          <w:rFonts w:ascii="Verdana" w:hAnsi="Verdana" w:eastAsia="SimSun" w:cs="Verdana"/>
          <w:strike/>
          <w:color w:val="222222"/>
          <w:sz w:val="18"/>
          <w:szCs w:val="18"/>
          <w:shd w:val="clear" w:color="auto" w:fill="FFFFFF"/>
          <w:lang w:val="el-GR"/>
        </w:rPr>
        <w:t>86</w:t>
      </w:r>
      <w:r>
        <w:rPr>
          <w:rFonts w:ascii="Verdana" w:hAnsi="Verdana" w:eastAsia="SimSun" w:cs="Verdana"/>
          <w:strike/>
          <w:color w:val="222222"/>
          <w:sz w:val="18"/>
          <w:szCs w:val="18"/>
          <w:shd w:val="clear" w:color="auto" w:fill="FFFFFF"/>
        </w:rPr>
        <w:t>§</w:t>
      </w:r>
      <w:r>
        <w:rPr>
          <w:rFonts w:ascii="Verdana" w:hAnsi="Verdana" w:eastAsia="SimSun" w:cs="Verdana"/>
          <w:strike/>
          <w:color w:val="222222"/>
          <w:sz w:val="18"/>
          <w:szCs w:val="18"/>
          <w:shd w:val="clear" w:color="auto" w:fill="FFFFFF"/>
          <w:lang w:val="el-GR"/>
        </w:rPr>
        <w:t>2</w:t>
      </w:r>
      <w:r>
        <w:rPr>
          <w:rFonts w:ascii="Verdana" w:hAnsi="Verdana" w:eastAsia="SimSun" w:cs="Verdana"/>
          <w:color w:val="222222"/>
          <w:sz w:val="18"/>
          <w:szCs w:val="18"/>
          <w:shd w:val="clear" w:color="auto" w:fill="FFFFFF"/>
          <w:lang w:val="el-GR"/>
        </w:rPr>
        <w:t>(=</w:t>
      </w:r>
      <w:r>
        <w:rPr>
          <w:rFonts w:ascii="Verdana" w:hAnsi="Verdana" w:eastAsia="SimSun" w:cs="Verdana"/>
          <w:strike/>
          <w:color w:val="222222"/>
          <w:sz w:val="18"/>
          <w:szCs w:val="18"/>
          <w:shd w:val="clear" w:color="auto" w:fill="FFFFFF"/>
          <w:lang w:val="el-GR"/>
        </w:rPr>
        <w:t>πράξη εκτός εταιρικού σκοπού</w:t>
      </w:r>
      <w:r>
        <w:rPr>
          <w:rFonts w:ascii="Verdana" w:hAnsi="Verdana" w:eastAsia="SimSun" w:cs="Verdana"/>
          <w:color w:val="222222"/>
          <w:sz w:val="18"/>
          <w:szCs w:val="18"/>
          <w:shd w:val="clear" w:color="auto" w:fill="FFFFFF"/>
          <w:lang w:val="el-GR"/>
        </w:rPr>
        <w:t>)!!!</w:t>
      </w:r>
    </w:p>
    <w:p w:rsidR="00CA5073" w:rsidRDefault="00695B40" w14:paraId="42F925B0" w14:textId="77777777">
      <w:pPr>
        <w:ind w:left="-398" w:leftChars="-379" w:right="-494" w:rightChars="-247" w:hanging="360" w:hangingChars="200"/>
        <w:rPr>
          <w:rFonts w:ascii="Verdana" w:hAnsi="Verdana" w:eastAsia="SimSun" w:cs="Verdana"/>
          <w:color w:val="222222"/>
          <w:sz w:val="18"/>
          <w:szCs w:val="18"/>
          <w:u w:val="single"/>
          <w:shd w:val="clear" w:color="auto" w:fill="FFFFFF"/>
          <w:lang w:val="el-GR"/>
        </w:rPr>
      </w:pPr>
      <w:r>
        <w:rPr>
          <w:rFonts w:ascii="Verdana" w:hAnsi="Verdana" w:eastAsia="SimSun" w:cs="Verdana"/>
          <w:color w:val="222222"/>
          <w:sz w:val="18"/>
          <w:szCs w:val="18"/>
          <w:shd w:val="clear" w:color="auto" w:fill="FFFFFF"/>
          <w:lang w:val="el-GR"/>
        </w:rPr>
        <w:t xml:space="preserve">   Εδώ πρόκειται για </w:t>
      </w:r>
      <w:r>
        <w:rPr>
          <w:rFonts w:ascii="Verdana" w:hAnsi="Verdana" w:eastAsia="SimSun" w:cs="Verdana"/>
          <w:color w:val="222222"/>
          <w:sz w:val="18"/>
          <w:szCs w:val="18"/>
          <w:u w:val="single"/>
          <w:shd w:val="clear" w:color="auto" w:fill="FFFFFF"/>
          <w:lang w:val="el-GR"/>
        </w:rPr>
        <w:t>πράξη μη διαχειριστικ</w:t>
      </w:r>
      <w:r>
        <w:rPr>
          <w:rFonts w:ascii="Verdana" w:hAnsi="Verdana" w:eastAsia="SimSun" w:cs="Verdana"/>
          <w:color w:val="222222"/>
          <w:sz w:val="18"/>
          <w:szCs w:val="18"/>
          <w:shd w:val="clear" w:color="auto" w:fill="FFFFFF"/>
          <w:lang w:val="el-GR"/>
        </w:rPr>
        <w:t xml:space="preserve">ή (άρα όχι ευθύνη εταιρείας) που </w:t>
      </w:r>
      <w:r>
        <w:rPr>
          <w:rFonts w:ascii="Verdana" w:hAnsi="Verdana" w:eastAsia="SimSun" w:cs="Verdana"/>
          <w:color w:val="222222"/>
          <w:sz w:val="18"/>
          <w:szCs w:val="18"/>
          <w:u w:val="single"/>
          <w:shd w:val="clear" w:color="auto" w:fill="FFFFFF"/>
          <w:lang w:val="el-GR"/>
        </w:rPr>
        <w:t xml:space="preserve">εκφεύγει της αρμοδιότητας του ΔΣ !!! </w:t>
      </w:r>
      <w:r>
        <w:rPr>
          <w:rFonts w:ascii="Verdana" w:hAnsi="Verdana" w:eastAsia="SimSun" w:cs="Verdana"/>
          <w:color w:val="222222"/>
          <w:sz w:val="18"/>
          <w:szCs w:val="18"/>
          <w:shd w:val="clear" w:color="auto" w:fill="FFFFFF"/>
          <w:lang w:val="el-GR"/>
        </w:rPr>
        <w:t xml:space="preserve"> γιατί σύμφωνα με </w:t>
      </w:r>
      <w:r>
        <w:rPr>
          <w:rFonts w:ascii="Verdana" w:hAnsi="Verdana" w:eastAsia="SimSun" w:cs="Verdana"/>
          <w:b/>
          <w:bCs/>
          <w:color w:val="C00000"/>
          <w:sz w:val="18"/>
          <w:szCs w:val="18"/>
          <w:u w:val="single"/>
          <w:shd w:val="clear" w:color="auto" w:fill="FFFFFF"/>
          <w:lang w:val="el-GR"/>
        </w:rPr>
        <w:t xml:space="preserve">117 </w:t>
      </w:r>
      <w:r>
        <w:rPr>
          <w:rFonts w:ascii="Verdana" w:hAnsi="Verdana" w:eastAsia="SimSun" w:cs="Verdana"/>
          <w:b/>
          <w:bCs/>
          <w:color w:val="C00000"/>
          <w:sz w:val="18"/>
          <w:szCs w:val="18"/>
          <w:u w:val="single"/>
          <w:shd w:val="clear" w:color="auto" w:fill="FFFFFF"/>
        </w:rPr>
        <w:t>§</w:t>
      </w:r>
      <w:r>
        <w:rPr>
          <w:rFonts w:ascii="Verdana" w:hAnsi="Verdana" w:eastAsia="SimSun" w:cs="Verdana"/>
          <w:b/>
          <w:bCs/>
          <w:color w:val="C00000"/>
          <w:sz w:val="18"/>
          <w:szCs w:val="18"/>
          <w:u w:val="single"/>
          <w:shd w:val="clear" w:color="auto" w:fill="FFFFFF"/>
          <w:lang w:val="el-GR"/>
        </w:rPr>
        <w:t xml:space="preserve">1 η’ </w:t>
      </w:r>
      <w:r>
        <w:rPr>
          <w:rFonts w:ascii="Verdana" w:hAnsi="Verdana" w:eastAsia="SimSun" w:cs="Verdana"/>
          <w:color w:val="222222"/>
          <w:sz w:val="18"/>
          <w:szCs w:val="18"/>
          <w:shd w:val="clear" w:color="auto" w:fill="FFFFFF"/>
          <w:lang w:val="el-GR"/>
        </w:rPr>
        <w:t xml:space="preserve">, η πράξη της </w:t>
      </w:r>
      <w:r>
        <w:rPr>
          <w:rFonts w:ascii="Verdana" w:hAnsi="Verdana" w:eastAsia="SimSun" w:cs="Verdana"/>
          <w:color w:val="222222"/>
          <w:sz w:val="18"/>
          <w:szCs w:val="18"/>
          <w:u w:val="single"/>
          <w:shd w:val="clear" w:color="auto" w:fill="FFFFFF"/>
          <w:lang w:val="el-GR"/>
        </w:rPr>
        <w:t>μετατροπής</w:t>
      </w:r>
      <w:r>
        <w:rPr>
          <w:rFonts w:ascii="Verdana" w:hAnsi="Verdana" w:eastAsia="SimSun" w:cs="Verdana"/>
          <w:color w:val="222222"/>
          <w:sz w:val="18"/>
          <w:szCs w:val="18"/>
          <w:shd w:val="clear" w:color="auto" w:fill="FFFFFF"/>
          <w:lang w:val="el-GR"/>
        </w:rPr>
        <w:t xml:space="preserve"> της εταιρείας σε άλλο είδος (εδώ σε ΙΚΕ) ανήκει στην </w:t>
      </w:r>
      <w:r>
        <w:rPr>
          <w:rFonts w:ascii="Verdana" w:hAnsi="Verdana" w:eastAsia="SimSun" w:cs="Verdana"/>
          <w:color w:val="222222"/>
          <w:sz w:val="18"/>
          <w:szCs w:val="18"/>
          <w:u w:val="single"/>
          <w:shd w:val="clear" w:color="auto" w:fill="FFFFFF"/>
          <w:lang w:val="el-GR"/>
        </w:rPr>
        <w:t>αποκλειστική αρμοδιοτητα της ΓΣ!!!</w:t>
      </w:r>
    </w:p>
    <w:p w:rsidR="00CA5073" w:rsidRDefault="00695B40" w14:paraId="6F3017A6" w14:textId="77777777">
      <w:pPr>
        <w:ind w:left="-398" w:leftChars="-379" w:right="-494" w:rightChars="-247" w:hanging="360" w:hangingChars="200"/>
        <w:rPr>
          <w:rFonts w:ascii="Verdana" w:hAnsi="Verdana" w:eastAsia="SimSun" w:cs="Verdana"/>
          <w:color w:val="222222"/>
          <w:sz w:val="18"/>
          <w:szCs w:val="18"/>
          <w:shd w:val="clear" w:color="auto" w:fill="FFFFFF"/>
          <w:lang w:val="el-GR"/>
        </w:rPr>
      </w:pPr>
      <w:r>
        <w:rPr>
          <w:rFonts w:ascii="Verdana" w:hAnsi="Verdana" w:eastAsia="SimSun" w:cs="Verdana"/>
          <w:color w:val="222222"/>
          <w:sz w:val="18"/>
          <w:szCs w:val="18"/>
          <w:shd w:val="clear" w:color="auto" w:fill="FFFFFF"/>
          <w:lang w:val="el-GR"/>
        </w:rPr>
        <w:t xml:space="preserve">  ( Συνεπώς σαν γενικό κανόνα για αρμοδιότητες ΔΣ: να καταφεύγω </w:t>
      </w:r>
      <w:r>
        <w:rPr>
          <w:rFonts w:ascii="Verdana" w:hAnsi="Verdana" w:eastAsia="SimSun" w:cs="Verdana"/>
          <w:color w:val="222222"/>
          <w:sz w:val="18"/>
          <w:szCs w:val="18"/>
          <w:u w:val="single"/>
          <w:shd w:val="clear" w:color="auto" w:fill="FFFFFF"/>
          <w:lang w:val="el-GR"/>
        </w:rPr>
        <w:t>πρώτα</w:t>
      </w:r>
      <w:r>
        <w:rPr>
          <w:rFonts w:ascii="Verdana" w:hAnsi="Verdana" w:eastAsia="SimSun" w:cs="Verdana"/>
          <w:color w:val="222222"/>
          <w:sz w:val="18"/>
          <w:szCs w:val="18"/>
          <w:shd w:val="clear" w:color="auto" w:fill="FFFFFF"/>
          <w:lang w:val="el-GR"/>
        </w:rPr>
        <w:t xml:space="preserve"> στη διάταξη 117 περί αποκλειστικών αρμοδΙοτήτων </w:t>
      </w:r>
      <w:r>
        <w:rPr>
          <w:rFonts w:ascii="Verdana" w:hAnsi="Verdana" w:eastAsia="SimSun" w:cs="Verdana"/>
          <w:color w:val="222222"/>
          <w:sz w:val="18"/>
          <w:szCs w:val="18"/>
          <w:u w:val="single"/>
          <w:shd w:val="clear" w:color="auto" w:fill="FFFFFF"/>
          <w:lang w:val="el-GR"/>
        </w:rPr>
        <w:t>ΓΣ</w:t>
      </w:r>
      <w:r>
        <w:rPr>
          <w:rFonts w:ascii="Verdana" w:hAnsi="Verdana" w:eastAsia="SimSun" w:cs="Verdana"/>
          <w:color w:val="222222"/>
          <w:sz w:val="18"/>
          <w:szCs w:val="18"/>
          <w:shd w:val="clear" w:color="auto" w:fill="FFFFFF"/>
          <w:lang w:val="el-GR"/>
        </w:rPr>
        <w:t xml:space="preserve"> και </w:t>
      </w:r>
      <w:r>
        <w:rPr>
          <w:rFonts w:ascii="Verdana" w:hAnsi="Verdana" w:eastAsia="SimSun" w:cs="Verdana"/>
          <w:color w:val="222222"/>
          <w:sz w:val="18"/>
          <w:szCs w:val="18"/>
          <w:u w:val="single"/>
          <w:shd w:val="clear" w:color="auto" w:fill="FFFFFF"/>
          <w:lang w:val="el-GR"/>
        </w:rPr>
        <w:t>μετά</w:t>
      </w:r>
      <w:r>
        <w:rPr>
          <w:rFonts w:ascii="Verdana" w:hAnsi="Verdana" w:eastAsia="SimSun" w:cs="Verdana"/>
          <w:color w:val="222222"/>
          <w:sz w:val="18"/>
          <w:szCs w:val="18"/>
          <w:shd w:val="clear" w:color="auto" w:fill="FFFFFF"/>
          <w:lang w:val="el-GR"/>
        </w:rPr>
        <w:t xml:space="preserve"> στην διάταξη 86 που αφορά έκταση αρμοδιοτήτων ΔΣ αφού προυπόθεση εφαρμογής της 86 είναι να έχει καταρχήν αρμοδιότητα το ΔΣ για μία πράξη)</w:t>
      </w:r>
    </w:p>
    <w:p w:rsidR="00CA5073" w:rsidRDefault="00CA5073" w14:paraId="3656B9AB" w14:textId="77777777">
      <w:pPr>
        <w:ind w:left="1200" w:leftChars="600" w:right="-494" w:rightChars="-247"/>
        <w:rPr>
          <w:rFonts w:ascii="Verdana" w:hAnsi="Verdana" w:eastAsia="SimSun" w:cs="Verdana"/>
          <w:i/>
          <w:iCs/>
          <w:color w:val="222222"/>
          <w:sz w:val="18"/>
          <w:szCs w:val="18"/>
          <w:shd w:val="clear" w:color="auto" w:fill="FFFFFF"/>
          <w:lang w:val="el-GR"/>
        </w:rPr>
      </w:pPr>
    </w:p>
    <w:p w:rsidR="00CA5073" w:rsidRDefault="00CA5073" w14:paraId="45FB0818" w14:textId="77777777">
      <w:pPr>
        <w:ind w:left="1200" w:leftChars="600" w:right="-494" w:rightChars="-247"/>
        <w:rPr>
          <w:rFonts w:ascii="Verdana" w:hAnsi="Verdana" w:eastAsia="SimSun" w:cs="Verdana"/>
          <w:i/>
          <w:iCs/>
          <w:color w:val="222222"/>
          <w:sz w:val="18"/>
          <w:szCs w:val="18"/>
          <w:shd w:val="clear" w:color="auto" w:fill="FFFFFF"/>
          <w:lang w:val="el-GR"/>
        </w:rPr>
      </w:pPr>
    </w:p>
    <w:p w:rsidR="00CA5073" w:rsidRDefault="00CA5073" w14:paraId="049F31CB" w14:textId="77777777">
      <w:pPr>
        <w:ind w:left="1200" w:leftChars="600" w:right="-494" w:rightChars="-247"/>
        <w:rPr>
          <w:rFonts w:ascii="Verdana" w:hAnsi="Verdana" w:eastAsia="SimSun" w:cs="Verdana"/>
          <w:i/>
          <w:iCs/>
          <w:color w:val="222222"/>
          <w:sz w:val="18"/>
          <w:szCs w:val="18"/>
          <w:shd w:val="clear" w:color="auto" w:fill="FFFFFF"/>
          <w:lang w:val="el-GR"/>
        </w:rPr>
      </w:pPr>
    </w:p>
    <w:p w:rsidR="00CA5073" w:rsidRDefault="00695B40" w14:paraId="281ABE5C" w14:textId="77777777">
      <w:pPr>
        <w:numPr>
          <w:ilvl w:val="0"/>
          <w:numId w:val="1"/>
        </w:numPr>
        <w:tabs>
          <w:tab w:val="clear" w:pos="420"/>
        </w:tabs>
        <w:ind w:left="-400" w:right="-494" w:rightChars="-247" w:hanging="200"/>
        <w:rPr>
          <w:b/>
          <w:bCs/>
          <w:i/>
          <w:iCs/>
          <w:sz w:val="22"/>
          <w:szCs w:val="22"/>
        </w:rPr>
      </w:pPr>
      <w:r>
        <w:rPr>
          <w:b/>
          <w:bCs/>
          <w:i/>
          <w:iCs/>
          <w:sz w:val="22"/>
          <w:szCs w:val="22"/>
        </w:rPr>
        <w:t>Πρακτική άσκηση 31</w:t>
      </w:r>
    </w:p>
    <w:p w:rsidR="00CA5073" w:rsidRDefault="00695B40" w14:paraId="5EC80835" w14:textId="77777777">
      <w:pPr>
        <w:ind w:left="-600" w:leftChars="-300" w:right="-494" w:rightChars="-247"/>
        <w:rPr>
          <w:b/>
          <w:bCs/>
          <w:i/>
          <w:iCs/>
          <w:sz w:val="22"/>
          <w:szCs w:val="22"/>
        </w:rPr>
      </w:pPr>
      <w:r>
        <w:rPr>
          <w:b/>
          <w:bCs/>
          <w:i/>
          <w:iCs/>
          <w:sz w:val="22"/>
          <w:szCs w:val="22"/>
        </w:rPr>
        <w:t xml:space="preserve">Το καταστατικό της εταιρείας Χ προβλέπει ότι για την υπογραφή συμβάσεων άνω του 1εκ. απαιτούνται υπογραφές δύο μελών ΔΣ, του διευθύνοντος συμβούλου και του οικονομικού διευθυντή. Ο διευθύνων σύμβουλος Κ υπογράφει </w:t>
      </w:r>
      <w:r>
        <w:rPr>
          <w:b/>
          <w:bCs/>
          <w:i/>
          <w:iCs/>
          <w:sz w:val="22"/>
          <w:szCs w:val="22"/>
        </w:rPr>
        <w:t>μόνος του μία σύμβαση αγοράς εξοπλισμού ύψους 2.500.000 ευρώ. Δεσμεύει την εταιρεία; Ποια θα ήταν η γνώμη σας, αν το καταστατικό προέβλεπε συναίνεση της ΓΣ ως προς την επιλογή των (μεγάλων) προμηθευτών, την οποία είχε παραλείψει ο Κ;</w:t>
      </w:r>
    </w:p>
    <w:p w:rsidR="00CA5073" w:rsidRDefault="00695B40" w14:paraId="6859D2DD" w14:textId="77777777">
      <w:pPr>
        <w:ind w:left="-600" w:leftChars="-300" w:right="-494" w:rightChars="-247"/>
        <w:rPr>
          <w:sz w:val="22"/>
          <w:szCs w:val="22"/>
          <w:lang w:val="el-GR"/>
        </w:rPr>
      </w:pPr>
      <w:r>
        <w:rPr>
          <w:sz w:val="22"/>
          <w:szCs w:val="22"/>
          <w:lang w:val="el-GR"/>
        </w:rPr>
        <w:t xml:space="preserve"> Απάντηση: </w:t>
      </w:r>
    </w:p>
    <w:p w:rsidR="00CA5073" w:rsidRDefault="00695B40" w14:paraId="0CA17819" w14:textId="77777777">
      <w:pPr>
        <w:ind w:left="-600" w:leftChars="-300" w:right="-494" w:rightChars="-247"/>
        <w:rPr>
          <w:sz w:val="22"/>
          <w:szCs w:val="22"/>
          <w:u w:val="single"/>
          <w:lang w:val="el-GR"/>
        </w:rPr>
      </w:pPr>
      <w:r>
        <w:rPr>
          <w:sz w:val="22"/>
          <w:szCs w:val="22"/>
          <w:u w:val="single"/>
          <w:lang w:val="el-GR"/>
        </w:rPr>
        <w:t>1ο ερώτημα:</w:t>
      </w:r>
    </w:p>
    <w:p w:rsidR="00CA5073" w:rsidRDefault="00695B40" w14:paraId="361F7E0E" w14:textId="77777777">
      <w:pPr>
        <w:ind w:left="-600" w:leftChars="-300" w:right="-494" w:rightChars="-247"/>
        <w:rPr>
          <w:sz w:val="22"/>
          <w:szCs w:val="22"/>
          <w:lang w:val="el-GR"/>
        </w:rPr>
      </w:pPr>
      <w:r>
        <w:rPr>
          <w:sz w:val="22"/>
          <w:szCs w:val="22"/>
          <w:lang w:val="el-GR"/>
        </w:rPr>
        <w:t xml:space="preserve">Πρόκειται για διαχειριστική πράξη =&gt; 86 </w:t>
      </w:r>
    </w:p>
    <w:p w:rsidR="00CA5073" w:rsidRDefault="00695B40" w14:paraId="2B60643C" w14:textId="77777777">
      <w:pPr>
        <w:ind w:left="-600" w:leftChars="-300" w:right="-494" w:rightChars="-247"/>
        <w:rPr>
          <w:rFonts w:ascii="Verdana" w:hAnsi="Verdana" w:eastAsia="SimSun" w:cs="Verdana"/>
          <w:color w:val="222222"/>
          <w:sz w:val="18"/>
          <w:szCs w:val="18"/>
          <w:shd w:val="clear" w:color="auto" w:fill="FFFFFF"/>
          <w:lang w:val="el-GR"/>
        </w:rPr>
      </w:pPr>
      <w:r>
        <w:rPr>
          <w:sz w:val="22"/>
          <w:szCs w:val="22"/>
          <w:lang w:val="el-GR"/>
        </w:rPr>
        <w:t>Υπάρχουν 2 υποκατάστατα όργανα (δλδπρέπει να έχουμε 2 υπογραφές όχι μία) =&gt;</w:t>
      </w:r>
      <w:r>
        <w:rPr>
          <w:b/>
          <w:bCs/>
          <w:color w:val="C00000"/>
          <w:sz w:val="24"/>
          <w:szCs w:val="24"/>
          <w:u w:val="single"/>
          <w:lang w:val="el-GR"/>
        </w:rPr>
        <w:t>86</w:t>
      </w:r>
      <w:r>
        <w:rPr>
          <w:rFonts w:ascii="Verdana" w:hAnsi="Verdana" w:eastAsia="SimSun" w:cs="Verdana"/>
          <w:b/>
          <w:bCs/>
          <w:color w:val="C00000"/>
          <w:u w:val="single"/>
          <w:shd w:val="clear" w:color="auto" w:fill="FFFFFF"/>
        </w:rPr>
        <w:t>§</w:t>
      </w:r>
      <w:r>
        <w:rPr>
          <w:rFonts w:ascii="Verdana" w:hAnsi="Verdana" w:eastAsia="SimSun" w:cs="Verdana"/>
          <w:b/>
          <w:bCs/>
          <w:color w:val="C00000"/>
          <w:u w:val="single"/>
          <w:shd w:val="clear" w:color="auto" w:fill="FFFFFF"/>
          <w:lang w:val="el-GR"/>
        </w:rPr>
        <w:t>2</w:t>
      </w:r>
      <w:r>
        <w:rPr>
          <w:rFonts w:ascii="Verdana" w:hAnsi="Verdana" w:eastAsia="SimSun" w:cs="Verdana"/>
          <w:color w:val="222222"/>
          <w:sz w:val="18"/>
          <w:szCs w:val="18"/>
          <w:shd w:val="clear" w:color="auto" w:fill="FFFFFF"/>
          <w:lang w:val="el-GR"/>
        </w:rPr>
        <w:t xml:space="preserve">=&gt;δεν δεσμεύει την εταιρεία. </w:t>
      </w:r>
    </w:p>
    <w:p w:rsidR="00CA5073" w:rsidRDefault="00695B40" w14:paraId="0666EA5A" w14:textId="77777777">
      <w:pPr>
        <w:ind w:left="-600" w:leftChars="-300" w:right="-494" w:rightChars="-247"/>
        <w:rPr>
          <w:rFonts w:ascii="Verdana" w:hAnsi="Verdana" w:eastAsia="SimSun" w:cs="Verdana"/>
          <w:color w:val="222222"/>
          <w:sz w:val="18"/>
          <w:szCs w:val="18"/>
          <w:shd w:val="clear" w:color="auto" w:fill="FFFFFF"/>
          <w:lang w:val="el-GR"/>
        </w:rPr>
      </w:pPr>
      <w:r>
        <w:rPr>
          <w:rFonts w:ascii="Verdana" w:hAnsi="Verdana" w:eastAsia="SimSun" w:cs="Verdana"/>
          <w:color w:val="222222"/>
          <w:sz w:val="18"/>
          <w:szCs w:val="18"/>
          <w:shd w:val="clear" w:color="auto" w:fill="FFFFFF"/>
          <w:lang w:val="el-GR"/>
        </w:rPr>
        <w:t>(Δεν εφαρμόζεται η</w:t>
      </w:r>
      <w:r>
        <w:rPr>
          <w:rFonts w:ascii="Verdana" w:hAnsi="Verdana" w:eastAsia="SimSun" w:cs="Verdana"/>
          <w:strike/>
          <w:color w:val="222222"/>
          <w:sz w:val="18"/>
          <w:szCs w:val="18"/>
          <w:shd w:val="clear" w:color="auto" w:fill="FFFFFF"/>
          <w:lang w:val="el-GR"/>
        </w:rPr>
        <w:t xml:space="preserve"> 86</w:t>
      </w:r>
      <w:r>
        <w:rPr>
          <w:rFonts w:ascii="Verdana" w:hAnsi="Verdana" w:eastAsia="SimSun" w:cs="Verdana"/>
          <w:strike/>
          <w:color w:val="222222"/>
          <w:sz w:val="18"/>
          <w:szCs w:val="18"/>
          <w:shd w:val="clear" w:color="auto" w:fill="FFFFFF"/>
        </w:rPr>
        <w:t>§</w:t>
      </w:r>
      <w:r>
        <w:rPr>
          <w:rFonts w:ascii="Verdana" w:hAnsi="Verdana" w:eastAsia="SimSun" w:cs="Verdana"/>
          <w:strike/>
          <w:color w:val="222222"/>
          <w:sz w:val="18"/>
          <w:szCs w:val="18"/>
          <w:shd w:val="clear" w:color="auto" w:fill="FFFFFF"/>
          <w:lang w:val="el-GR"/>
        </w:rPr>
        <w:t>3</w:t>
      </w:r>
      <w:r>
        <w:rPr>
          <w:rFonts w:ascii="Verdana" w:hAnsi="Verdana" w:eastAsia="SimSun" w:cs="Verdana"/>
          <w:color w:val="222222"/>
          <w:sz w:val="18"/>
          <w:szCs w:val="18"/>
          <w:shd w:val="clear" w:color="auto" w:fill="FFFFFF"/>
          <w:lang w:val="el-GR"/>
        </w:rPr>
        <w:t xml:space="preserve"> γιατί για να εφαρμοστεί πρέπει το πρόσωπο να έχει καταρχήν διαχειριστική εξουσία ενώ εδώ δεν έχει. Εδώ έλλειψη διαχειριστικής εξουσίας =&gt;άρα όχι </w:t>
      </w:r>
      <w:r>
        <w:rPr>
          <w:rFonts w:ascii="Verdana" w:hAnsi="Verdana" w:eastAsia="SimSun" w:cs="Verdana"/>
          <w:strike/>
          <w:color w:val="222222"/>
          <w:sz w:val="18"/>
          <w:szCs w:val="18"/>
          <w:shd w:val="clear" w:color="auto" w:fill="FFFFFF"/>
          <w:lang w:val="el-GR"/>
        </w:rPr>
        <w:t>86</w:t>
      </w:r>
      <w:r>
        <w:rPr>
          <w:rFonts w:ascii="Verdana" w:hAnsi="Verdana" w:eastAsia="SimSun" w:cs="Verdana"/>
          <w:strike/>
          <w:color w:val="222222"/>
          <w:sz w:val="18"/>
          <w:szCs w:val="18"/>
          <w:shd w:val="clear" w:color="auto" w:fill="FFFFFF"/>
        </w:rPr>
        <w:t>§</w:t>
      </w:r>
      <w:r>
        <w:rPr>
          <w:rFonts w:ascii="Verdana" w:hAnsi="Verdana" w:eastAsia="SimSun" w:cs="Verdana"/>
          <w:strike/>
          <w:color w:val="222222"/>
          <w:sz w:val="18"/>
          <w:szCs w:val="18"/>
          <w:shd w:val="clear" w:color="auto" w:fill="FFFFFF"/>
          <w:lang w:val="el-GR"/>
        </w:rPr>
        <w:t>3</w:t>
      </w:r>
      <w:r>
        <w:rPr>
          <w:rFonts w:ascii="Verdana" w:hAnsi="Verdana" w:eastAsia="SimSun" w:cs="Verdana"/>
          <w:color w:val="222222"/>
          <w:sz w:val="18"/>
          <w:szCs w:val="18"/>
          <w:shd w:val="clear" w:color="auto" w:fill="FFFFFF"/>
          <w:lang w:val="el-GR"/>
        </w:rPr>
        <w:t>.</w:t>
      </w:r>
    </w:p>
    <w:p w:rsidR="00CA5073" w:rsidRDefault="00695B40" w14:paraId="762663A1" w14:textId="77777777">
      <w:pPr>
        <w:ind w:left="-600" w:leftChars="-300" w:right="-494" w:rightChars="-247"/>
        <w:rPr>
          <w:rFonts w:ascii="Verdana" w:hAnsi="Verdana" w:eastAsia="SimSun" w:cs="Verdana"/>
          <w:color w:val="222222"/>
          <w:sz w:val="18"/>
          <w:szCs w:val="18"/>
          <w:shd w:val="clear" w:color="auto" w:fill="FFFFFF"/>
          <w:lang w:val="el-GR"/>
        </w:rPr>
      </w:pPr>
      <w:r>
        <w:rPr>
          <w:rFonts w:ascii="Verdana" w:hAnsi="Verdana" w:eastAsia="SimSun" w:cs="Verdana"/>
          <w:color w:val="222222"/>
          <w:sz w:val="18"/>
          <w:szCs w:val="18"/>
          <w:shd w:val="clear" w:color="auto" w:fill="FFFFFF"/>
          <w:lang w:val="el-GR"/>
        </w:rPr>
        <w:t xml:space="preserve">Σε περίπτωση που την υπέγραφε μόνος του χωρίς να έχει εξουσία, τότε θα ονομάζόταν  ψευδοαντιπρόσωπος) </w:t>
      </w:r>
    </w:p>
    <w:p w:rsidR="00CA5073" w:rsidRDefault="00CA5073" w14:paraId="53128261" w14:textId="77777777">
      <w:pPr>
        <w:ind w:left="-600" w:leftChars="-300" w:right="-494" w:rightChars="-247"/>
        <w:rPr>
          <w:rFonts w:ascii="Verdana" w:hAnsi="Verdana" w:eastAsia="SimSun" w:cs="Verdana"/>
          <w:color w:val="222222"/>
          <w:sz w:val="18"/>
          <w:szCs w:val="18"/>
          <w:shd w:val="clear" w:color="auto" w:fill="FFFFFF"/>
          <w:lang w:val="el-GR"/>
        </w:rPr>
      </w:pPr>
    </w:p>
    <w:p w:rsidR="00CA5073" w:rsidRDefault="00695B40" w14:paraId="51FE6669" w14:textId="77777777">
      <w:pPr>
        <w:ind w:left="-600" w:leftChars="-300" w:right="-494" w:rightChars="-247"/>
        <w:rPr>
          <w:rFonts w:ascii="Verdana" w:hAnsi="Verdana" w:eastAsia="SimSun" w:cs="Verdana"/>
          <w:color w:val="222222"/>
          <w:sz w:val="18"/>
          <w:szCs w:val="18"/>
          <w:u w:val="single"/>
          <w:shd w:val="clear" w:color="auto" w:fill="FFFFFF"/>
          <w:lang w:val="el-GR"/>
        </w:rPr>
      </w:pPr>
      <w:r>
        <w:rPr>
          <w:rFonts w:ascii="Verdana" w:hAnsi="Verdana" w:eastAsia="SimSun" w:cs="Verdana"/>
          <w:color w:val="222222"/>
          <w:sz w:val="18"/>
          <w:szCs w:val="18"/>
          <w:u w:val="single"/>
          <w:shd w:val="clear" w:color="auto" w:fill="FFFFFF"/>
          <w:lang w:val="el-GR"/>
        </w:rPr>
        <w:t>2ο ερώτημα:</w:t>
      </w:r>
    </w:p>
    <w:p w:rsidR="00CA5073" w:rsidRDefault="00695B40" w14:paraId="1E3AD604" w14:textId="77777777">
      <w:pPr>
        <w:ind w:left="-600" w:leftChars="-300" w:right="-494" w:rightChars="-247"/>
        <w:rPr>
          <w:rFonts w:ascii="Verdana" w:hAnsi="Verdana" w:eastAsia="SimSun" w:cs="Verdana"/>
          <w:color w:val="222222"/>
          <w:sz w:val="18"/>
          <w:szCs w:val="18"/>
          <w:shd w:val="clear" w:color="auto" w:fill="FFFFFF"/>
          <w:lang w:val="el-GR"/>
        </w:rPr>
      </w:pPr>
      <w:r>
        <w:rPr>
          <w:rFonts w:ascii="Verdana" w:hAnsi="Verdana" w:eastAsia="SimSun" w:cs="Verdana"/>
          <w:color w:val="C00000"/>
          <w:u w:val="single"/>
          <w:shd w:val="clear" w:color="auto" w:fill="FFFFFF"/>
          <w:lang w:val="el-GR"/>
        </w:rPr>
        <w:t>86</w:t>
      </w:r>
      <w:r>
        <w:rPr>
          <w:rFonts w:ascii="Verdana" w:hAnsi="Verdana" w:eastAsia="SimSun" w:cs="Verdana"/>
          <w:color w:val="C00000"/>
          <w:u w:val="single"/>
          <w:shd w:val="clear" w:color="auto" w:fill="FFFFFF"/>
        </w:rPr>
        <w:t>§</w:t>
      </w:r>
      <w:r>
        <w:rPr>
          <w:rFonts w:ascii="Verdana" w:hAnsi="Verdana" w:eastAsia="SimSun" w:cs="Verdana"/>
          <w:color w:val="C00000"/>
          <w:u w:val="single"/>
          <w:shd w:val="clear" w:color="auto" w:fill="FFFFFF"/>
          <w:lang w:val="el-GR"/>
        </w:rPr>
        <w:t>3</w:t>
      </w:r>
      <w:r>
        <w:rPr>
          <w:rFonts w:ascii="Verdana" w:hAnsi="Verdana" w:eastAsia="SimSun" w:cs="Verdana"/>
          <w:color w:val="222222"/>
          <w:sz w:val="18"/>
          <w:szCs w:val="18"/>
          <w:shd w:val="clear" w:color="auto" w:fill="FFFFFF"/>
          <w:lang w:val="el-GR"/>
        </w:rPr>
        <w:t xml:space="preserve"> γιατί εδώ θα έχει συναίνεση με βάση το ερώτημα</w:t>
      </w:r>
    </w:p>
    <w:p w:rsidR="00CA5073" w:rsidRDefault="00CA5073" w14:paraId="62486C05" w14:textId="77777777">
      <w:pPr>
        <w:ind w:left="-600" w:leftChars="-300" w:right="-494" w:rightChars="-247"/>
        <w:rPr>
          <w:rFonts w:ascii="Verdana" w:hAnsi="Verdana" w:eastAsia="SimSun" w:cs="Verdana"/>
          <w:color w:val="222222"/>
          <w:sz w:val="18"/>
          <w:szCs w:val="18"/>
          <w:shd w:val="clear" w:color="auto" w:fill="FFFFFF"/>
          <w:lang w:val="el-GR"/>
        </w:rPr>
      </w:pPr>
    </w:p>
    <w:p w:rsidR="00CA5073" w:rsidRDefault="00695B40" w14:paraId="7A9373A3" w14:textId="77777777">
      <w:pPr>
        <w:numPr>
          <w:ilvl w:val="0"/>
          <w:numId w:val="1"/>
        </w:numPr>
        <w:tabs>
          <w:tab w:val="clear" w:pos="420"/>
        </w:tabs>
        <w:ind w:left="-400" w:right="-494" w:rightChars="-247" w:hanging="200"/>
        <w:rPr>
          <w:b/>
          <w:bCs/>
          <w:i/>
          <w:iCs/>
          <w:sz w:val="22"/>
          <w:szCs w:val="22"/>
        </w:rPr>
      </w:pPr>
      <w:r>
        <w:rPr>
          <w:b/>
          <w:bCs/>
          <w:i/>
          <w:iCs/>
          <w:sz w:val="22"/>
          <w:szCs w:val="22"/>
        </w:rPr>
        <w:t>Πρακτική άσκηση 32</w:t>
      </w:r>
    </w:p>
    <w:p w:rsidR="00CA5073" w:rsidRDefault="00695B40" w14:paraId="4910A5D4" w14:textId="77777777">
      <w:pPr>
        <w:ind w:left="-600" w:leftChars="-300" w:right="-494" w:rightChars="-247"/>
        <w:rPr>
          <w:b/>
          <w:bCs/>
          <w:i/>
          <w:iCs/>
          <w:sz w:val="22"/>
          <w:szCs w:val="22"/>
        </w:rPr>
      </w:pPr>
      <w:r>
        <w:rPr>
          <w:b/>
          <w:bCs/>
          <w:i/>
          <w:iCs/>
          <w:sz w:val="22"/>
          <w:szCs w:val="22"/>
        </w:rPr>
        <w:t xml:space="preserve">Οι Α, Β, Γ και Δ συστήνουν α.ε. αλλά </w:t>
      </w:r>
      <w:r>
        <w:rPr>
          <w:b/>
          <w:bCs/>
          <w:i/>
          <w:iCs/>
          <w:sz w:val="22"/>
          <w:szCs w:val="22"/>
          <w:u w:val="single"/>
        </w:rPr>
        <w:t xml:space="preserve">δεν προβαίνουν στις απαραίτητες διατυπώσεις δημοσιότητας. </w:t>
      </w:r>
      <w:r>
        <w:rPr>
          <w:b/>
          <w:bCs/>
          <w:i/>
          <w:iCs/>
          <w:sz w:val="22"/>
          <w:szCs w:val="22"/>
        </w:rPr>
        <w:t xml:space="preserve">Ορίζουν ως μέλος του μονομελούς ΔΣ το Δ. Ο Α προβαίνει σε αγορές πρώτων </w:t>
      </w:r>
      <w:r>
        <w:rPr>
          <w:b/>
          <w:bCs/>
          <w:i/>
          <w:iCs/>
          <w:sz w:val="22"/>
          <w:szCs w:val="22"/>
        </w:rPr>
        <w:t>υλών (δερμάτων) για την κατασκευή τσαντών και πορτοφολιών. Τα τιμολόγια προμήθειας δεν εξοφλούνται. Είναι έγκυρη η αγορά των δερμάτων; Ποιος ευθύνεται για την πληρωμή τους;</w:t>
      </w:r>
    </w:p>
    <w:p w:rsidR="00CA5073" w:rsidRDefault="00695B40" w14:paraId="129CF438" w14:textId="77777777">
      <w:pPr>
        <w:ind w:left="-600" w:leftChars="-300" w:right="-494" w:rightChars="-247"/>
        <w:rPr>
          <w:sz w:val="22"/>
          <w:szCs w:val="22"/>
          <w:lang w:val="el-GR"/>
        </w:rPr>
      </w:pPr>
      <w:r>
        <w:rPr>
          <w:sz w:val="22"/>
          <w:szCs w:val="22"/>
          <w:lang w:val="el-GR"/>
        </w:rPr>
        <w:t>Απάντηση:</w:t>
      </w:r>
    </w:p>
    <w:p w:rsidR="00CA5073" w:rsidRDefault="00695B40" w14:paraId="2DDA9A27" w14:textId="77777777">
      <w:pPr>
        <w:ind w:left="-600" w:leftChars="-300" w:right="-494" w:rightChars="-247"/>
        <w:rPr>
          <w:rFonts w:ascii="Verdana" w:hAnsi="Verdana" w:eastAsia="SimSun" w:cs="Verdana"/>
          <w:color w:val="222222"/>
          <w:sz w:val="18"/>
          <w:szCs w:val="18"/>
          <w:shd w:val="clear" w:color="auto" w:fill="FFFFFF"/>
          <w:lang w:val="el-GR"/>
        </w:rPr>
      </w:pPr>
      <w:r>
        <w:rPr>
          <w:sz w:val="22"/>
          <w:szCs w:val="22"/>
          <w:lang w:val="el-GR"/>
        </w:rPr>
        <w:t xml:space="preserve">Όχι δημοσιότητα =&gt; άρα δεν έχει συσταθεί η ΑΕ =&gt;άρα δεν θα εφαρμόσουμε το νόμο για ΑΕ αλλά θα εφαρμόσουμε </w:t>
      </w:r>
      <w:r>
        <w:rPr>
          <w:sz w:val="22"/>
          <w:szCs w:val="22"/>
          <w:u w:val="single"/>
          <w:lang w:val="el-GR"/>
        </w:rPr>
        <w:t>αναλογικά</w:t>
      </w:r>
      <w:r>
        <w:rPr>
          <w:sz w:val="22"/>
          <w:szCs w:val="22"/>
          <w:lang w:val="el-GR"/>
        </w:rPr>
        <w:t xml:space="preserve"> τις διατάξεις για μη καταχωρισμένη ΟΕ (= αδημοσίευτη ΟΕ) δλδ την </w:t>
      </w:r>
      <w:r>
        <w:rPr>
          <w:b/>
          <w:bCs/>
          <w:color w:val="C00000"/>
          <w:sz w:val="24"/>
          <w:szCs w:val="24"/>
          <w:u w:val="single"/>
          <w:lang w:val="el-GR"/>
        </w:rPr>
        <w:t>251</w:t>
      </w:r>
      <w:r>
        <w:rPr>
          <w:rFonts w:ascii="Verdana" w:hAnsi="Verdana" w:eastAsia="SimSun" w:cs="Verdana"/>
          <w:b/>
          <w:bCs/>
          <w:color w:val="C00000"/>
          <w:u w:val="single"/>
          <w:shd w:val="clear" w:color="auto" w:fill="FFFFFF"/>
        </w:rPr>
        <w:t>§</w:t>
      </w:r>
      <w:r>
        <w:rPr>
          <w:rFonts w:ascii="Verdana" w:hAnsi="Verdana" w:eastAsia="SimSun" w:cs="Verdana"/>
          <w:b/>
          <w:bCs/>
          <w:color w:val="C00000"/>
          <w:u w:val="single"/>
          <w:shd w:val="clear" w:color="auto" w:fill="FFFFFF"/>
          <w:lang w:val="el-GR"/>
        </w:rPr>
        <w:t>3</w:t>
      </w:r>
      <w:r>
        <w:rPr>
          <w:rFonts w:ascii="Verdana" w:hAnsi="Verdana" w:eastAsia="SimSun" w:cs="Verdana"/>
          <w:color w:val="222222"/>
          <w:sz w:val="18"/>
          <w:szCs w:val="18"/>
          <w:shd w:val="clear" w:color="auto" w:fill="FFFFFF"/>
          <w:lang w:val="el-GR"/>
        </w:rPr>
        <w:t xml:space="preserve">. </w:t>
      </w:r>
    </w:p>
    <w:p w:rsidR="00CA5073" w:rsidRDefault="00695B40" w14:paraId="3AAEDF98" w14:textId="77777777">
      <w:pPr>
        <w:ind w:left="-600" w:leftChars="-300" w:right="-494" w:rightChars="-247"/>
        <w:rPr>
          <w:sz w:val="22"/>
          <w:szCs w:val="22"/>
          <w:lang w:val="el-GR"/>
        </w:rPr>
      </w:pPr>
      <w:r>
        <w:rPr>
          <w:rFonts w:ascii="Verdana" w:hAnsi="Verdana" w:eastAsia="SimSun" w:cs="Verdana"/>
          <w:color w:val="222222"/>
          <w:sz w:val="18"/>
          <w:szCs w:val="18"/>
          <w:shd w:val="clear" w:color="auto" w:fill="FFFFFF"/>
          <w:lang w:val="el-GR"/>
        </w:rPr>
        <w:t>Κανόνας: η</w:t>
      </w:r>
      <w:r>
        <w:rPr>
          <w:rFonts w:ascii="Verdana" w:hAnsi="Verdana" w:eastAsia="SimSun" w:cs="Verdana"/>
          <w:color w:val="222222"/>
          <w:sz w:val="18"/>
          <w:szCs w:val="18"/>
          <w:u w:val="single"/>
          <w:shd w:val="clear" w:color="auto" w:fill="FFFFFF"/>
          <w:lang w:val="el-GR"/>
        </w:rPr>
        <w:t xml:space="preserve"> ΟΕ</w:t>
      </w:r>
      <w:r>
        <w:rPr>
          <w:rFonts w:ascii="Verdana" w:hAnsi="Verdana" w:eastAsia="SimSun" w:cs="Verdana"/>
          <w:color w:val="222222"/>
          <w:sz w:val="18"/>
          <w:szCs w:val="18"/>
          <w:shd w:val="clear" w:color="auto" w:fill="FFFFFF"/>
          <w:lang w:val="el-GR"/>
        </w:rPr>
        <w:t xml:space="preserve"> είναι καταφύγιο για τις </w:t>
      </w:r>
      <w:r>
        <w:rPr>
          <w:rFonts w:ascii="Verdana" w:hAnsi="Verdana" w:eastAsia="SimSun" w:cs="Verdana"/>
          <w:color w:val="222222"/>
          <w:sz w:val="18"/>
          <w:szCs w:val="18"/>
          <w:u w:val="single"/>
          <w:shd w:val="clear" w:color="auto" w:fill="FFFFFF"/>
          <w:lang w:val="el-GR"/>
        </w:rPr>
        <w:t>αδημοσίευτες</w:t>
      </w:r>
      <w:r>
        <w:rPr>
          <w:rFonts w:ascii="Verdana" w:hAnsi="Verdana" w:eastAsia="SimSun" w:cs="Verdana"/>
          <w:color w:val="222222"/>
          <w:sz w:val="18"/>
          <w:szCs w:val="18"/>
          <w:shd w:val="clear" w:color="auto" w:fill="FFFFFF"/>
          <w:lang w:val="el-GR"/>
        </w:rPr>
        <w:t xml:space="preserve"> γενικά εταιρείες</w:t>
      </w:r>
    </w:p>
    <w:p w:rsidR="00CA5073" w:rsidRDefault="00695B40" w14:paraId="5501FF67" w14:textId="77777777">
      <w:pPr>
        <w:ind w:left="-600" w:leftChars="-300" w:right="-494" w:rightChars="-247"/>
        <w:rPr>
          <w:sz w:val="22"/>
          <w:szCs w:val="22"/>
          <w:lang w:val="el-GR"/>
        </w:rPr>
      </w:pPr>
      <w:r>
        <w:rPr>
          <w:sz w:val="22"/>
          <w:szCs w:val="22"/>
          <w:u w:val="single"/>
          <w:lang w:val="el-GR"/>
        </w:rPr>
        <w:t>1ο ερώτημα:</w:t>
      </w:r>
      <w:r>
        <w:rPr>
          <w:sz w:val="22"/>
          <w:szCs w:val="22"/>
          <w:lang w:val="el-GR"/>
        </w:rPr>
        <w:t xml:space="preserve"> Η αγορά δερμάτων </w:t>
      </w:r>
      <w:r>
        <w:rPr>
          <w:sz w:val="22"/>
          <w:szCs w:val="22"/>
          <w:u w:val="single"/>
          <w:lang w:val="el-GR"/>
        </w:rPr>
        <w:t>είναι έγκυρη</w:t>
      </w:r>
      <w:r>
        <w:rPr>
          <w:sz w:val="22"/>
          <w:szCs w:val="22"/>
          <w:lang w:val="el-GR"/>
        </w:rPr>
        <w:t xml:space="preserve"> γιατί, παρόλο που δεν τηρήθηκαν οι διατυπώσεις δημοσιότητας, δεν παύει να </w:t>
      </w:r>
      <w:r>
        <w:rPr>
          <w:sz w:val="22"/>
          <w:szCs w:val="22"/>
          <w:u w:val="single"/>
          <w:lang w:val="el-GR"/>
        </w:rPr>
        <w:t>είναι εταιρεία</w:t>
      </w:r>
      <w:r>
        <w:rPr>
          <w:sz w:val="22"/>
          <w:szCs w:val="22"/>
          <w:lang w:val="el-GR"/>
        </w:rPr>
        <w:t xml:space="preserve"> και μάλιστα </w:t>
      </w:r>
      <w:r>
        <w:rPr>
          <w:sz w:val="22"/>
          <w:szCs w:val="22"/>
          <w:u w:val="single"/>
          <w:lang w:val="el-GR"/>
        </w:rPr>
        <w:t>θεωρείται ως μη καταχωρισμένη ΟΕ</w:t>
      </w:r>
      <w:r>
        <w:rPr>
          <w:sz w:val="22"/>
          <w:szCs w:val="22"/>
          <w:lang w:val="el-GR"/>
        </w:rPr>
        <w:t xml:space="preserve"> (ο όρος «μη καταχωρισμένη</w:t>
      </w:r>
      <w:r>
        <w:rPr>
          <w:sz w:val="24"/>
          <w:szCs w:val="24"/>
          <w:lang w:val="el-GR"/>
        </w:rPr>
        <w:t xml:space="preserve">» </w:t>
      </w:r>
      <w:r>
        <w:rPr>
          <w:sz w:val="22"/>
          <w:szCs w:val="22"/>
          <w:lang w:val="el-GR"/>
        </w:rPr>
        <w:t>είναι πιο δόκιμος απο τον όρο «αδημοσίευτη»)</w:t>
      </w:r>
    </w:p>
    <w:p w:rsidR="00CA5073" w:rsidRDefault="00695B40" w14:paraId="7B6B4D42" w14:textId="77777777">
      <w:pPr>
        <w:ind w:left="-600" w:leftChars="-300" w:right="-494" w:rightChars="-247"/>
        <w:rPr>
          <w:rFonts w:ascii="Verdana" w:hAnsi="Verdana" w:eastAsia="SimSun" w:cs="Verdana"/>
          <w:color w:val="222222"/>
          <w:sz w:val="18"/>
          <w:szCs w:val="18"/>
          <w:shd w:val="clear" w:color="auto" w:fill="FFFFFF"/>
          <w:lang w:val="el-GR"/>
        </w:rPr>
      </w:pPr>
      <w:r>
        <w:rPr>
          <w:sz w:val="22"/>
          <w:szCs w:val="22"/>
          <w:u w:val="single"/>
          <w:lang w:val="el-GR"/>
        </w:rPr>
        <w:t>2ο ερώτημα:</w:t>
      </w:r>
      <w:r>
        <w:rPr>
          <w:sz w:val="22"/>
          <w:szCs w:val="22"/>
          <w:lang w:val="el-GR"/>
        </w:rPr>
        <w:t xml:space="preserve"> </w:t>
      </w:r>
      <w:r>
        <w:rPr>
          <w:sz w:val="22"/>
          <w:szCs w:val="22"/>
          <w:u w:val="single"/>
          <w:lang w:val="el-GR"/>
        </w:rPr>
        <w:t>Ευθύνη</w:t>
      </w:r>
      <w:r>
        <w:rPr>
          <w:sz w:val="22"/>
          <w:szCs w:val="22"/>
          <w:lang w:val="el-GR"/>
        </w:rPr>
        <w:t xml:space="preserve"> έναντι τρίτων:</w:t>
      </w:r>
      <w:r>
        <w:rPr>
          <w:b/>
          <w:bCs/>
          <w:color w:val="C00000"/>
          <w:sz w:val="24"/>
          <w:szCs w:val="24"/>
          <w:lang w:val="el-GR"/>
        </w:rPr>
        <w:t xml:space="preserve"> </w:t>
      </w:r>
      <w:r>
        <w:rPr>
          <w:b/>
          <w:bCs/>
          <w:color w:val="C00000"/>
          <w:sz w:val="24"/>
          <w:szCs w:val="24"/>
          <w:u w:val="single"/>
          <w:lang w:val="el-GR"/>
        </w:rPr>
        <w:t>251</w:t>
      </w:r>
      <w:r>
        <w:rPr>
          <w:rFonts w:ascii="Verdana" w:hAnsi="Verdana" w:eastAsia="SimSun" w:cs="Verdana"/>
          <w:b/>
          <w:bCs/>
          <w:color w:val="C00000"/>
          <w:u w:val="single"/>
          <w:shd w:val="clear" w:color="auto" w:fill="FFFFFF"/>
        </w:rPr>
        <w:t>§</w:t>
      </w:r>
      <w:r>
        <w:rPr>
          <w:rFonts w:ascii="Verdana" w:hAnsi="Verdana" w:eastAsia="SimSun" w:cs="Verdana"/>
          <w:b/>
          <w:bCs/>
          <w:color w:val="C00000"/>
          <w:u w:val="single"/>
          <w:shd w:val="clear" w:color="auto" w:fill="FFFFFF"/>
          <w:lang w:val="el-GR"/>
        </w:rPr>
        <w:t>3</w:t>
      </w:r>
      <w:r>
        <w:rPr>
          <w:rFonts w:ascii="Verdana" w:hAnsi="Verdana" w:eastAsia="SimSun" w:cs="Verdana"/>
          <w:color w:val="222222"/>
          <w:sz w:val="18"/>
          <w:szCs w:val="18"/>
          <w:shd w:val="clear" w:color="auto" w:fill="FFFFFF"/>
          <w:lang w:val="el-GR"/>
        </w:rPr>
        <w:t xml:space="preserve"> -&gt; Ως μη καταχωρισμένη ΟΕ ευθύνονται έναντι τρίτων ως ομόρρυθμοι εταίροι(αναλογικη εφαρμογή) δλδ </w:t>
      </w:r>
      <w:r>
        <w:rPr>
          <w:rFonts w:ascii="Verdana" w:hAnsi="Verdana" w:eastAsia="SimSun" w:cs="Verdana"/>
          <w:color w:val="222222"/>
          <w:sz w:val="18"/>
          <w:szCs w:val="18"/>
          <w:u w:val="single"/>
          <w:shd w:val="clear" w:color="auto" w:fill="FFFFFF"/>
          <w:lang w:val="el-GR"/>
        </w:rPr>
        <w:t xml:space="preserve">ευθύνονται </w:t>
      </w:r>
      <w:r>
        <w:rPr>
          <w:rFonts w:ascii="Verdana" w:hAnsi="Verdana" w:eastAsia="SimSun" w:cs="Verdana"/>
          <w:b/>
          <w:bCs/>
          <w:color w:val="222222"/>
          <w:sz w:val="18"/>
          <w:szCs w:val="18"/>
          <w:u w:val="single"/>
          <w:shd w:val="clear" w:color="auto" w:fill="FFFFFF"/>
          <w:lang w:val="el-GR"/>
        </w:rPr>
        <w:t>όλοι(=κοινή ευθύνη)</w:t>
      </w:r>
      <w:r>
        <w:rPr>
          <w:rFonts w:ascii="Verdana" w:hAnsi="Verdana" w:eastAsia="SimSun" w:cs="Verdana"/>
          <w:color w:val="222222"/>
          <w:sz w:val="18"/>
          <w:szCs w:val="18"/>
          <w:u w:val="single"/>
          <w:shd w:val="clear" w:color="auto" w:fill="FFFFFF"/>
          <w:lang w:val="el-GR"/>
        </w:rPr>
        <w:t xml:space="preserve"> οι εταίροι </w:t>
      </w:r>
      <w:r>
        <w:rPr>
          <w:rFonts w:ascii="Verdana" w:hAnsi="Verdana" w:eastAsia="SimSun" w:cs="Verdana"/>
          <w:b/>
          <w:bCs/>
          <w:color w:val="222222"/>
          <w:sz w:val="18"/>
          <w:szCs w:val="18"/>
          <w:u w:val="single"/>
          <w:shd w:val="clear" w:color="auto" w:fill="FFFFFF"/>
          <w:lang w:val="el-GR"/>
        </w:rPr>
        <w:t>απεριόριστα</w:t>
      </w:r>
      <w:r>
        <w:rPr>
          <w:rFonts w:ascii="Verdana" w:hAnsi="Verdana" w:eastAsia="SimSun" w:cs="Verdana"/>
          <w:color w:val="222222"/>
          <w:sz w:val="18"/>
          <w:szCs w:val="18"/>
          <w:u w:val="single"/>
          <w:shd w:val="clear" w:color="auto" w:fill="FFFFFF"/>
          <w:lang w:val="el-GR"/>
        </w:rPr>
        <w:t xml:space="preserve"> και </w:t>
      </w:r>
      <w:r>
        <w:rPr>
          <w:rFonts w:ascii="Verdana" w:hAnsi="Verdana" w:eastAsia="SimSun" w:cs="Verdana"/>
          <w:b/>
          <w:bCs/>
          <w:color w:val="222222"/>
          <w:sz w:val="18"/>
          <w:szCs w:val="18"/>
          <w:u w:val="single"/>
          <w:shd w:val="clear" w:color="auto" w:fill="FFFFFF"/>
          <w:lang w:val="el-GR"/>
        </w:rPr>
        <w:t>εις ολόκληρον με τη δική τους περιουσία</w:t>
      </w:r>
      <w:r>
        <w:rPr>
          <w:rFonts w:ascii="Verdana" w:hAnsi="Verdana" w:eastAsia="SimSun" w:cs="Verdana"/>
          <w:color w:val="222222"/>
          <w:sz w:val="18"/>
          <w:szCs w:val="18"/>
          <w:u w:val="single"/>
          <w:shd w:val="clear" w:color="auto" w:fill="FFFFFF"/>
          <w:lang w:val="el-GR"/>
        </w:rPr>
        <w:t>-&gt;</w:t>
      </w:r>
      <w:r>
        <w:rPr>
          <w:rFonts w:ascii="Verdana" w:hAnsi="Verdana" w:eastAsia="SimSun" w:cs="Verdana"/>
          <w:b/>
          <w:bCs/>
          <w:color w:val="C00000"/>
          <w:u w:val="single"/>
          <w:shd w:val="clear" w:color="auto" w:fill="FFFFFF"/>
          <w:lang w:val="el-GR"/>
        </w:rPr>
        <w:t>258</w:t>
      </w:r>
      <w:r>
        <w:rPr>
          <w:rFonts w:ascii="Verdana" w:hAnsi="Verdana" w:eastAsia="SimSun" w:cs="Verdana"/>
          <w:color w:val="222222"/>
          <w:sz w:val="18"/>
          <w:szCs w:val="18"/>
          <w:shd w:val="clear" w:color="auto" w:fill="FFFFFF"/>
          <w:lang w:val="el-GR"/>
        </w:rPr>
        <w:t xml:space="preserve"> (Σε αντίθεση με ΑΕ που ευθύνεται μόνο η ίδια η εταιρεία με την περιουσία της)</w:t>
      </w:r>
    </w:p>
    <w:p w:rsidR="00CA5073" w:rsidRDefault="00695B40" w14:paraId="35737A6D" w14:textId="77777777">
      <w:pPr>
        <w:ind w:left="-600" w:leftChars="-300" w:right="-494" w:rightChars="-247"/>
        <w:rPr>
          <w:rFonts w:ascii="Verdana" w:hAnsi="Verdana" w:eastAsia="SimSun" w:cs="Verdana"/>
          <w:b/>
          <w:bCs/>
          <w:color w:val="C00000"/>
          <w:u w:val="single"/>
          <w:shd w:val="clear" w:color="auto" w:fill="FFFFFF"/>
          <w:lang w:val="el-GR"/>
        </w:rPr>
      </w:pPr>
      <w:r>
        <w:rPr>
          <w:rFonts w:ascii="Verdana" w:hAnsi="Verdana" w:eastAsia="SimSun" w:cs="Verdana"/>
          <w:color w:val="222222"/>
          <w:sz w:val="18"/>
          <w:szCs w:val="18"/>
          <w:shd w:val="clear" w:color="auto" w:fill="FFFFFF"/>
          <w:lang w:val="el-GR"/>
        </w:rPr>
        <w:t xml:space="preserve">Επίσης το ότι υπάρχει </w:t>
      </w:r>
      <w:r>
        <w:rPr>
          <w:rFonts w:ascii="Verdana" w:hAnsi="Verdana" w:eastAsia="SimSun" w:cs="Verdana"/>
          <w:color w:val="222222"/>
          <w:sz w:val="18"/>
          <w:szCs w:val="18"/>
          <w:u w:val="single"/>
          <w:shd w:val="clear" w:color="auto" w:fill="FFFFFF"/>
          <w:lang w:val="el-GR"/>
        </w:rPr>
        <w:t>κοινή</w:t>
      </w:r>
      <w:r>
        <w:rPr>
          <w:rFonts w:ascii="Verdana" w:hAnsi="Verdana" w:eastAsia="SimSun" w:cs="Verdana"/>
          <w:color w:val="222222"/>
          <w:sz w:val="18"/>
          <w:szCs w:val="18"/>
          <w:shd w:val="clear" w:color="auto" w:fill="FFFFFF"/>
          <w:lang w:val="el-GR"/>
        </w:rPr>
        <w:t xml:space="preserve"> ευθύνη εταίρων-&gt;</w:t>
      </w:r>
      <w:r>
        <w:rPr>
          <w:rFonts w:ascii="Verdana" w:hAnsi="Verdana" w:eastAsia="SimSun" w:cs="Verdana"/>
          <w:b/>
          <w:bCs/>
          <w:color w:val="C00000"/>
          <w:u w:val="single"/>
          <w:shd w:val="clear" w:color="auto" w:fill="FFFFFF"/>
          <w:lang w:val="el-GR"/>
        </w:rPr>
        <w:t>249</w:t>
      </w:r>
      <w:r>
        <w:rPr>
          <w:rFonts w:ascii="Verdana" w:hAnsi="Verdana" w:eastAsia="SimSun" w:cs="Verdana"/>
          <w:b/>
          <w:bCs/>
          <w:color w:val="C00000"/>
          <w:u w:val="single"/>
          <w:shd w:val="clear" w:color="auto" w:fill="FFFFFF"/>
        </w:rPr>
        <w:t>§</w:t>
      </w:r>
      <w:r>
        <w:rPr>
          <w:rFonts w:ascii="Verdana" w:hAnsi="Verdana" w:eastAsia="SimSun" w:cs="Verdana"/>
          <w:b/>
          <w:bCs/>
          <w:color w:val="C00000"/>
          <w:u w:val="single"/>
          <w:shd w:val="clear" w:color="auto" w:fill="FFFFFF"/>
          <w:lang w:val="el-GR"/>
        </w:rPr>
        <w:t>1</w:t>
      </w:r>
    </w:p>
    <w:p w:rsidR="00CA5073" w:rsidRDefault="00695B40" w14:paraId="748527CC" w14:textId="77777777">
      <w:pPr>
        <w:ind w:left="-600" w:leftChars="-300" w:right="-494" w:rightChars="-247"/>
        <w:rPr>
          <w:rFonts w:ascii="Verdana" w:hAnsi="Verdana" w:eastAsia="SimSun" w:cs="Verdana"/>
          <w:color w:val="000000" w:themeColor="text1"/>
          <w:shd w:val="clear" w:color="auto" w:fill="FFFFFF"/>
          <w:lang w:val="el-GR"/>
        </w:rPr>
      </w:pPr>
      <w:r>
        <w:rPr>
          <w:rFonts w:ascii="Verdana" w:hAnsi="Verdana" w:eastAsia="SimSun" w:cs="Verdana"/>
          <w:color w:val="000000" w:themeColor="text1"/>
          <w:shd w:val="clear" w:color="auto" w:fill="FFFFFF"/>
          <w:lang w:val="el-GR"/>
        </w:rPr>
        <w:t>Η ευθύνη κατα 258</w:t>
      </w:r>
      <w:r>
        <w:rPr>
          <w:rFonts w:ascii="Verdana" w:hAnsi="Verdana" w:eastAsia="SimSun" w:cs="Verdana"/>
          <w:color w:val="000000" w:themeColor="text1"/>
          <w:shd w:val="clear" w:color="auto" w:fill="FFFFFF"/>
        </w:rPr>
        <w:t>§</w:t>
      </w:r>
      <w:r>
        <w:rPr>
          <w:rFonts w:ascii="Verdana" w:hAnsi="Verdana" w:eastAsia="SimSun" w:cs="Verdana"/>
          <w:color w:val="000000" w:themeColor="text1"/>
          <w:shd w:val="clear" w:color="auto" w:fill="FFFFFF"/>
          <w:lang w:val="el-GR"/>
        </w:rPr>
        <w:t xml:space="preserve">1 είναι </w:t>
      </w:r>
      <w:r>
        <w:rPr>
          <w:rFonts w:ascii="Verdana" w:hAnsi="Verdana" w:eastAsia="SimSun" w:cs="Verdana"/>
          <w:color w:val="000000" w:themeColor="text1"/>
          <w:u w:val="single"/>
          <w:shd w:val="clear" w:color="auto" w:fill="FFFFFF"/>
          <w:lang w:val="el-GR"/>
        </w:rPr>
        <w:t>αναγκαστικού δικαίου</w:t>
      </w:r>
      <w:r>
        <w:rPr>
          <w:rFonts w:ascii="Verdana" w:hAnsi="Verdana" w:eastAsia="SimSun" w:cs="Verdana"/>
          <w:color w:val="000000" w:themeColor="text1"/>
          <w:shd w:val="clear" w:color="auto" w:fill="FFFFFF"/>
          <w:lang w:val="el-GR"/>
        </w:rPr>
        <w:t xml:space="preserve"> δλδ δεν επιτρέπεται αντίθετη συμφωνια μερών για περιορισμό ευθύνης =&gt;προστασία των τρίτων</w:t>
      </w:r>
    </w:p>
    <w:p w:rsidR="00CA5073" w:rsidRDefault="00695B40" w14:paraId="3882F574" w14:textId="77777777">
      <w:pPr>
        <w:ind w:left="-600" w:leftChars="-300" w:right="-494" w:rightChars="-247"/>
        <w:rPr>
          <w:rFonts w:ascii="Verdana" w:hAnsi="Verdana" w:eastAsia="SimSun" w:cs="Verdana"/>
          <w:color w:val="222222"/>
          <w:sz w:val="18"/>
          <w:szCs w:val="18"/>
          <w:shd w:val="clear" w:color="auto" w:fill="FFFFFF"/>
          <w:lang w:val="el-GR"/>
        </w:rPr>
      </w:pPr>
      <w:r>
        <w:rPr>
          <w:sz w:val="22"/>
          <w:szCs w:val="22"/>
          <w:lang w:val="el-GR"/>
        </w:rPr>
        <w:t>Ωστόσο σύμφωνα με 251</w:t>
      </w:r>
      <w:r>
        <w:rPr>
          <w:rFonts w:ascii="Verdana" w:hAnsi="Verdana" w:eastAsia="SimSun" w:cs="Verdana"/>
          <w:color w:val="222222"/>
          <w:sz w:val="18"/>
          <w:szCs w:val="18"/>
          <w:shd w:val="clear" w:color="auto" w:fill="FFFFFF"/>
        </w:rPr>
        <w:t>§</w:t>
      </w:r>
      <w:r>
        <w:rPr>
          <w:rFonts w:ascii="Verdana" w:hAnsi="Verdana" w:eastAsia="SimSun" w:cs="Verdana"/>
          <w:color w:val="222222"/>
          <w:sz w:val="18"/>
          <w:szCs w:val="18"/>
          <w:shd w:val="clear" w:color="auto" w:fill="FFFFFF"/>
          <w:lang w:val="el-GR"/>
        </w:rPr>
        <w:t xml:space="preserve">2,3-&gt; </w:t>
      </w:r>
      <w:r>
        <w:rPr>
          <w:rFonts w:ascii="Verdana" w:hAnsi="Verdana" w:eastAsia="SimSun" w:cs="Verdana"/>
          <w:color w:val="222222"/>
          <w:sz w:val="18"/>
          <w:szCs w:val="18"/>
          <w:u w:val="single"/>
          <w:shd w:val="clear" w:color="auto" w:fill="FFFFFF"/>
          <w:lang w:val="el-GR"/>
        </w:rPr>
        <w:t xml:space="preserve">δεν εχει νομική προσωπικότητα </w:t>
      </w:r>
      <w:r>
        <w:rPr>
          <w:rFonts w:ascii="Verdana" w:hAnsi="Verdana" w:eastAsia="SimSun" w:cs="Verdana"/>
          <w:color w:val="222222"/>
          <w:sz w:val="18"/>
          <w:szCs w:val="18"/>
          <w:shd w:val="clear" w:color="auto" w:fill="FFFFFF"/>
          <w:lang w:val="el-GR"/>
        </w:rPr>
        <w:t xml:space="preserve">όμως, εφόσον ασκεί εδώ εμπορική δραστηριότητα, </w:t>
      </w:r>
      <w:r>
        <w:rPr>
          <w:rFonts w:ascii="Verdana" w:hAnsi="Verdana" w:eastAsia="SimSun" w:cs="Verdana"/>
          <w:color w:val="222222"/>
          <w:sz w:val="18"/>
          <w:szCs w:val="18"/>
          <w:u w:val="single"/>
          <w:shd w:val="clear" w:color="auto" w:fill="FFFFFF"/>
          <w:lang w:val="el-GR"/>
        </w:rPr>
        <w:t>έχει ικανότητα δικαίου</w:t>
      </w:r>
      <w:r>
        <w:rPr>
          <w:rFonts w:ascii="Verdana" w:hAnsi="Verdana" w:eastAsia="SimSun" w:cs="Verdana"/>
          <w:color w:val="222222"/>
          <w:sz w:val="18"/>
          <w:szCs w:val="18"/>
          <w:shd w:val="clear" w:color="auto" w:fill="FFFFFF"/>
          <w:lang w:val="el-GR"/>
        </w:rPr>
        <w:t xml:space="preserve"> την οποία </w:t>
      </w:r>
      <w:r>
        <w:rPr>
          <w:rFonts w:ascii="Verdana" w:hAnsi="Verdana" w:eastAsia="SimSun" w:cs="Verdana"/>
          <w:color w:val="222222"/>
          <w:sz w:val="18"/>
          <w:szCs w:val="18"/>
          <w:shd w:val="clear" w:color="auto" w:fill="FFFFFF"/>
          <w:lang w:val="el-GR"/>
        </w:rPr>
        <w:t>δεν την αποκτά από το νόμο αλλά από τη δράση της.</w:t>
      </w:r>
    </w:p>
    <w:p w:rsidR="00CA5073" w:rsidRDefault="00695B40" w14:paraId="3AB797B4" w14:textId="77777777">
      <w:pPr>
        <w:ind w:left="-600" w:leftChars="-300" w:right="-494" w:rightChars="-247"/>
        <w:rPr>
          <w:b/>
          <w:bCs/>
          <w:i/>
          <w:iCs/>
          <w:sz w:val="22"/>
          <w:szCs w:val="22"/>
        </w:rPr>
      </w:pPr>
      <w:r>
        <w:rPr>
          <w:rFonts w:ascii="Verdana" w:hAnsi="Verdana" w:eastAsia="SimSun" w:cs="Verdana"/>
          <w:color w:val="222222"/>
          <w:sz w:val="18"/>
          <w:szCs w:val="18"/>
          <w:shd w:val="clear" w:color="auto" w:fill="FFFFFF"/>
          <w:lang w:val="el-GR"/>
        </w:rPr>
        <w:t xml:space="preserve">Άρα για </w:t>
      </w:r>
      <w:r>
        <w:rPr>
          <w:rFonts w:ascii="Verdana" w:hAnsi="Verdana" w:eastAsia="SimSun" w:cs="Verdana"/>
          <w:color w:val="222222"/>
          <w:sz w:val="18"/>
          <w:szCs w:val="18"/>
          <w:shd w:val="clear" w:color="auto" w:fill="FFFFFF"/>
          <w:lang w:val="el-GR"/>
        </w:rPr>
        <w:t>ευθύνη μη καταχωρισμένης αναφέρω πάντα :</w:t>
      </w:r>
      <w:r>
        <w:rPr>
          <w:b/>
          <w:bCs/>
          <w:color w:val="C00000"/>
          <w:sz w:val="24"/>
          <w:szCs w:val="24"/>
          <w:lang w:val="el-GR"/>
        </w:rPr>
        <w:t xml:space="preserve"> </w:t>
      </w:r>
      <w:r>
        <w:rPr>
          <w:b/>
          <w:bCs/>
          <w:color w:val="C00000"/>
          <w:sz w:val="24"/>
          <w:szCs w:val="24"/>
          <w:u w:val="single"/>
          <w:lang w:val="el-GR"/>
        </w:rPr>
        <w:t>251</w:t>
      </w:r>
      <w:r>
        <w:rPr>
          <w:rFonts w:ascii="Verdana" w:hAnsi="Verdana" w:eastAsia="SimSun" w:cs="Verdana"/>
          <w:b/>
          <w:bCs/>
          <w:color w:val="C00000"/>
          <w:u w:val="single"/>
          <w:shd w:val="clear" w:color="auto" w:fill="FFFFFF"/>
        </w:rPr>
        <w:t>§</w:t>
      </w:r>
      <w:r>
        <w:rPr>
          <w:rFonts w:ascii="Verdana" w:hAnsi="Verdana" w:eastAsia="SimSun" w:cs="Verdana"/>
          <w:b/>
          <w:bCs/>
          <w:color w:val="C00000"/>
          <w:u w:val="single"/>
          <w:shd w:val="clear" w:color="auto" w:fill="FFFFFF"/>
          <w:lang w:val="el-GR"/>
        </w:rPr>
        <w:t>3(σοσ) +258+249</w:t>
      </w:r>
      <w:r>
        <w:rPr>
          <w:rFonts w:ascii="Verdana" w:hAnsi="Verdana" w:eastAsia="SimSun" w:cs="Verdana"/>
          <w:b/>
          <w:bCs/>
          <w:color w:val="C00000"/>
          <w:u w:val="single"/>
          <w:shd w:val="clear" w:color="auto" w:fill="FFFFFF"/>
        </w:rPr>
        <w:t>§</w:t>
      </w:r>
      <w:r>
        <w:rPr>
          <w:rFonts w:ascii="Verdana" w:hAnsi="Verdana" w:eastAsia="SimSun" w:cs="Verdana"/>
          <w:b/>
          <w:bCs/>
          <w:color w:val="C00000"/>
          <w:u w:val="single"/>
          <w:shd w:val="clear" w:color="auto" w:fill="FFFFFF"/>
          <w:lang w:val="el-GR"/>
        </w:rPr>
        <w:t>1</w:t>
      </w:r>
    </w:p>
    <w:p w:rsidR="00CA5073" w:rsidRDefault="00CA5073" w14:paraId="4101652C" w14:textId="77777777">
      <w:pPr>
        <w:ind w:right="-494" w:rightChars="-247"/>
        <w:rPr>
          <w:b/>
          <w:bCs/>
          <w:i/>
          <w:iCs/>
          <w:sz w:val="22"/>
          <w:szCs w:val="22"/>
        </w:rPr>
      </w:pPr>
    </w:p>
    <w:p w:rsidR="00CA5073" w:rsidRDefault="00CA5073" w14:paraId="4B99056E" w14:textId="77777777">
      <w:pPr>
        <w:ind w:right="-494" w:rightChars="-247"/>
        <w:rPr>
          <w:b/>
          <w:bCs/>
          <w:i/>
          <w:iCs/>
          <w:sz w:val="22"/>
          <w:szCs w:val="22"/>
        </w:rPr>
      </w:pPr>
    </w:p>
    <w:p w:rsidR="00CA5073" w:rsidRDefault="00CA5073" w14:paraId="1299C43A" w14:textId="77777777">
      <w:pPr>
        <w:ind w:right="-494" w:rightChars="-247"/>
        <w:rPr>
          <w:b/>
          <w:bCs/>
          <w:i/>
          <w:iCs/>
          <w:sz w:val="22"/>
          <w:szCs w:val="22"/>
        </w:rPr>
      </w:pPr>
    </w:p>
    <w:p w:rsidR="00CA5073" w:rsidRDefault="00695B40" w14:paraId="5B6B65A0" w14:textId="77777777">
      <w:pPr>
        <w:numPr>
          <w:ilvl w:val="0"/>
          <w:numId w:val="1"/>
        </w:numPr>
        <w:tabs>
          <w:tab w:val="clear" w:pos="420"/>
        </w:tabs>
        <w:ind w:left="-400" w:right="-494" w:rightChars="-247" w:hanging="200"/>
        <w:rPr>
          <w:b/>
          <w:bCs/>
          <w:i/>
          <w:iCs/>
          <w:sz w:val="22"/>
          <w:szCs w:val="22"/>
        </w:rPr>
      </w:pPr>
      <w:r>
        <w:rPr>
          <w:b/>
          <w:bCs/>
          <w:i/>
          <w:iCs/>
          <w:sz w:val="22"/>
          <w:szCs w:val="22"/>
        </w:rPr>
        <w:t>Πρακτική άσκηση 33</w:t>
      </w:r>
      <w:r>
        <w:rPr>
          <w:b/>
          <w:bCs/>
          <w:i/>
          <w:iCs/>
          <w:color w:val="C00000"/>
          <w:sz w:val="22"/>
          <w:szCs w:val="22"/>
          <w:lang w:val="el-GR"/>
        </w:rPr>
        <w:t xml:space="preserve"> (ΣΟΣ)</w:t>
      </w:r>
    </w:p>
    <w:p w:rsidR="00CA5073" w:rsidRDefault="00695B40" w14:paraId="7B27A2AF" w14:textId="77777777">
      <w:pPr>
        <w:ind w:left="-600" w:leftChars="-300" w:right="-494" w:rightChars="-247"/>
        <w:rPr>
          <w:b/>
          <w:bCs/>
          <w:i/>
          <w:iCs/>
          <w:sz w:val="22"/>
          <w:szCs w:val="22"/>
        </w:rPr>
      </w:pPr>
      <w:r>
        <w:rPr>
          <w:b/>
          <w:bCs/>
          <w:i/>
          <w:iCs/>
          <w:sz w:val="22"/>
          <w:szCs w:val="22"/>
        </w:rPr>
        <w:t xml:space="preserve">Ο διευθύνων σύμβουλος της ξενοδοχειακής ΑΕ «Χ» συναλλάσσεται με τουριστικά γραφεία, με σκοπό να στέλνει πελάτες </w:t>
      </w:r>
      <w:r>
        <w:rPr>
          <w:b/>
          <w:bCs/>
          <w:i/>
          <w:iCs/>
          <w:sz w:val="22"/>
          <w:szCs w:val="22"/>
          <w:u w:val="single"/>
        </w:rPr>
        <w:t>σε κοντινό ξενοδοχείο</w:t>
      </w:r>
      <w:r>
        <w:rPr>
          <w:b/>
          <w:bCs/>
          <w:i/>
          <w:iCs/>
          <w:sz w:val="22"/>
          <w:szCs w:val="22"/>
        </w:rPr>
        <w:t xml:space="preserve"> που διαχειρίζεται η σύζυγός του. Ο μέτοχος Α το πληροφορείται και σας ερωτά αν επιτρέπεται. Θα μπορούσε να υπάρχει σχετική θετική πρόβλεψη στο καταστατικό της εταιρείας και υπό ποιες προϋποθέσεις; </w:t>
      </w:r>
    </w:p>
    <w:p w:rsidR="00CA5073" w:rsidRDefault="00695B40" w14:paraId="6036CD41" w14:textId="77777777">
      <w:pPr>
        <w:ind w:left="-600" w:leftChars="-300" w:right="-494" w:rightChars="-247"/>
        <w:rPr>
          <w:sz w:val="22"/>
          <w:szCs w:val="22"/>
          <w:lang w:val="el-GR"/>
        </w:rPr>
      </w:pPr>
      <w:r>
        <w:rPr>
          <w:sz w:val="22"/>
          <w:szCs w:val="22"/>
          <w:lang w:val="el-GR"/>
        </w:rPr>
        <w:t>Απάντηση:</w:t>
      </w:r>
    </w:p>
    <w:p w:rsidR="00CA5073" w:rsidRDefault="00695B40" w14:paraId="3448F189" w14:textId="77777777">
      <w:pPr>
        <w:ind w:left="-600" w:leftChars="-300" w:right="-494" w:rightChars="-247"/>
        <w:rPr>
          <w:sz w:val="22"/>
          <w:szCs w:val="22"/>
          <w:lang w:val="el-GR"/>
        </w:rPr>
      </w:pPr>
      <w:r>
        <w:rPr>
          <w:sz w:val="22"/>
          <w:szCs w:val="22"/>
          <w:lang w:val="el-GR"/>
        </w:rPr>
        <w:t xml:space="preserve">Υπάρχει παραβίαση υποχρέωσης πίστης με τη μορφή </w:t>
      </w:r>
      <w:r>
        <w:rPr>
          <w:sz w:val="22"/>
          <w:szCs w:val="22"/>
          <w:u w:val="single"/>
          <w:lang w:val="el-GR"/>
        </w:rPr>
        <w:t>ανταγωνιστικής πράξης</w:t>
      </w:r>
      <w:r>
        <w:rPr>
          <w:sz w:val="22"/>
          <w:szCs w:val="22"/>
          <w:lang w:val="el-GR"/>
        </w:rPr>
        <w:t xml:space="preserve"> (</w:t>
      </w:r>
      <w:r>
        <w:rPr>
          <w:color w:val="C00000"/>
          <w:sz w:val="24"/>
          <w:szCs w:val="24"/>
          <w:u w:val="single"/>
          <w:lang w:val="el-GR"/>
        </w:rPr>
        <w:t>άρθρο 98</w:t>
      </w:r>
      <w:r>
        <w:rPr>
          <w:sz w:val="22"/>
          <w:szCs w:val="22"/>
          <w:lang w:val="el-GR"/>
        </w:rPr>
        <w:t xml:space="preserve">)δλδ υπάρχει σύγκρουση συμφερόντων αλλά πιο συγκεκριμένα πράξη ανταγωνισμού γιατι αναφέρει </w:t>
      </w:r>
      <w:r>
        <w:rPr>
          <w:b/>
          <w:bCs/>
          <w:sz w:val="22"/>
          <w:szCs w:val="22"/>
          <w:lang w:val="el-GR"/>
        </w:rPr>
        <w:t>«</w:t>
      </w:r>
      <w:r>
        <w:rPr>
          <w:b/>
          <w:bCs/>
          <w:i/>
          <w:iCs/>
          <w:sz w:val="22"/>
          <w:szCs w:val="22"/>
        </w:rPr>
        <w:t xml:space="preserve">σε </w:t>
      </w:r>
      <w:r>
        <w:rPr>
          <w:b/>
          <w:bCs/>
          <w:i/>
          <w:iCs/>
          <w:sz w:val="22"/>
          <w:szCs w:val="22"/>
          <w:u w:val="single"/>
        </w:rPr>
        <w:t>κοντινό</w:t>
      </w:r>
      <w:r>
        <w:rPr>
          <w:b/>
          <w:bCs/>
          <w:i/>
          <w:iCs/>
          <w:sz w:val="22"/>
          <w:szCs w:val="22"/>
        </w:rPr>
        <w:t xml:space="preserve"> ξενοδοχείο</w:t>
      </w:r>
      <w:r>
        <w:rPr>
          <w:b/>
          <w:bCs/>
          <w:i/>
          <w:iCs/>
          <w:sz w:val="22"/>
          <w:szCs w:val="22"/>
          <w:lang w:val="el-GR"/>
        </w:rPr>
        <w:t>»</w:t>
      </w:r>
    </w:p>
    <w:p w:rsidR="00CA5073" w:rsidRDefault="00695B40" w14:paraId="2F4A2806" w14:textId="77777777">
      <w:pPr>
        <w:ind w:left="-600" w:leftChars="-300" w:right="-494" w:rightChars="-247"/>
        <w:rPr>
          <w:sz w:val="22"/>
          <w:szCs w:val="22"/>
          <w:lang w:val="el-GR"/>
        </w:rPr>
      </w:pPr>
      <w:r>
        <w:rPr>
          <w:sz w:val="22"/>
          <w:szCs w:val="22"/>
          <w:lang w:val="el-GR"/>
        </w:rPr>
        <w:t xml:space="preserve">Άρα: </w:t>
      </w:r>
      <w:r>
        <w:rPr>
          <w:b/>
          <w:bCs/>
          <w:color w:val="C00000"/>
          <w:sz w:val="22"/>
          <w:szCs w:val="22"/>
          <w:u w:val="single"/>
          <w:lang w:val="el-GR"/>
        </w:rPr>
        <w:t>98(κυρίως) + 96</w:t>
      </w:r>
    </w:p>
    <w:p w:rsidR="00CA5073" w:rsidRDefault="00695B40" w14:paraId="061F20AB" w14:textId="77777777">
      <w:pPr>
        <w:ind w:left="-600" w:leftChars="-300" w:right="-494" w:rightChars="-247"/>
        <w:rPr>
          <w:sz w:val="22"/>
          <w:szCs w:val="22"/>
          <w:lang w:val="el-GR"/>
        </w:rPr>
      </w:pPr>
      <w:r>
        <w:rPr>
          <w:sz w:val="22"/>
          <w:szCs w:val="22"/>
          <w:lang w:val="el-GR"/>
        </w:rPr>
        <w:t xml:space="preserve">Μάλιστα η υποχρέωση αποχής από πράξεις ανταγωνισμού υπάρχει γιατί σύμφωνα με την οικονομική θεωρία περί διαχείρησης αλλότριων συμφερόντων </w:t>
      </w:r>
      <w:r>
        <w:rPr>
          <w:sz w:val="22"/>
          <w:szCs w:val="22"/>
          <w:u w:val="single"/>
          <w:lang w:val="el-GR"/>
        </w:rPr>
        <w:t>(=</w:t>
      </w:r>
      <w:r>
        <w:rPr>
          <w:sz w:val="22"/>
          <w:szCs w:val="22"/>
          <w:u w:val="single"/>
          <w:lang w:val="en-GB"/>
        </w:rPr>
        <w:t>agency theory</w:t>
      </w:r>
      <w:r>
        <w:rPr>
          <w:sz w:val="22"/>
          <w:szCs w:val="22"/>
          <w:u w:val="single"/>
          <w:lang w:val="el-GR"/>
        </w:rPr>
        <w:t>)</w:t>
      </w:r>
      <w:r>
        <w:rPr>
          <w:sz w:val="22"/>
          <w:szCs w:val="22"/>
          <w:lang w:val="el-GR"/>
        </w:rPr>
        <w:t xml:space="preserve"> </w:t>
      </w:r>
      <w:r>
        <w:rPr>
          <w:sz w:val="22"/>
          <w:szCs w:val="22"/>
          <w:lang w:val="el-GR"/>
        </w:rPr>
        <w:t xml:space="preserve">το ΔΣ είναι διαχειριστής ξένης περιουσίας και σε περίπτωση πλημμελλούς διαχείρησης της κατά παράβασιν του είτε του </w:t>
      </w:r>
      <w:r>
        <w:rPr>
          <w:sz w:val="22"/>
          <w:szCs w:val="22"/>
          <w:lang w:val="en-GB"/>
        </w:rPr>
        <w:t xml:space="preserve">duty of care </w:t>
      </w:r>
      <w:r>
        <w:rPr>
          <w:sz w:val="22"/>
          <w:szCs w:val="22"/>
          <w:lang w:val="el-GR"/>
        </w:rPr>
        <w:t xml:space="preserve">είτε του </w:t>
      </w:r>
      <w:r>
        <w:rPr>
          <w:sz w:val="22"/>
          <w:szCs w:val="22"/>
          <w:lang w:val="en-GB"/>
        </w:rPr>
        <w:t>duty of loyalty</w:t>
      </w:r>
      <w:r>
        <w:rPr>
          <w:sz w:val="22"/>
          <w:szCs w:val="22"/>
          <w:lang w:val="el-GR"/>
        </w:rPr>
        <w:t xml:space="preserve"> τότε θα φέρει ευθύνη.</w:t>
      </w:r>
    </w:p>
    <w:p w:rsidR="00CA5073" w:rsidRDefault="00695B40" w14:paraId="6C98ED7A" w14:textId="77777777">
      <w:pPr>
        <w:ind w:left="-600" w:leftChars="-300" w:right="-494" w:rightChars="-247"/>
        <w:rPr>
          <w:rFonts w:ascii="Verdana" w:hAnsi="Verdana" w:eastAsia="SimSun" w:cs="Verdana"/>
          <w:color w:val="000000" w:themeColor="text1"/>
          <w:shd w:val="clear" w:color="auto" w:fill="FFFFFF"/>
          <w:lang w:val="el-GR"/>
        </w:rPr>
      </w:pPr>
      <w:r>
        <w:rPr>
          <w:sz w:val="22"/>
          <w:szCs w:val="22"/>
          <w:lang w:val="el-GR"/>
        </w:rPr>
        <w:t>Σύμφωνα με την 98</w:t>
      </w:r>
      <w:r>
        <w:rPr>
          <w:rFonts w:ascii="Verdana" w:hAnsi="Verdana" w:eastAsia="SimSun" w:cs="Verdana"/>
          <w:b/>
          <w:bCs/>
          <w:color w:val="C00000"/>
          <w:u w:val="single"/>
          <w:shd w:val="clear" w:color="auto" w:fill="FFFFFF"/>
        </w:rPr>
        <w:t>§</w:t>
      </w:r>
      <w:r>
        <w:rPr>
          <w:rFonts w:ascii="Verdana" w:hAnsi="Verdana" w:eastAsia="SimSun" w:cs="Verdana"/>
          <w:b/>
          <w:bCs/>
          <w:color w:val="C00000"/>
          <w:u w:val="single"/>
          <w:shd w:val="clear" w:color="auto" w:fill="FFFFFF"/>
          <w:lang w:val="el-GR"/>
        </w:rPr>
        <w:t>1</w:t>
      </w:r>
      <w:r>
        <w:rPr>
          <w:rFonts w:ascii="Verdana" w:hAnsi="Verdana" w:eastAsia="SimSun" w:cs="Verdana"/>
          <w:color w:val="000000" w:themeColor="text1"/>
          <w:shd w:val="clear" w:color="auto" w:fill="FFFFFF"/>
          <w:lang w:val="el-GR"/>
        </w:rPr>
        <w:t>-&gt;</w:t>
      </w:r>
      <w:r>
        <w:rPr>
          <w:rFonts w:ascii="Verdana" w:hAnsi="Verdana" w:eastAsia="SimSun" w:cs="Verdana"/>
          <w:color w:val="000000" w:themeColor="text1"/>
          <w:u w:val="single"/>
          <w:shd w:val="clear" w:color="auto" w:fill="FFFFFF"/>
          <w:lang w:val="el-GR"/>
        </w:rPr>
        <w:t>καταρχήν</w:t>
      </w:r>
      <w:r>
        <w:rPr>
          <w:rFonts w:ascii="Verdana" w:hAnsi="Verdana" w:eastAsia="SimSun" w:cs="Verdana"/>
          <w:color w:val="000000" w:themeColor="text1"/>
          <w:shd w:val="clear" w:color="auto" w:fill="FFFFFF"/>
          <w:lang w:val="el-GR"/>
        </w:rPr>
        <w:t xml:space="preserve"> απαγορεύονται οι πράξεις ανταγωνισμού, </w:t>
      </w:r>
    </w:p>
    <w:p w:rsidR="00CA5073" w:rsidRDefault="00695B40" w14:paraId="5CC6C9F0" w14:textId="77777777">
      <w:pPr>
        <w:ind w:left="1600" w:leftChars="800" w:right="-494" w:rightChars="-247"/>
        <w:rPr>
          <w:rFonts w:ascii="Verdana" w:hAnsi="Verdana" w:eastAsia="SimSun" w:cs="Verdana"/>
          <w:color w:val="000000" w:themeColor="text1"/>
          <w:u w:val="single"/>
          <w:shd w:val="clear" w:color="auto" w:fill="FFFFFF"/>
          <w:lang w:val="el-GR"/>
        </w:rPr>
      </w:pPr>
      <w:r>
        <w:rPr>
          <w:rFonts w:ascii="Verdana" w:hAnsi="Verdana" w:eastAsia="SimSun" w:cs="Verdana"/>
          <w:color w:val="000000" w:themeColor="text1"/>
          <w:u w:val="single"/>
          <w:shd w:val="clear" w:color="auto" w:fill="FFFFFF"/>
          <w:lang w:val="el-GR"/>
        </w:rPr>
        <w:t>εκτός αν (ΣΟΣ)υπήρχε άδεια της ΓΣ ή σχετική πρόβλεψη στο καταστατικό</w:t>
      </w:r>
    </w:p>
    <w:p w:rsidR="00CA5073" w:rsidRDefault="00695B40" w14:paraId="52A3898F" w14:textId="77777777">
      <w:pPr>
        <w:ind w:left="-600" w:leftChars="-300" w:right="-494" w:rightChars="-247"/>
        <w:rPr>
          <w:rFonts w:ascii="Verdana" w:hAnsi="Verdana" w:eastAsia="SimSun" w:cs="Verdana"/>
          <w:color w:val="000000" w:themeColor="text1"/>
          <w:sz w:val="18"/>
          <w:szCs w:val="18"/>
          <w:shd w:val="clear" w:color="auto" w:fill="FFFFFF"/>
          <w:lang w:val="el-GR"/>
        </w:rPr>
      </w:pPr>
      <w:r>
        <w:rPr>
          <w:rFonts w:ascii="Verdana" w:hAnsi="Verdana" w:eastAsia="SimSun" w:cs="Verdana"/>
          <w:color w:val="000000" w:themeColor="text1"/>
          <w:sz w:val="18"/>
          <w:szCs w:val="18"/>
          <w:shd w:val="clear" w:color="auto" w:fill="FFFFFF"/>
          <w:lang w:val="el-GR"/>
        </w:rPr>
        <w:t xml:space="preserve">Ως εταιρεία (και όχι ως μέτοχος) τι αξιώσεις εχω; </w:t>
      </w:r>
    </w:p>
    <w:p w:rsidR="00CA5073" w:rsidRDefault="00695B40" w14:paraId="1B4F38F5" w14:textId="77777777">
      <w:pPr>
        <w:ind w:left="-600" w:leftChars="-300" w:right="-494" w:rightChars="-247"/>
        <w:rPr>
          <w:rFonts w:ascii="Verdana" w:hAnsi="Verdana" w:eastAsia="SimSun" w:cs="Verdana"/>
          <w:color w:val="000000" w:themeColor="text1"/>
          <w:sz w:val="18"/>
          <w:szCs w:val="18"/>
          <w:shd w:val="clear" w:color="auto" w:fill="FFFFFF"/>
          <w:lang w:val="el-GR"/>
        </w:rPr>
      </w:pPr>
      <w:r>
        <w:rPr>
          <w:rFonts w:ascii="Verdana" w:hAnsi="Verdana" w:eastAsia="SimSun" w:cs="Verdana"/>
          <w:color w:val="000000" w:themeColor="text1"/>
          <w:sz w:val="18"/>
          <w:szCs w:val="18"/>
          <w:shd w:val="clear" w:color="auto" w:fill="FFFFFF"/>
          <w:lang w:val="el-GR"/>
        </w:rPr>
        <w:t xml:space="preserve">(η εταιρεία μπορεί να έχει αξιώσεις γιατί έχει νομική </w:t>
      </w:r>
      <w:r>
        <w:rPr>
          <w:rFonts w:ascii="Verdana" w:hAnsi="Verdana" w:eastAsia="SimSun" w:cs="Verdana"/>
          <w:color w:val="000000" w:themeColor="text1"/>
          <w:sz w:val="18"/>
          <w:szCs w:val="18"/>
          <w:shd w:val="clear" w:color="auto" w:fill="FFFFFF"/>
          <w:lang w:val="el-GR"/>
        </w:rPr>
        <w:t>προσωπικότητα)</w:t>
      </w:r>
    </w:p>
    <w:p w:rsidR="00CA5073" w:rsidRDefault="00695B40" w14:paraId="68BB9087" w14:textId="77777777">
      <w:pPr>
        <w:ind w:left="-600" w:leftChars="-300" w:right="-494" w:rightChars="-247"/>
        <w:rPr>
          <w:rFonts w:ascii="Verdana" w:hAnsi="Verdana" w:eastAsia="SimSun" w:cs="Verdana"/>
          <w:color w:val="000000" w:themeColor="text1"/>
          <w:sz w:val="18"/>
          <w:szCs w:val="18"/>
          <w:shd w:val="clear" w:color="auto" w:fill="FFFFFF"/>
          <w:lang w:val="el-GR"/>
        </w:rPr>
      </w:pPr>
      <w:r>
        <w:rPr>
          <w:rFonts w:ascii="Verdana" w:hAnsi="Verdana" w:eastAsia="SimSun" w:cs="Verdana"/>
          <w:color w:val="000000" w:themeColor="text1"/>
          <w:sz w:val="18"/>
          <w:szCs w:val="18"/>
          <w:shd w:val="clear" w:color="auto" w:fill="FFFFFF"/>
          <w:lang w:val="el-GR"/>
        </w:rPr>
        <w:t xml:space="preserve">Σύμφωνα με </w:t>
      </w:r>
      <w:r>
        <w:rPr>
          <w:sz w:val="21"/>
          <w:szCs w:val="21"/>
          <w:lang w:val="el-GR"/>
        </w:rPr>
        <w:t>98</w:t>
      </w:r>
      <w:r>
        <w:rPr>
          <w:rFonts w:ascii="Verdana" w:hAnsi="Verdana" w:eastAsia="SimSun" w:cs="Verdana"/>
          <w:b/>
          <w:bCs/>
          <w:color w:val="C00000"/>
          <w:u w:val="single"/>
          <w:shd w:val="clear" w:color="auto" w:fill="FFFFFF"/>
        </w:rPr>
        <w:t>§</w:t>
      </w:r>
      <w:r>
        <w:rPr>
          <w:rFonts w:ascii="Verdana" w:hAnsi="Verdana" w:eastAsia="SimSun" w:cs="Verdana"/>
          <w:b/>
          <w:bCs/>
          <w:color w:val="C00000"/>
          <w:u w:val="single"/>
          <w:shd w:val="clear" w:color="auto" w:fill="FFFFFF"/>
          <w:lang w:val="el-GR"/>
        </w:rPr>
        <w:t>2</w:t>
      </w:r>
      <w:r>
        <w:rPr>
          <w:rFonts w:ascii="Verdana" w:hAnsi="Verdana" w:eastAsia="SimSun" w:cs="Verdana"/>
          <w:color w:val="000000" w:themeColor="text1"/>
          <w:sz w:val="18"/>
          <w:szCs w:val="18"/>
          <w:shd w:val="clear" w:color="auto" w:fill="FFFFFF"/>
          <w:lang w:val="el-GR"/>
        </w:rPr>
        <w:t>, η εταιρεία έχει: είτε αξίωση αποζημίωσης (εδάφιο ά)</w:t>
      </w:r>
    </w:p>
    <w:p w:rsidR="00CA5073" w:rsidRDefault="00695B40" w14:paraId="682BC191" w14:textId="77777777">
      <w:pPr>
        <w:ind w:left="2640" w:leftChars="-300" w:right="-494" w:rightChars="-247" w:hanging="3240" w:hangingChars="1800"/>
        <w:rPr>
          <w:rFonts w:ascii="Verdana" w:hAnsi="Verdana" w:eastAsia="SimSun" w:cs="Verdana"/>
          <w:color w:val="000000" w:themeColor="text1"/>
          <w:sz w:val="18"/>
          <w:szCs w:val="18"/>
          <w:shd w:val="clear" w:color="auto" w:fill="FFFFFF"/>
          <w:lang w:val="el-GR"/>
        </w:rPr>
      </w:pPr>
      <w:r>
        <w:rPr>
          <w:rFonts w:ascii="Verdana" w:hAnsi="Verdana" w:eastAsia="SimSun" w:cs="Verdana"/>
          <w:color w:val="000000" w:themeColor="text1"/>
          <w:sz w:val="18"/>
          <w:szCs w:val="18"/>
          <w:shd w:val="clear" w:color="auto" w:fill="FFFFFF"/>
          <w:lang w:val="el-GR"/>
        </w:rPr>
        <w:t xml:space="preserve">                                                  είτε αξίωση αποκατάστασης (εδάφιο β), </w:t>
      </w:r>
      <w:r>
        <w:rPr>
          <w:rFonts w:ascii="Verdana" w:hAnsi="Verdana" w:eastAsia="SimSun" w:cs="Verdana"/>
          <w:color w:val="000000" w:themeColor="text1"/>
          <w:sz w:val="18"/>
          <w:szCs w:val="18"/>
          <w:u w:val="single"/>
          <w:shd w:val="clear" w:color="auto" w:fill="FFFFFF"/>
          <w:lang w:val="el-GR"/>
        </w:rPr>
        <w:t>αν</w:t>
      </w:r>
      <w:r>
        <w:rPr>
          <w:rFonts w:ascii="Verdana" w:hAnsi="Verdana" w:eastAsia="SimSun" w:cs="Verdana"/>
          <w:color w:val="000000" w:themeColor="text1"/>
          <w:sz w:val="18"/>
          <w:szCs w:val="18"/>
          <w:shd w:val="clear" w:color="auto" w:fill="FFFFFF"/>
          <w:lang w:val="el-GR"/>
        </w:rPr>
        <w:t xml:space="preserve"> ενεργούσε για λογαριασμό του(όμως εδώ οι πράξεις έγιναν προς όφελος της συζύγου=&gt;άρα όχι η δεύτερη αυτή αξίωση)</w:t>
      </w:r>
    </w:p>
    <w:p w:rsidR="00CA5073" w:rsidRDefault="00695B40" w14:paraId="3304F649" w14:textId="77777777">
      <w:pPr>
        <w:ind w:left="-600" w:leftChars="-300" w:right="-494" w:rightChars="-247"/>
        <w:rPr>
          <w:sz w:val="21"/>
          <w:szCs w:val="21"/>
          <w:lang w:val="el-GR"/>
        </w:rPr>
      </w:pPr>
      <w:r>
        <w:rPr>
          <w:sz w:val="21"/>
          <w:szCs w:val="21"/>
          <w:lang w:val="el-GR"/>
        </w:rPr>
        <w:t>ΣΟΣ:παραγραφή αξίωσης-&gt;98</w:t>
      </w:r>
      <w:r>
        <w:rPr>
          <w:rFonts w:ascii="Verdana" w:hAnsi="Verdana" w:eastAsia="SimSun" w:cs="Verdana"/>
          <w:b/>
          <w:bCs/>
          <w:color w:val="C00000"/>
          <w:u w:val="single"/>
          <w:shd w:val="clear" w:color="auto" w:fill="FFFFFF"/>
        </w:rPr>
        <w:t>§</w:t>
      </w:r>
      <w:r>
        <w:rPr>
          <w:rFonts w:ascii="Verdana" w:hAnsi="Verdana" w:eastAsia="SimSun" w:cs="Verdana"/>
          <w:b/>
          <w:bCs/>
          <w:color w:val="C00000"/>
          <w:u w:val="single"/>
          <w:shd w:val="clear" w:color="auto" w:fill="FFFFFF"/>
          <w:lang w:val="el-GR"/>
        </w:rPr>
        <w:t>3</w:t>
      </w:r>
      <w:r>
        <w:rPr>
          <w:rFonts w:ascii="Verdana" w:hAnsi="Verdana" w:eastAsia="SimSun" w:cs="Verdana"/>
          <w:color w:val="000000" w:themeColor="text1"/>
          <w:sz w:val="18"/>
          <w:szCs w:val="18"/>
          <w:shd w:val="clear" w:color="auto" w:fill="FFFFFF"/>
          <w:lang w:val="el-GR"/>
        </w:rPr>
        <w:t>: παραγραφή ύστερα από 1 έτος απο γνωστοποίηση πράξης</w:t>
      </w:r>
    </w:p>
    <w:p w:rsidR="00CA5073" w:rsidRDefault="00CA5073" w14:paraId="4DDBEF00" w14:textId="77777777">
      <w:pPr>
        <w:ind w:left="-600" w:leftChars="-300" w:right="-494" w:rightChars="-247"/>
        <w:rPr>
          <w:b/>
          <w:bCs/>
          <w:i/>
          <w:iCs/>
          <w:sz w:val="22"/>
          <w:szCs w:val="22"/>
        </w:rPr>
      </w:pPr>
    </w:p>
    <w:p w:rsidR="00CA5073" w:rsidRDefault="00CA5073" w14:paraId="3461D779" w14:textId="77777777">
      <w:pPr>
        <w:ind w:left="-600" w:leftChars="-300" w:right="-494" w:rightChars="-247"/>
        <w:rPr>
          <w:b/>
          <w:bCs/>
          <w:i/>
          <w:iCs/>
          <w:sz w:val="22"/>
          <w:szCs w:val="22"/>
        </w:rPr>
      </w:pPr>
    </w:p>
    <w:p w:rsidR="00CA5073" w:rsidRDefault="00CA5073" w14:paraId="3CF2D8B6" w14:textId="77777777">
      <w:pPr>
        <w:ind w:right="-494" w:rightChars="-247"/>
        <w:rPr>
          <w:b/>
          <w:bCs/>
          <w:i/>
          <w:iCs/>
          <w:sz w:val="22"/>
          <w:szCs w:val="22"/>
        </w:rPr>
      </w:pPr>
    </w:p>
    <w:p w:rsidR="00CA5073" w:rsidRDefault="00695B40" w14:paraId="5E2C9211" w14:textId="77777777">
      <w:pPr>
        <w:numPr>
          <w:ilvl w:val="0"/>
          <w:numId w:val="1"/>
        </w:numPr>
        <w:tabs>
          <w:tab w:val="clear" w:pos="420"/>
        </w:tabs>
        <w:ind w:left="-400" w:right="-494" w:rightChars="-247" w:hanging="200"/>
        <w:rPr>
          <w:b/>
          <w:bCs/>
          <w:i/>
          <w:iCs/>
          <w:sz w:val="22"/>
          <w:szCs w:val="22"/>
        </w:rPr>
      </w:pPr>
      <w:r>
        <w:rPr>
          <w:b/>
          <w:bCs/>
          <w:i/>
          <w:iCs/>
          <w:sz w:val="22"/>
          <w:szCs w:val="22"/>
        </w:rPr>
        <w:t>Πρακτική άσκηση 34</w:t>
      </w:r>
    </w:p>
    <w:p w:rsidR="00CA5073" w:rsidRDefault="00695B40" w14:paraId="78306565" w14:textId="77777777">
      <w:pPr>
        <w:ind w:left="-600" w:leftChars="-300" w:right="-494" w:rightChars="-247"/>
        <w:rPr>
          <w:b/>
          <w:bCs/>
          <w:i/>
          <w:iCs/>
          <w:sz w:val="22"/>
          <w:szCs w:val="22"/>
        </w:rPr>
      </w:pPr>
      <w:r>
        <w:rPr>
          <w:b/>
          <w:bCs/>
          <w:i/>
          <w:iCs/>
          <w:sz w:val="22"/>
          <w:szCs w:val="22"/>
        </w:rPr>
        <w:t xml:space="preserve">Το μέλος του ΔΣ Α ενάγεται για ζημία που προκλήθηκε στην εταιρεία από αποφάσεις του ΔΣ. Η απόφαση θα είχε ληφθεί και χωρίς την ψήφο του. Ευθύνεται; Τι θα </w:t>
      </w:r>
      <w:r>
        <w:rPr>
          <w:b/>
          <w:bCs/>
          <w:i/>
          <w:iCs/>
          <w:sz w:val="22"/>
          <w:szCs w:val="22"/>
        </w:rPr>
        <w:t>λέγατε αν είχε ψηφίσει λευκό ή είχε απόσχει; Αν ήταν μη εκτελεστικό μέλος;</w:t>
      </w:r>
    </w:p>
    <w:p w:rsidR="00CA5073" w:rsidRDefault="00695B40" w14:paraId="7FB2C437" w14:textId="77777777">
      <w:pPr>
        <w:ind w:left="-600" w:leftChars="-300" w:right="-494" w:rightChars="-247"/>
        <w:rPr>
          <w:sz w:val="22"/>
          <w:szCs w:val="22"/>
          <w:lang w:val="el-GR"/>
        </w:rPr>
      </w:pPr>
      <w:r>
        <w:rPr>
          <w:sz w:val="22"/>
          <w:szCs w:val="22"/>
          <w:lang w:val="el-GR"/>
        </w:rPr>
        <w:t>Απάντηση:</w:t>
      </w:r>
    </w:p>
    <w:p w:rsidR="00CA5073" w:rsidRDefault="00695B40" w14:paraId="753BAB56" w14:textId="77777777">
      <w:pPr>
        <w:ind w:left="-600" w:leftChars="-300" w:right="-494" w:rightChars="-247"/>
        <w:rPr>
          <w:sz w:val="24"/>
          <w:szCs w:val="24"/>
          <w:lang w:val="el-GR"/>
        </w:rPr>
      </w:pPr>
      <w:r>
        <w:rPr>
          <w:sz w:val="24"/>
          <w:szCs w:val="24"/>
          <w:lang w:val="el-GR"/>
        </w:rPr>
        <w:t>Γενικός κανόνας για πρακτικά:</w:t>
      </w:r>
    </w:p>
    <w:p w:rsidR="00CA5073" w:rsidRDefault="00695B40" w14:paraId="60C1CA2F" w14:textId="77777777">
      <w:pPr>
        <w:ind w:left="-600" w:leftChars="-300" w:right="-494" w:rightChars="-247"/>
        <w:rPr>
          <w:b/>
          <w:bCs/>
          <w:sz w:val="24"/>
          <w:szCs w:val="24"/>
          <w:lang w:val="el-GR"/>
        </w:rPr>
      </w:pPr>
      <w:r>
        <w:rPr>
          <w:sz w:val="24"/>
          <w:szCs w:val="24"/>
          <w:lang w:val="el-GR"/>
        </w:rPr>
        <w:t xml:space="preserve"> Όταν υφίσταται </w:t>
      </w:r>
      <w:r>
        <w:rPr>
          <w:b/>
          <w:bCs/>
          <w:sz w:val="24"/>
          <w:szCs w:val="24"/>
          <w:lang w:val="el-GR"/>
        </w:rPr>
        <w:t>ΖΗΜΙΑ από ΔΣ</w:t>
      </w:r>
      <w:r>
        <w:rPr>
          <w:sz w:val="24"/>
          <w:szCs w:val="24"/>
          <w:lang w:val="el-GR"/>
        </w:rPr>
        <w:t xml:space="preserve"> ΓΙΑ ΠΡΑΞΕΙΣ ΔΙΑΧΕΙΡΗΣΗΣ</w:t>
      </w:r>
      <w:r>
        <w:rPr>
          <w:b/>
          <w:bCs/>
          <w:sz w:val="24"/>
          <w:szCs w:val="24"/>
          <w:lang w:val="el-GR"/>
        </w:rPr>
        <w:t>=&gt;102:ΕΣΩΤΕΡΙΚΗ ΕΥΘΥΝΗ ΔΣ</w:t>
      </w:r>
    </w:p>
    <w:p w:rsidR="00CA5073" w:rsidRDefault="00695B40" w14:paraId="359815D5" w14:textId="77777777">
      <w:pPr>
        <w:ind w:left="2260" w:leftChars="-300" w:right="-494" w:rightChars="-247" w:hanging="2860" w:hangingChars="1300"/>
        <w:rPr>
          <w:sz w:val="22"/>
          <w:szCs w:val="22"/>
          <w:u w:val="single"/>
          <w:lang w:val="el-GR"/>
        </w:rPr>
      </w:pPr>
      <w:r>
        <w:rPr>
          <w:sz w:val="22"/>
          <w:szCs w:val="22"/>
          <w:u w:val="single"/>
          <w:lang w:val="el-GR"/>
        </w:rPr>
        <w:t>Αρχικά αναφέρω τα Χαρακτηριστικά ευθύνης ΔΣ(</w:t>
      </w:r>
      <w:r>
        <w:rPr>
          <w:b/>
          <w:bCs/>
          <w:color w:val="C00000"/>
          <w:sz w:val="28"/>
          <w:szCs w:val="28"/>
          <w:u w:val="single"/>
          <w:lang w:val="el-GR"/>
        </w:rPr>
        <w:t>άρθρο 102</w:t>
      </w:r>
      <w:r>
        <w:rPr>
          <w:sz w:val="22"/>
          <w:szCs w:val="22"/>
          <w:u w:val="single"/>
          <w:lang w:val="el-GR"/>
        </w:rPr>
        <w:t>):</w:t>
      </w:r>
    </w:p>
    <w:p w:rsidR="00CA5073" w:rsidRDefault="00695B40" w14:paraId="40966DFC" w14:textId="77777777">
      <w:pPr>
        <w:numPr>
          <w:ilvl w:val="0"/>
          <w:numId w:val="3"/>
        </w:numPr>
        <w:tabs>
          <w:tab w:val="clear" w:pos="312"/>
        </w:tabs>
        <w:ind w:left="-602" w:leftChars="-400" w:right="-494" w:rightChars="-247" w:hanging="198" w:hangingChars="90"/>
        <w:rPr>
          <w:sz w:val="22"/>
          <w:szCs w:val="22"/>
          <w:lang w:val="el-GR"/>
        </w:rPr>
      </w:pPr>
      <w:r>
        <w:rPr>
          <w:sz w:val="22"/>
          <w:szCs w:val="22"/>
          <w:lang w:val="el-GR"/>
        </w:rPr>
        <w:t xml:space="preserve">Ευθύνη </w:t>
      </w:r>
      <w:r>
        <w:rPr>
          <w:sz w:val="22"/>
          <w:szCs w:val="22"/>
          <w:u w:val="single"/>
          <w:lang w:val="el-GR"/>
        </w:rPr>
        <w:t>οργανική</w:t>
      </w:r>
      <w:r>
        <w:rPr>
          <w:sz w:val="22"/>
          <w:szCs w:val="22"/>
          <w:lang w:val="el-GR"/>
        </w:rPr>
        <w:t>(=ως όργανο)</w:t>
      </w:r>
    </w:p>
    <w:p w:rsidR="00CA5073" w:rsidRDefault="00695B40" w14:paraId="64818974" w14:textId="77777777">
      <w:pPr>
        <w:numPr>
          <w:ilvl w:val="0"/>
          <w:numId w:val="3"/>
        </w:numPr>
        <w:tabs>
          <w:tab w:val="clear" w:pos="312"/>
        </w:tabs>
        <w:ind w:left="-602" w:leftChars="-400" w:right="-494" w:rightChars="-247" w:hanging="198" w:hangingChars="90"/>
        <w:rPr>
          <w:sz w:val="22"/>
          <w:szCs w:val="22"/>
          <w:lang w:val="el-GR"/>
        </w:rPr>
      </w:pPr>
      <w:r>
        <w:rPr>
          <w:sz w:val="22"/>
          <w:szCs w:val="22"/>
          <w:lang w:val="el-GR"/>
        </w:rPr>
        <w:t xml:space="preserve">Ευθύνη </w:t>
      </w:r>
      <w:r>
        <w:rPr>
          <w:sz w:val="22"/>
          <w:szCs w:val="22"/>
          <w:u w:val="single"/>
          <w:lang w:val="el-GR"/>
        </w:rPr>
        <w:t>αναγκαστικού δικαίου</w:t>
      </w:r>
      <w:r>
        <w:rPr>
          <w:sz w:val="22"/>
          <w:szCs w:val="22"/>
          <w:lang w:val="el-GR"/>
        </w:rPr>
        <w:t>(στην εσωτερική όμως σχέση μπορώ να προβλέψω ό,τι θέλω)</w:t>
      </w:r>
    </w:p>
    <w:p w:rsidR="00CA5073" w:rsidRDefault="00695B40" w14:paraId="3755E2B4" w14:textId="77777777">
      <w:pPr>
        <w:ind w:left="-980" w:leftChars="-490" w:right="-494" w:rightChars="-247"/>
        <w:rPr>
          <w:sz w:val="22"/>
          <w:szCs w:val="22"/>
          <w:lang w:val="en-GB"/>
        </w:rPr>
      </w:pPr>
      <w:r>
        <w:rPr>
          <w:b/>
          <w:bCs/>
          <w:i/>
          <w:iCs/>
          <w:sz w:val="22"/>
          <w:szCs w:val="22"/>
          <w:lang w:val="el-GR"/>
        </w:rPr>
        <w:t xml:space="preserve">   </w:t>
      </w:r>
      <w:r>
        <w:rPr>
          <w:sz w:val="22"/>
          <w:szCs w:val="22"/>
          <w:lang w:val="el-GR"/>
        </w:rPr>
        <w:t xml:space="preserve"> 3)Ευθύνη </w:t>
      </w:r>
      <w:r>
        <w:rPr>
          <w:sz w:val="22"/>
          <w:szCs w:val="22"/>
          <w:u w:val="single"/>
          <w:lang w:val="el-GR"/>
        </w:rPr>
        <w:t>αυτοτελής</w:t>
      </w:r>
      <w:r>
        <w:rPr>
          <w:sz w:val="22"/>
          <w:szCs w:val="22"/>
          <w:lang w:val="el-GR"/>
        </w:rPr>
        <w:t xml:space="preserve">(=δεν πάω σε άλλες διατάξεις) </w:t>
      </w:r>
    </w:p>
    <w:p w:rsidR="00CA5073" w:rsidRDefault="00695B40" w14:paraId="4276B769" w14:textId="77777777">
      <w:pPr>
        <w:ind w:left="-980" w:leftChars="-490" w:right="-494" w:rightChars="-247" w:firstLine="199"/>
        <w:rPr>
          <w:sz w:val="22"/>
          <w:szCs w:val="22"/>
          <w:lang w:val="el-GR"/>
        </w:rPr>
      </w:pPr>
      <w:r>
        <w:rPr>
          <w:sz w:val="22"/>
          <w:szCs w:val="22"/>
          <w:lang w:val="el-GR"/>
        </w:rPr>
        <w:t xml:space="preserve">4)Ευθύνη </w:t>
      </w:r>
      <w:r>
        <w:rPr>
          <w:b/>
          <w:bCs/>
          <w:sz w:val="22"/>
          <w:szCs w:val="22"/>
          <w:u w:val="single"/>
          <w:lang w:val="el-GR"/>
        </w:rPr>
        <w:t>εσωτερική ΣΟΣ</w:t>
      </w:r>
      <w:r>
        <w:rPr>
          <w:b/>
          <w:bCs/>
          <w:sz w:val="22"/>
          <w:szCs w:val="22"/>
          <w:lang w:val="el-GR"/>
        </w:rPr>
        <w:t xml:space="preserve"> </w:t>
      </w:r>
      <w:r>
        <w:rPr>
          <w:sz w:val="22"/>
          <w:szCs w:val="22"/>
          <w:lang w:val="el-GR"/>
        </w:rPr>
        <w:t xml:space="preserve">= εταιρική ευθύνη = </w:t>
      </w:r>
      <w:r>
        <w:rPr>
          <w:b/>
          <w:bCs/>
          <w:sz w:val="22"/>
          <w:szCs w:val="22"/>
          <w:u w:val="single"/>
          <w:lang w:val="el-GR"/>
        </w:rPr>
        <w:t xml:space="preserve">έναντι της εταιρείας </w:t>
      </w:r>
      <w:r>
        <w:rPr>
          <w:sz w:val="22"/>
          <w:szCs w:val="22"/>
          <w:lang w:val="el-GR"/>
        </w:rPr>
        <w:t xml:space="preserve">και όχι </w:t>
      </w:r>
      <w:r>
        <w:rPr>
          <w:strike/>
          <w:sz w:val="22"/>
          <w:szCs w:val="22"/>
          <w:lang w:val="el-GR"/>
        </w:rPr>
        <w:t xml:space="preserve">ευθύνη έναντι </w:t>
      </w:r>
      <w:r>
        <w:rPr>
          <w:strike/>
          <w:sz w:val="22"/>
          <w:szCs w:val="22"/>
          <w:lang w:val="el-GR"/>
        </w:rPr>
        <w:t>μετόχων ή τρίτων</w:t>
      </w:r>
      <w:r>
        <w:rPr>
          <w:sz w:val="22"/>
          <w:szCs w:val="22"/>
          <w:lang w:val="el-GR"/>
        </w:rPr>
        <w:t>!!! για ευθύνη έναντι μετόχων πάω στην αδικοπρακτική ευθύνη!!!</w:t>
      </w:r>
    </w:p>
    <w:p w:rsidR="00CA5073" w:rsidRDefault="00695B40" w14:paraId="0B002017" w14:textId="77777777">
      <w:pPr>
        <w:ind w:left="-980" w:leftChars="-490" w:right="-494" w:rightChars="-247" w:firstLine="199"/>
        <w:rPr>
          <w:rFonts w:ascii="Verdana" w:hAnsi="Verdana" w:eastAsia="SimSun" w:cs="Verdana"/>
          <w:color w:val="000000" w:themeColor="text1"/>
          <w:u w:val="single"/>
          <w:shd w:val="clear" w:color="auto" w:fill="FFFFFF"/>
          <w:lang w:val="el-GR"/>
        </w:rPr>
      </w:pPr>
      <w:r>
        <w:rPr>
          <w:sz w:val="22"/>
          <w:szCs w:val="22"/>
          <w:lang w:val="el-GR"/>
        </w:rPr>
        <w:t xml:space="preserve">5)Ευθύνη </w:t>
      </w:r>
      <w:r>
        <w:rPr>
          <w:b/>
          <w:bCs/>
          <w:sz w:val="22"/>
          <w:szCs w:val="22"/>
          <w:u w:val="single"/>
          <w:lang w:val="el-GR"/>
        </w:rPr>
        <w:t xml:space="preserve">συλλογική </w:t>
      </w:r>
      <w:r>
        <w:rPr>
          <w:b/>
          <w:bCs/>
          <w:sz w:val="22"/>
          <w:szCs w:val="22"/>
          <w:lang w:val="el-GR"/>
        </w:rPr>
        <w:t xml:space="preserve">και </w:t>
      </w:r>
      <w:r>
        <w:rPr>
          <w:b/>
          <w:bCs/>
          <w:sz w:val="22"/>
          <w:szCs w:val="22"/>
          <w:u w:val="single"/>
          <w:lang w:val="el-GR"/>
        </w:rPr>
        <w:t>εις ολόκληρον(</w:t>
      </w:r>
      <w:r>
        <w:rPr>
          <w:sz w:val="22"/>
          <w:szCs w:val="22"/>
          <w:lang w:val="el-GR"/>
        </w:rPr>
        <w:t>=όλα τα μέλη ΔΣ)</w:t>
      </w:r>
      <w:r>
        <w:rPr>
          <w:sz w:val="22"/>
          <w:szCs w:val="22"/>
          <w:u w:val="single"/>
          <w:lang w:val="el-GR"/>
        </w:rPr>
        <w:t xml:space="preserve"> -&gt;102</w:t>
      </w:r>
      <w:r>
        <w:rPr>
          <w:rFonts w:ascii="Verdana" w:hAnsi="Verdana" w:eastAsia="SimSun" w:cs="Verdana"/>
          <w:b/>
          <w:bCs/>
          <w:color w:val="C00000"/>
          <w:sz w:val="21"/>
          <w:szCs w:val="21"/>
          <w:u w:val="single"/>
          <w:shd w:val="clear" w:color="auto" w:fill="FFFFFF"/>
        </w:rPr>
        <w:t>§</w:t>
      </w:r>
      <w:r>
        <w:rPr>
          <w:rFonts w:ascii="Verdana" w:hAnsi="Verdana" w:eastAsia="SimSun" w:cs="Verdana"/>
          <w:b/>
          <w:bCs/>
          <w:color w:val="C00000"/>
          <w:sz w:val="21"/>
          <w:szCs w:val="21"/>
          <w:u w:val="single"/>
          <w:shd w:val="clear" w:color="auto" w:fill="FFFFFF"/>
          <w:lang w:val="el-GR"/>
        </w:rPr>
        <w:t>3</w:t>
      </w:r>
      <w:r>
        <w:rPr>
          <w:rFonts w:ascii="Verdana" w:hAnsi="Verdana" w:eastAsia="SimSun" w:cs="Verdana"/>
          <w:color w:val="000000" w:themeColor="text1"/>
          <w:u w:val="single"/>
          <w:shd w:val="clear" w:color="auto" w:fill="FFFFFF"/>
          <w:lang w:val="el-GR"/>
        </w:rPr>
        <w:t xml:space="preserve"> γιατί είναι συλλογικό όργανο(96</w:t>
      </w:r>
      <w:r>
        <w:rPr>
          <w:rFonts w:ascii="Verdana" w:hAnsi="Verdana" w:eastAsia="SimSun" w:cs="Verdana"/>
          <w:color w:val="000000" w:themeColor="text1"/>
          <w:u w:val="single"/>
          <w:shd w:val="clear" w:color="auto" w:fill="FFFFFF"/>
        </w:rPr>
        <w:t>§</w:t>
      </w:r>
      <w:r>
        <w:rPr>
          <w:rFonts w:ascii="Verdana" w:hAnsi="Verdana" w:eastAsia="SimSun" w:cs="Verdana"/>
          <w:color w:val="000000" w:themeColor="text1"/>
          <w:u w:val="single"/>
          <w:shd w:val="clear" w:color="auto" w:fill="FFFFFF"/>
          <w:lang w:val="el-GR"/>
        </w:rPr>
        <w:t>2)</w:t>
      </w:r>
    </w:p>
    <w:p w:rsidR="00CA5073" w:rsidRDefault="00695B40" w14:paraId="7AEA04E7" w14:textId="77777777">
      <w:pPr>
        <w:ind w:left="-980" w:leftChars="-490" w:right="-494" w:rightChars="-247" w:firstLine="199"/>
        <w:rPr>
          <w:rFonts w:ascii="Verdana" w:hAnsi="Verdana" w:eastAsia="SimSun" w:cs="Verdana"/>
          <w:color w:val="000000" w:themeColor="text1"/>
          <w:shd w:val="clear" w:color="auto" w:fill="FFFFFF"/>
          <w:lang w:val="el-GR"/>
        </w:rPr>
      </w:pPr>
      <w:r>
        <w:rPr>
          <w:rFonts w:ascii="Verdana" w:hAnsi="Verdana" w:eastAsia="SimSun" w:cs="Verdana"/>
          <w:color w:val="000000" w:themeColor="text1"/>
          <w:shd w:val="clear" w:color="auto" w:fill="FFFFFF"/>
          <w:lang w:val="el-GR"/>
        </w:rPr>
        <w:t>6)</w:t>
      </w:r>
      <w:r>
        <w:rPr>
          <w:rFonts w:ascii="Verdana" w:hAnsi="Verdana" w:eastAsia="SimSun" w:cs="Verdana"/>
          <w:b/>
          <w:bCs/>
          <w:color w:val="000000" w:themeColor="text1"/>
          <w:sz w:val="18"/>
          <w:szCs w:val="18"/>
          <w:u w:val="single"/>
          <w:shd w:val="clear" w:color="auto" w:fill="FFFFFF"/>
          <w:lang w:val="el-GR"/>
        </w:rPr>
        <w:t>Νόθος αντικειμενική ευθύνη</w:t>
      </w:r>
      <w:r>
        <w:rPr>
          <w:rFonts w:ascii="Verdana" w:hAnsi="Verdana" w:eastAsia="SimSun" w:cs="Verdana"/>
          <w:b/>
          <w:bCs/>
          <w:color w:val="000000" w:themeColor="text1"/>
          <w:sz w:val="18"/>
          <w:szCs w:val="18"/>
          <w:shd w:val="clear" w:color="auto" w:fill="FFFFFF"/>
          <w:lang w:val="el-GR"/>
        </w:rPr>
        <w:t xml:space="preserve"> </w:t>
      </w:r>
      <w:r>
        <w:rPr>
          <w:rFonts w:ascii="Verdana" w:hAnsi="Verdana" w:eastAsia="SimSun" w:cs="Verdana"/>
          <w:color w:val="000000" w:themeColor="text1"/>
          <w:shd w:val="clear" w:color="auto" w:fill="FFFFFF"/>
          <w:lang w:val="el-GR"/>
        </w:rPr>
        <w:t>(102</w:t>
      </w:r>
      <w:r>
        <w:rPr>
          <w:rFonts w:ascii="Verdana" w:hAnsi="Verdana" w:eastAsia="SimSun" w:cs="Verdana"/>
          <w:b/>
          <w:bCs/>
          <w:color w:val="C00000"/>
          <w:sz w:val="21"/>
          <w:szCs w:val="21"/>
          <w:u w:val="single"/>
          <w:shd w:val="clear" w:color="auto" w:fill="FFFFFF"/>
        </w:rPr>
        <w:t>§</w:t>
      </w:r>
      <w:r>
        <w:rPr>
          <w:rFonts w:ascii="Verdana" w:hAnsi="Verdana" w:eastAsia="SimSun" w:cs="Verdana"/>
          <w:b/>
          <w:bCs/>
          <w:color w:val="C00000"/>
          <w:sz w:val="21"/>
          <w:szCs w:val="21"/>
          <w:u w:val="single"/>
          <w:shd w:val="clear" w:color="auto" w:fill="FFFFFF"/>
          <w:lang w:val="el-GR"/>
        </w:rPr>
        <w:t>2</w:t>
      </w:r>
      <w:r>
        <w:rPr>
          <w:rFonts w:ascii="Verdana" w:hAnsi="Verdana" w:eastAsia="SimSun" w:cs="Verdana"/>
          <w:color w:val="000000" w:themeColor="text1"/>
          <w:shd w:val="clear" w:color="auto" w:fill="FFFFFF"/>
          <w:lang w:val="el-GR"/>
        </w:rPr>
        <w:t xml:space="preserve"> «να αποδείξει») γιατί το βάρος απόδειξης το έχει το μέλος ΔΣ. </w:t>
      </w:r>
    </w:p>
    <w:p w:rsidR="00CA5073" w:rsidRDefault="00695B40" w14:paraId="63F4AA8A" w14:textId="77777777">
      <w:pPr>
        <w:ind w:left="-980" w:leftChars="-490" w:right="-494" w:rightChars="-247" w:firstLine="199"/>
        <w:rPr>
          <w:rFonts w:ascii="Verdana" w:hAnsi="Verdana" w:eastAsia="SimSun" w:cs="Verdana"/>
          <w:color w:val="000000" w:themeColor="text1"/>
          <w:shd w:val="clear" w:color="auto" w:fill="FFFFFF"/>
          <w:lang w:val="el-GR"/>
        </w:rPr>
      </w:pPr>
      <w:r>
        <w:rPr>
          <w:rFonts w:ascii="Verdana" w:hAnsi="Verdana" w:eastAsia="SimSun" w:cs="Verdana"/>
          <w:color w:val="000000" w:themeColor="text1"/>
          <w:shd w:val="clear" w:color="auto" w:fill="FFFFFF"/>
          <w:lang w:val="el-GR"/>
        </w:rPr>
        <w:t xml:space="preserve">Δλδ το ΔΣ ευθύνεται </w:t>
      </w:r>
      <w:r>
        <w:rPr>
          <w:rFonts w:ascii="Verdana" w:hAnsi="Verdana" w:eastAsia="SimSun" w:cs="Verdana"/>
          <w:color w:val="000000" w:themeColor="text1"/>
          <w:u w:val="single"/>
          <w:shd w:val="clear" w:color="auto" w:fill="FFFFFF"/>
          <w:lang w:val="el-GR"/>
        </w:rPr>
        <w:t>καταρχήν</w:t>
      </w:r>
      <w:r>
        <w:rPr>
          <w:rFonts w:ascii="Verdana" w:hAnsi="Verdana" w:eastAsia="SimSun" w:cs="Verdana"/>
          <w:color w:val="000000" w:themeColor="text1"/>
          <w:shd w:val="clear" w:color="auto" w:fill="FFFFFF"/>
          <w:lang w:val="el-GR"/>
        </w:rPr>
        <w:t xml:space="preserve"> για τυχόν ζημία που προκάλεσε </w:t>
      </w:r>
      <w:r>
        <w:rPr>
          <w:rFonts w:ascii="Verdana" w:hAnsi="Verdana" w:eastAsia="SimSun" w:cs="Verdana"/>
          <w:color w:val="000000" w:themeColor="text1"/>
          <w:u w:val="single"/>
          <w:shd w:val="clear" w:color="auto" w:fill="FFFFFF"/>
          <w:lang w:val="el-GR"/>
        </w:rPr>
        <w:t>εκτός</w:t>
      </w:r>
      <w:r>
        <w:rPr>
          <w:rFonts w:ascii="Verdana" w:hAnsi="Verdana" w:eastAsia="SimSun" w:cs="Verdana"/>
          <w:color w:val="000000" w:themeColor="text1"/>
          <w:u w:val="single"/>
          <w:shd w:val="clear" w:color="auto" w:fill="FFFFFF"/>
          <w:lang w:val="el-GR"/>
        </w:rPr>
        <w:t xml:space="preserve"> αν αποδείξει</w:t>
      </w:r>
      <w:r>
        <w:rPr>
          <w:rFonts w:ascii="Verdana" w:hAnsi="Verdana" w:eastAsia="SimSun" w:cs="Verdana"/>
          <w:color w:val="000000" w:themeColor="text1"/>
          <w:shd w:val="clear" w:color="auto" w:fill="FFFFFF"/>
          <w:lang w:val="el-GR"/>
        </w:rPr>
        <w:t xml:space="preserve"> το </w:t>
      </w:r>
      <w:r>
        <w:rPr>
          <w:rFonts w:ascii="Verdana" w:hAnsi="Verdana" w:eastAsia="SimSun" w:cs="Verdana"/>
          <w:b/>
          <w:bCs/>
          <w:color w:val="000000" w:themeColor="text1"/>
          <w:u w:val="single"/>
          <w:shd w:val="clear" w:color="auto" w:fill="FFFFFF"/>
          <w:lang w:val="el-GR"/>
        </w:rPr>
        <w:t xml:space="preserve">ίδιο το ΔΣ </w:t>
      </w:r>
      <w:r>
        <w:rPr>
          <w:rFonts w:ascii="Verdana" w:hAnsi="Verdana" w:eastAsia="SimSun" w:cs="Verdana"/>
          <w:color w:val="000000" w:themeColor="text1"/>
          <w:shd w:val="clear" w:color="auto" w:fill="FFFFFF"/>
          <w:lang w:val="el-GR"/>
        </w:rPr>
        <w:t>ότι κατέβαλε, κατά την άσκηση των καθηκόντων του,</w:t>
      </w:r>
      <w:r>
        <w:rPr>
          <w:rFonts w:ascii="Verdana" w:hAnsi="Verdana" w:eastAsia="SimSun" w:cs="Verdana"/>
          <w:color w:val="000000" w:themeColor="text1"/>
          <w:u w:val="single"/>
          <w:shd w:val="clear" w:color="auto" w:fill="FFFFFF"/>
          <w:lang w:val="el-GR"/>
        </w:rPr>
        <w:t xml:space="preserve"> την επιμέλεια του συνετού επιχειρηματεία και ότι ουσιαστικά δεν έχει υπερβεί τα όρια της διακριτικής του ευχέρειας. </w:t>
      </w:r>
      <w:r>
        <w:rPr>
          <w:rFonts w:ascii="Verdana" w:hAnsi="Verdana" w:eastAsia="SimSun" w:cs="Verdana"/>
          <w:color w:val="000000" w:themeColor="text1"/>
          <w:shd w:val="clear" w:color="auto" w:fill="FFFFFF"/>
          <w:lang w:val="el-GR"/>
        </w:rPr>
        <w:t xml:space="preserve">                                  Η επιμέλεια κρίνεται με βάση α)την ιδιότητα και β) τα καθήκοντά του(εδάφιο β)</w:t>
      </w:r>
    </w:p>
    <w:p w:rsidR="00CA5073" w:rsidRDefault="00695B40" w14:paraId="51DC3084" w14:textId="77777777">
      <w:pPr>
        <w:ind w:left="-980" w:leftChars="-490" w:right="-494" w:rightChars="-247" w:firstLine="199"/>
        <w:rPr>
          <w:rFonts w:ascii="Verdana" w:hAnsi="Verdana" w:eastAsia="SimSun" w:cs="Verdana"/>
          <w:color w:val="000000" w:themeColor="text1"/>
          <w:sz w:val="18"/>
          <w:szCs w:val="18"/>
          <w:shd w:val="clear" w:color="auto" w:fill="FFFFFF"/>
          <w:lang w:val="el-GR"/>
        </w:rPr>
      </w:pPr>
      <w:r>
        <w:rPr>
          <w:rFonts w:ascii="Verdana" w:hAnsi="Verdana" w:eastAsia="SimSun" w:cs="Verdana"/>
          <w:color w:val="000000" w:themeColor="text1"/>
          <w:sz w:val="18"/>
          <w:szCs w:val="18"/>
          <w:shd w:val="clear" w:color="auto" w:fill="FFFFFF"/>
          <w:lang w:val="el-GR"/>
        </w:rPr>
        <w:t>7)</w:t>
      </w:r>
      <w:r>
        <w:rPr>
          <w:rFonts w:ascii="Verdana" w:hAnsi="Verdana" w:eastAsia="SimSun" w:cs="Verdana"/>
          <w:color w:val="000000" w:themeColor="text1"/>
          <w:sz w:val="18"/>
          <w:szCs w:val="18"/>
          <w:u w:val="single"/>
          <w:shd w:val="clear" w:color="auto" w:fill="FFFFFF"/>
          <w:lang w:val="el-GR"/>
        </w:rPr>
        <w:t>μέτρο ευθύνης</w:t>
      </w:r>
      <w:r>
        <w:rPr>
          <w:rFonts w:ascii="Verdana" w:hAnsi="Verdana" w:eastAsia="SimSun" w:cs="Verdana"/>
          <w:color w:val="000000" w:themeColor="text1"/>
          <w:sz w:val="18"/>
          <w:szCs w:val="18"/>
          <w:shd w:val="clear" w:color="auto" w:fill="FFFFFF"/>
          <w:lang w:val="el-GR"/>
        </w:rPr>
        <w:t>: η επιμέλεια του συνετού επιχειρηματία</w:t>
      </w:r>
    </w:p>
    <w:p w:rsidR="00CA5073" w:rsidRDefault="00695B40" w14:paraId="4B15067B" w14:textId="77777777">
      <w:pPr>
        <w:ind w:left="-980" w:leftChars="-490" w:right="-494" w:rightChars="-247" w:firstLine="199"/>
        <w:rPr>
          <w:rFonts w:ascii="Verdana" w:hAnsi="Verdana" w:eastAsia="SimSun" w:cs="Verdana"/>
          <w:color w:val="000000" w:themeColor="text1"/>
          <w:sz w:val="18"/>
          <w:szCs w:val="18"/>
          <w:shd w:val="clear" w:color="auto" w:fill="FFFFFF"/>
          <w:lang w:val="el-GR"/>
        </w:rPr>
      </w:pPr>
      <w:r>
        <w:rPr>
          <w:rFonts w:ascii="Verdana" w:hAnsi="Verdana" w:eastAsia="SimSun" w:cs="Verdana"/>
          <w:color w:val="000000" w:themeColor="text1"/>
          <w:sz w:val="18"/>
          <w:szCs w:val="18"/>
          <w:shd w:val="clear" w:color="auto" w:fill="FFFFFF"/>
          <w:lang w:val="el-GR"/>
        </w:rPr>
        <w:t>8)Για ύπαρξη ευθύνης απαιτείται:</w:t>
      </w:r>
      <w:r>
        <w:rPr>
          <w:rFonts w:ascii="Verdana" w:hAnsi="Verdana" w:eastAsia="SimSun" w:cs="Verdana"/>
          <w:color w:val="000000" w:themeColor="text1"/>
          <w:sz w:val="18"/>
          <w:szCs w:val="18"/>
          <w:u w:val="single"/>
          <w:shd w:val="clear" w:color="auto" w:fill="FFFFFF"/>
          <w:lang w:val="el-GR"/>
        </w:rPr>
        <w:t>1) παράνομη και υπαίτια συμπεριφορα, 2)ζημία, 3)αιτιώδης συνάφεια</w:t>
      </w:r>
    </w:p>
    <w:p w:rsidR="00CA5073" w:rsidRDefault="00695B40" w14:paraId="76633631" w14:textId="77777777">
      <w:pPr>
        <w:ind w:left="-980" w:leftChars="-490" w:right="-494" w:rightChars="-247" w:firstLine="199"/>
        <w:rPr>
          <w:rFonts w:ascii="Verdana" w:hAnsi="Verdana" w:eastAsia="SimSun" w:cs="Verdana"/>
          <w:color w:val="000000" w:themeColor="text1"/>
          <w:sz w:val="18"/>
          <w:szCs w:val="18"/>
          <w:shd w:val="clear" w:color="auto" w:fill="FFFFFF"/>
          <w:lang w:val="el-GR"/>
        </w:rPr>
      </w:pPr>
      <w:r>
        <w:rPr>
          <w:rFonts w:ascii="Verdana" w:hAnsi="Verdana" w:eastAsia="SimSun" w:cs="Verdana"/>
          <w:color w:val="000000" w:themeColor="text1"/>
          <w:sz w:val="18"/>
          <w:szCs w:val="18"/>
          <w:shd w:val="clear" w:color="auto" w:fill="FFFFFF"/>
          <w:lang w:val="el-GR"/>
        </w:rPr>
        <w:t>9)102</w:t>
      </w:r>
      <w:r>
        <w:rPr>
          <w:rFonts w:ascii="Verdana" w:hAnsi="Verdana" w:eastAsia="SimSun" w:cs="Verdana"/>
          <w:color w:val="000000" w:themeColor="text1"/>
          <w:shd w:val="clear" w:color="auto" w:fill="FFFFFF"/>
        </w:rPr>
        <w:t>§</w:t>
      </w:r>
      <w:r>
        <w:rPr>
          <w:rFonts w:ascii="Verdana" w:hAnsi="Verdana" w:eastAsia="SimSun" w:cs="Verdana"/>
          <w:color w:val="000000" w:themeColor="text1"/>
          <w:shd w:val="clear" w:color="auto" w:fill="FFFFFF"/>
          <w:lang w:val="el-GR"/>
        </w:rPr>
        <w:t>5: αυτα ισχύουν και για τα υποκατάστατα όργανα(=αυτά που αναθέτουμε αρμοδιότητες)</w:t>
      </w:r>
    </w:p>
    <w:p w:rsidR="00CA5073" w:rsidRDefault="00695B40" w14:paraId="2A582FE7" w14:textId="77777777">
      <w:pPr>
        <w:ind w:left="-980" w:leftChars="-490" w:right="-494" w:rightChars="-247" w:firstLine="199"/>
        <w:rPr>
          <w:rFonts w:ascii="Verdana" w:hAnsi="Verdana" w:eastAsia="SimSun" w:cs="Verdana"/>
          <w:color w:val="000000" w:themeColor="text1"/>
          <w:shd w:val="clear" w:color="auto" w:fill="FFFFFF"/>
          <w:lang w:val="el-GR"/>
        </w:rPr>
      </w:pPr>
      <w:r>
        <w:rPr>
          <w:rFonts w:ascii="Verdana" w:hAnsi="Verdana" w:eastAsia="SimSun" w:cs="Verdana"/>
          <w:color w:val="000000" w:themeColor="text1"/>
          <w:shd w:val="clear" w:color="auto" w:fill="FFFFFF"/>
          <w:lang w:val="el-GR"/>
        </w:rPr>
        <w:t>(Πρέπει να αναφέρω, για ολοκληρωμένη απάντηση, όλα τα παραπανω!!!)</w:t>
      </w:r>
    </w:p>
    <w:p w:rsidR="00CA5073" w:rsidRDefault="00CA5073" w14:paraId="0FB78278" w14:textId="77777777">
      <w:pPr>
        <w:ind w:left="-980" w:leftChars="-490" w:right="-494" w:rightChars="-247" w:firstLine="199"/>
        <w:rPr>
          <w:rFonts w:ascii="Verdana" w:hAnsi="Verdana" w:eastAsia="SimSun" w:cs="Verdana"/>
          <w:color w:val="000000" w:themeColor="text1"/>
          <w:shd w:val="clear" w:color="auto" w:fill="FFFFFF"/>
          <w:lang w:val="el-GR"/>
        </w:rPr>
      </w:pPr>
    </w:p>
    <w:p w:rsidR="00CA5073" w:rsidRDefault="00695B40" w14:paraId="441E5C13" w14:textId="77777777">
      <w:pPr>
        <w:numPr>
          <w:ilvl w:val="0"/>
          <w:numId w:val="4"/>
        </w:numPr>
        <w:ind w:right="-494" w:rightChars="-247"/>
        <w:rPr>
          <w:rFonts w:ascii="Verdana" w:hAnsi="Verdana" w:eastAsia="SimSun" w:cs="Verdana"/>
          <w:color w:val="000000" w:themeColor="text1"/>
          <w:u w:val="single"/>
          <w:shd w:val="clear" w:color="auto" w:fill="FFFFFF"/>
          <w:lang w:val="el-GR"/>
        </w:rPr>
      </w:pPr>
      <w:r>
        <w:rPr>
          <w:rFonts w:ascii="Verdana" w:hAnsi="Verdana" w:eastAsia="SimSun" w:cs="Verdana"/>
          <w:color w:val="000000" w:themeColor="text1"/>
          <w:shd w:val="clear" w:color="auto" w:fill="FFFFFF"/>
          <w:lang w:val="el-GR"/>
        </w:rPr>
        <w:t>102:το ΔΣ είναι συλλογικό όργανο=&gt;</w:t>
      </w:r>
      <w:r>
        <w:rPr>
          <w:rFonts w:ascii="Verdana" w:hAnsi="Verdana" w:eastAsia="SimSun" w:cs="Verdana"/>
          <w:color w:val="000000" w:themeColor="text1"/>
          <w:u w:val="single"/>
          <w:shd w:val="clear" w:color="auto" w:fill="FFFFFF"/>
          <w:lang w:val="el-GR"/>
        </w:rPr>
        <w:t>συλλογική</w:t>
      </w:r>
      <w:r>
        <w:rPr>
          <w:rFonts w:ascii="Verdana" w:hAnsi="Verdana" w:eastAsia="SimSun" w:cs="Verdana"/>
          <w:color w:val="000000" w:themeColor="text1"/>
          <w:shd w:val="clear" w:color="auto" w:fill="FFFFFF"/>
          <w:lang w:val="el-GR"/>
        </w:rPr>
        <w:t xml:space="preserve"> ευθύνη=&gt;άρα και ευθύνη </w:t>
      </w:r>
      <w:r>
        <w:rPr>
          <w:rFonts w:ascii="Verdana" w:hAnsi="Verdana" w:eastAsia="SimSun" w:cs="Verdana"/>
          <w:color w:val="000000" w:themeColor="text1"/>
          <w:u w:val="single"/>
          <w:shd w:val="clear" w:color="auto" w:fill="FFFFFF"/>
          <w:lang w:val="el-GR"/>
        </w:rPr>
        <w:t>εις ολόκληρον ακόμη και αν η απόφαση θα είχε ληφθή και χωρίς την ψήφο του</w:t>
      </w:r>
    </w:p>
    <w:p w:rsidR="00CA5073" w:rsidRDefault="00695B40" w14:paraId="0451484A" w14:textId="77777777">
      <w:pPr>
        <w:numPr>
          <w:ilvl w:val="0"/>
          <w:numId w:val="4"/>
        </w:numPr>
        <w:ind w:right="-494" w:rightChars="-247"/>
        <w:rPr>
          <w:rFonts w:ascii="Verdana" w:hAnsi="Verdana" w:eastAsia="SimSun" w:cs="Verdana"/>
          <w:color w:val="000000" w:themeColor="text1"/>
          <w:shd w:val="clear" w:color="auto" w:fill="FFFFFF"/>
          <w:lang w:val="el-GR"/>
        </w:rPr>
      </w:pPr>
      <w:r>
        <w:rPr>
          <w:rFonts w:ascii="Verdana" w:hAnsi="Verdana" w:eastAsia="SimSun" w:cs="Verdana"/>
          <w:color w:val="000000" w:themeColor="text1"/>
          <w:shd w:val="clear" w:color="auto" w:fill="FFFFFF"/>
          <w:lang w:val="el-GR"/>
        </w:rPr>
        <w:t xml:space="preserve">Η </w:t>
      </w:r>
      <w:r>
        <w:rPr>
          <w:rFonts w:ascii="Verdana" w:hAnsi="Verdana" w:eastAsia="SimSun" w:cs="Verdana"/>
          <w:color w:val="000000" w:themeColor="text1"/>
          <w:u w:val="single"/>
          <w:shd w:val="clear" w:color="auto" w:fill="FFFFFF"/>
          <w:lang w:val="el-GR"/>
        </w:rPr>
        <w:t>μόνη</w:t>
      </w:r>
      <w:r>
        <w:rPr>
          <w:rFonts w:ascii="Verdana" w:hAnsi="Verdana" w:eastAsia="SimSun" w:cs="Verdana"/>
          <w:color w:val="000000" w:themeColor="text1"/>
          <w:shd w:val="clear" w:color="auto" w:fill="FFFFFF"/>
          <w:lang w:val="el-GR"/>
        </w:rPr>
        <w:t xml:space="preserve"> περίπτωση απαλλαγής:θα έπρεπε να πει ότι διαφωνεί και να δικαιολογήσει την διαφορετική του ψήφο=&gt;Συνεπώς δεν απαλλάσσεται ούτε αν έδινε λευκή ψήφο ούτε αν απήχε</w:t>
      </w:r>
    </w:p>
    <w:p w:rsidR="00CA5073" w:rsidRDefault="00695B40" w14:paraId="3B8C5186" w14:textId="77777777">
      <w:pPr>
        <w:numPr>
          <w:ilvl w:val="0"/>
          <w:numId w:val="4"/>
        </w:numPr>
        <w:tabs>
          <w:tab w:val="clear" w:pos="420"/>
        </w:tabs>
        <w:ind w:right="-494" w:rightChars="-247"/>
        <w:rPr>
          <w:rFonts w:ascii="Verdana" w:hAnsi="Verdana" w:eastAsia="SimSun" w:cs="Verdana"/>
          <w:color w:val="000000" w:themeColor="text1"/>
          <w:shd w:val="clear" w:color="auto" w:fill="FFFFFF"/>
          <w:lang w:val="el-GR"/>
        </w:rPr>
      </w:pPr>
      <w:r>
        <w:rPr>
          <w:rFonts w:ascii="Verdana" w:hAnsi="Verdana" w:eastAsia="SimSun" w:cs="Verdana"/>
          <w:color w:val="000000" w:themeColor="text1"/>
          <w:shd w:val="clear" w:color="auto" w:fill="FFFFFF"/>
          <w:lang w:val="el-GR"/>
        </w:rPr>
        <w:t>102</w:t>
      </w:r>
      <w:r>
        <w:rPr>
          <w:rFonts w:ascii="Verdana" w:hAnsi="Verdana" w:eastAsia="SimSun" w:cs="Verdana"/>
          <w:b/>
          <w:bCs/>
          <w:color w:val="C00000"/>
          <w:u w:val="single"/>
          <w:shd w:val="clear" w:color="auto" w:fill="FFFFFF"/>
        </w:rPr>
        <w:t>§</w:t>
      </w:r>
      <w:r>
        <w:rPr>
          <w:rFonts w:ascii="Verdana" w:hAnsi="Verdana" w:eastAsia="SimSun" w:cs="Verdana"/>
          <w:b/>
          <w:bCs/>
          <w:color w:val="C00000"/>
          <w:u w:val="single"/>
          <w:shd w:val="clear" w:color="auto" w:fill="FFFFFF"/>
          <w:lang w:val="el-GR"/>
        </w:rPr>
        <w:t>2εδαφ΄β</w:t>
      </w:r>
      <w:r>
        <w:rPr>
          <w:rFonts w:ascii="Verdana" w:hAnsi="Verdana" w:eastAsia="SimSun" w:cs="Verdana"/>
          <w:color w:val="000000" w:themeColor="text1"/>
          <w:shd w:val="clear" w:color="auto" w:fill="FFFFFF"/>
          <w:lang w:val="el-GR"/>
        </w:rPr>
        <w:t>: «την επιμέλεια με βάση την</w:t>
      </w:r>
      <w:r>
        <w:rPr>
          <w:rFonts w:ascii="Verdana" w:hAnsi="Verdana" w:eastAsia="SimSun" w:cs="Verdana"/>
          <w:b/>
          <w:bCs/>
          <w:color w:val="000000" w:themeColor="text1"/>
          <w:u w:val="single"/>
          <w:shd w:val="clear" w:color="auto" w:fill="FFFFFF"/>
          <w:lang w:val="el-GR"/>
        </w:rPr>
        <w:t xml:space="preserve"> ιδιότητα </w:t>
      </w:r>
      <w:r>
        <w:rPr>
          <w:rFonts w:ascii="Verdana" w:hAnsi="Verdana" w:eastAsia="SimSun" w:cs="Verdana"/>
          <w:color w:val="000000" w:themeColor="text1"/>
          <w:shd w:val="clear" w:color="auto" w:fill="FFFFFF"/>
          <w:lang w:val="el-GR"/>
        </w:rPr>
        <w:t xml:space="preserve">κάθε μέλους </w:t>
      </w:r>
      <w:r>
        <w:rPr>
          <w:rFonts w:ascii="Verdana" w:hAnsi="Verdana" w:eastAsia="SimSun" w:cs="Verdana"/>
          <w:color w:val="000000" w:themeColor="text1"/>
          <w:sz w:val="21"/>
          <w:szCs w:val="21"/>
          <w:shd w:val="clear" w:color="auto" w:fill="FFFFFF"/>
          <w:lang w:val="el-GR"/>
        </w:rPr>
        <w:t>»</w:t>
      </w:r>
    </w:p>
    <w:p w:rsidR="00CA5073" w:rsidRDefault="00695B40" w14:paraId="3C413C82" w14:textId="77777777">
      <w:pPr>
        <w:ind w:left="-980" w:leftChars="-490" w:right="-494" w:rightChars="-247" w:firstLine="199"/>
        <w:rPr>
          <w:rFonts w:ascii="Verdana" w:hAnsi="Verdana" w:eastAsia="SimSun" w:cs="Verdana"/>
          <w:color w:val="000000" w:themeColor="text1"/>
          <w:sz w:val="18"/>
          <w:szCs w:val="18"/>
          <w:u w:val="single"/>
          <w:shd w:val="clear" w:color="auto" w:fill="FFFFFF"/>
          <w:lang w:val="el-GR"/>
        </w:rPr>
      </w:pPr>
      <w:r>
        <w:rPr>
          <w:rFonts w:ascii="Verdana" w:hAnsi="Verdana" w:eastAsia="SimSun" w:cs="Verdana"/>
          <w:color w:val="000000" w:themeColor="text1"/>
          <w:sz w:val="18"/>
          <w:szCs w:val="18"/>
          <w:shd w:val="clear" w:color="auto" w:fill="FFFFFF"/>
          <w:lang w:val="el-GR"/>
        </w:rPr>
        <w:t xml:space="preserve">                                           </w:t>
      </w:r>
      <w:r>
        <w:rPr>
          <w:rFonts w:ascii="Verdana" w:hAnsi="Verdana" w:eastAsia="SimSun" w:cs="Verdana"/>
          <w:b/>
          <w:bCs/>
          <w:color w:val="000000" w:themeColor="text1"/>
          <w:sz w:val="18"/>
          <w:szCs w:val="18"/>
          <w:u w:val="single"/>
          <w:shd w:val="clear" w:color="auto" w:fill="FFFFFF"/>
          <w:lang w:val="el-GR"/>
        </w:rPr>
        <w:t>«ιδιότητα» = να είναι εκτελεστικό μέλος</w:t>
      </w:r>
      <w:r>
        <w:rPr>
          <w:rFonts w:ascii="Verdana" w:hAnsi="Verdana" w:eastAsia="SimSun" w:cs="Verdana"/>
          <w:color w:val="000000" w:themeColor="text1"/>
          <w:sz w:val="18"/>
          <w:szCs w:val="18"/>
          <w:shd w:val="clear" w:color="auto" w:fill="FFFFFF"/>
          <w:lang w:val="el-GR"/>
        </w:rPr>
        <w:t xml:space="preserve">, γιατί μόνο το εκτελεστικό μέλος τρέχει την εταιρεία ενώ το μη εκτελεστικο μέλος δεν τρέχει την εταιρεία, ούτε κάνει διαχείρηση και έχει εποπτικό μόνο ρόλο. </w:t>
      </w:r>
      <w:r>
        <w:rPr>
          <w:rFonts w:ascii="Verdana" w:hAnsi="Verdana" w:eastAsia="SimSun" w:cs="Verdana"/>
          <w:color w:val="000000" w:themeColor="text1"/>
          <w:sz w:val="18"/>
          <w:szCs w:val="18"/>
          <w:u w:val="single"/>
          <w:shd w:val="clear" w:color="auto" w:fill="FFFFFF"/>
          <w:lang w:val="el-GR"/>
        </w:rPr>
        <w:t>Συνεπώς αν είναι μη εκτελεστικό μέλος ευθύνεται!!</w:t>
      </w:r>
    </w:p>
    <w:p w:rsidR="00CA5073" w:rsidRDefault="00CA5073" w14:paraId="1FC39945" w14:textId="77777777">
      <w:pPr>
        <w:ind w:left="-980" w:leftChars="-490" w:right="-494" w:rightChars="-247" w:firstLine="199"/>
        <w:rPr>
          <w:rFonts w:ascii="Verdana" w:hAnsi="Verdana" w:eastAsia="SimSun" w:cs="Verdana"/>
          <w:b/>
          <w:bCs/>
          <w:color w:val="000000" w:themeColor="text1"/>
          <w:sz w:val="18"/>
          <w:szCs w:val="18"/>
          <w:u w:val="single"/>
          <w:shd w:val="clear" w:color="auto" w:fill="FFFFFF"/>
          <w:lang w:val="el-GR"/>
        </w:rPr>
      </w:pPr>
    </w:p>
    <w:p w:rsidR="00CA5073" w:rsidRDefault="00CA5073" w14:paraId="0562CB0E" w14:textId="77777777">
      <w:pPr>
        <w:ind w:left="-980" w:leftChars="-490" w:right="-494" w:rightChars="-247" w:firstLine="199"/>
        <w:rPr>
          <w:rFonts w:ascii="Verdana" w:hAnsi="Verdana" w:eastAsia="SimSun" w:cs="Verdana"/>
          <w:color w:val="000000" w:themeColor="text1"/>
          <w:sz w:val="18"/>
          <w:szCs w:val="18"/>
          <w:shd w:val="clear" w:color="auto" w:fill="FFFFFF"/>
          <w:lang w:val="el-GR"/>
        </w:rPr>
      </w:pPr>
    </w:p>
    <w:p w:rsidR="00CA5073" w:rsidRDefault="00CA5073" w14:paraId="34CE0A41" w14:textId="77777777">
      <w:pPr>
        <w:ind w:left="-980" w:leftChars="-490" w:right="-494" w:rightChars="-247" w:firstLine="199"/>
        <w:rPr>
          <w:rFonts w:ascii="Verdana" w:hAnsi="Verdana" w:eastAsia="SimSun" w:cs="Verdana"/>
          <w:color w:val="000000" w:themeColor="text1"/>
          <w:sz w:val="18"/>
          <w:szCs w:val="18"/>
          <w:shd w:val="clear" w:color="auto" w:fill="FFFFFF"/>
          <w:lang w:val="el-GR"/>
        </w:rPr>
      </w:pPr>
    </w:p>
    <w:p w:rsidR="00CA5073" w:rsidRDefault="00CA5073" w14:paraId="62EBF3C5" w14:textId="77777777">
      <w:pPr>
        <w:ind w:left="-980" w:leftChars="-490" w:right="-494" w:rightChars="-247" w:firstLine="199"/>
        <w:rPr>
          <w:rFonts w:ascii="Verdana" w:hAnsi="Verdana" w:eastAsia="SimSun" w:cs="Verdana"/>
          <w:color w:val="000000" w:themeColor="text1"/>
          <w:shd w:val="clear" w:color="auto" w:fill="FFFFFF"/>
          <w:lang w:val="el-GR"/>
        </w:rPr>
      </w:pPr>
    </w:p>
    <w:p w:rsidR="00CA5073" w:rsidRDefault="00695B40" w14:paraId="6D355FA4" w14:textId="77777777">
      <w:pPr>
        <w:numPr>
          <w:ilvl w:val="0"/>
          <w:numId w:val="1"/>
        </w:numPr>
        <w:tabs>
          <w:tab w:val="clear" w:pos="420"/>
        </w:tabs>
        <w:ind w:left="-400" w:right="-494" w:rightChars="-247" w:hanging="200"/>
        <w:rPr>
          <w:b/>
          <w:bCs/>
          <w:i/>
          <w:iCs/>
          <w:sz w:val="22"/>
          <w:szCs w:val="22"/>
        </w:rPr>
      </w:pPr>
      <w:r>
        <w:rPr>
          <w:b/>
          <w:bCs/>
          <w:i/>
          <w:iCs/>
          <w:sz w:val="22"/>
          <w:szCs w:val="22"/>
        </w:rPr>
        <w:t>Πρακτική άσκηση 35</w:t>
      </w:r>
      <w:r>
        <w:rPr>
          <w:b/>
          <w:bCs/>
          <w:color w:val="C00000"/>
          <w:sz w:val="22"/>
          <w:szCs w:val="22"/>
        </w:rPr>
        <w:t>(</w:t>
      </w:r>
      <w:r>
        <w:rPr>
          <w:b/>
          <w:bCs/>
          <w:color w:val="C00000"/>
          <w:sz w:val="22"/>
          <w:szCs w:val="22"/>
          <w:lang w:val="el-GR"/>
        </w:rPr>
        <w:t>παρόμοιο θέμα σεπτέμβρη 2022)</w:t>
      </w:r>
    </w:p>
    <w:p w:rsidR="00CA5073" w:rsidRDefault="00695B40" w14:paraId="6D1EE4AD" w14:textId="77777777">
      <w:pPr>
        <w:ind w:left="-600" w:leftChars="-300" w:right="-494" w:rightChars="-247"/>
        <w:rPr>
          <w:b/>
          <w:bCs/>
          <w:i/>
          <w:iCs/>
          <w:sz w:val="22"/>
          <w:szCs w:val="22"/>
        </w:rPr>
      </w:pPr>
      <w:r>
        <w:rPr>
          <w:b/>
          <w:bCs/>
          <w:i/>
          <w:iCs/>
          <w:sz w:val="22"/>
          <w:szCs w:val="22"/>
        </w:rPr>
        <w:t xml:space="preserve">Ο ΔΣ της εταιρείας Χ πληροφορείται σε φιλικό γεύμα για την μεγάλη απόδοση συγκεκριμένου κρυπτονομίσματος και πείθει τα λοιπά μέλη ΔΣ να επενδύσουν τα αποθεματικά της εταιρείας, με συνέπεια την </w:t>
      </w:r>
      <w:r>
        <w:rPr>
          <w:b/>
          <w:bCs/>
          <w:i/>
          <w:iCs/>
          <w:sz w:val="22"/>
          <w:szCs w:val="22"/>
        </w:rPr>
        <w:t>απώλεια μεγάλων ποσών. Ευθύνεται; Ποια θα ήταν η άποψή σας αν είχαν καταλήξει σε ριψοκίνδυνη επένδυση μετά από έρευνα αγοράς ;</w:t>
      </w:r>
    </w:p>
    <w:p w:rsidR="00CA5073" w:rsidRDefault="00CA5073" w14:paraId="6D98A12B" w14:textId="77777777">
      <w:pPr>
        <w:ind w:left="-600" w:leftChars="-300" w:right="-494" w:rightChars="-247"/>
        <w:rPr>
          <w:sz w:val="22"/>
          <w:szCs w:val="22"/>
          <w:lang w:val="el-GR"/>
        </w:rPr>
      </w:pPr>
    </w:p>
    <w:p w:rsidR="00CA5073" w:rsidRDefault="00695B40" w14:paraId="12E3CDE8" w14:textId="77777777">
      <w:pPr>
        <w:ind w:left="-600" w:leftChars="-300" w:right="-494" w:rightChars="-247"/>
        <w:rPr>
          <w:rFonts w:ascii="Verdana" w:hAnsi="Verdana" w:eastAsia="SimSun" w:cs="Verdana"/>
          <w:color w:val="000000" w:themeColor="text1"/>
          <w:shd w:val="clear" w:color="auto" w:fill="FFFFFF"/>
          <w:lang w:val="el-GR"/>
        </w:rPr>
      </w:pPr>
      <w:r>
        <w:rPr>
          <w:sz w:val="22"/>
          <w:szCs w:val="22"/>
          <w:lang w:val="el-GR"/>
        </w:rPr>
        <w:t>[Γενικά στοιχεία για 102</w:t>
      </w:r>
      <w:r>
        <w:rPr>
          <w:rFonts w:ascii="Verdana" w:hAnsi="Verdana" w:eastAsia="SimSun" w:cs="Verdana"/>
          <w:color w:val="000000" w:themeColor="text1"/>
          <w:shd w:val="clear" w:color="auto" w:fill="FFFFFF"/>
        </w:rPr>
        <w:t>§</w:t>
      </w:r>
      <w:r>
        <w:rPr>
          <w:rFonts w:ascii="Verdana" w:hAnsi="Verdana" w:eastAsia="SimSun" w:cs="Verdana"/>
          <w:color w:val="000000" w:themeColor="text1"/>
          <w:shd w:val="clear" w:color="auto" w:fill="FFFFFF"/>
          <w:lang w:val="el-GR"/>
        </w:rPr>
        <w:t>4:</w:t>
      </w:r>
    </w:p>
    <w:p w:rsidR="00CA5073" w:rsidRDefault="00695B40" w14:paraId="4FFA6B0D" w14:textId="77777777">
      <w:pPr>
        <w:ind w:left="-600" w:leftChars="-300" w:right="-494" w:rightChars="-247"/>
        <w:rPr>
          <w:rFonts w:ascii="Verdana" w:hAnsi="Verdana" w:eastAsia="SimSun" w:cs="Verdana"/>
          <w:color w:val="000000" w:themeColor="text1"/>
          <w:shd w:val="clear" w:color="auto" w:fill="FFFFFF"/>
          <w:lang w:val="el-GR"/>
        </w:rPr>
      </w:pPr>
      <w:r>
        <w:rPr>
          <w:rFonts w:ascii="Verdana" w:hAnsi="Verdana" w:eastAsia="SimSun" w:cs="Verdana"/>
          <w:color w:val="000000" w:themeColor="text1"/>
          <w:shd w:val="clear" w:color="auto" w:fill="FFFFFF"/>
          <w:lang w:val="el-GR"/>
        </w:rPr>
        <w:t>2 Λόγοι απαλλαγής απο ευθύνη ΔΣ σύμφωνα με 102</w:t>
      </w:r>
      <w:r>
        <w:rPr>
          <w:rFonts w:ascii="Verdana" w:hAnsi="Verdana" w:eastAsia="SimSun" w:cs="Verdana"/>
          <w:color w:val="000000" w:themeColor="text1"/>
          <w:shd w:val="clear" w:color="auto" w:fill="FFFFFF"/>
        </w:rPr>
        <w:t>§</w:t>
      </w:r>
      <w:r>
        <w:rPr>
          <w:rFonts w:ascii="Verdana" w:hAnsi="Verdana" w:eastAsia="SimSun" w:cs="Verdana"/>
          <w:color w:val="000000" w:themeColor="text1"/>
          <w:shd w:val="clear" w:color="auto" w:fill="FFFFFF"/>
          <w:lang w:val="el-GR"/>
        </w:rPr>
        <w:t>4:</w:t>
      </w:r>
    </w:p>
    <w:p w:rsidR="00CA5073" w:rsidRDefault="00695B40" w14:paraId="55E031B3" w14:textId="77777777">
      <w:pPr>
        <w:ind w:left="-600" w:leftChars="-300" w:right="-494" w:rightChars="-247"/>
        <w:rPr>
          <w:rFonts w:ascii="Verdana" w:hAnsi="Verdana" w:eastAsia="SimSun" w:cs="Verdana"/>
          <w:color w:val="000000" w:themeColor="text1"/>
          <w:u w:val="single"/>
          <w:shd w:val="clear" w:color="auto" w:fill="FFFFFF"/>
          <w:lang w:val="el-GR"/>
        </w:rPr>
      </w:pPr>
      <w:r>
        <w:rPr>
          <w:rFonts w:ascii="Verdana" w:hAnsi="Verdana" w:eastAsia="SimSun" w:cs="Verdana"/>
          <w:color w:val="000000" w:themeColor="text1"/>
          <w:shd w:val="clear" w:color="auto" w:fill="FFFFFF"/>
          <w:lang w:val="el-GR"/>
        </w:rPr>
        <w:t xml:space="preserve">Α)όταν στηρίζονται σε </w:t>
      </w:r>
      <w:r>
        <w:rPr>
          <w:rFonts w:ascii="Verdana" w:hAnsi="Verdana" w:eastAsia="SimSun" w:cs="Verdana"/>
          <w:b/>
          <w:bCs/>
          <w:color w:val="000000" w:themeColor="text1"/>
          <w:u w:val="single"/>
          <w:shd w:val="clear" w:color="auto" w:fill="FFFFFF"/>
          <w:lang w:val="el-GR"/>
        </w:rPr>
        <w:t>σύννομη απόφαση της ΓΣ</w:t>
      </w:r>
    </w:p>
    <w:p w:rsidR="00CA5073" w:rsidRDefault="00695B40" w14:paraId="1DD819CB" w14:textId="77777777">
      <w:pPr>
        <w:ind w:left="-600" w:leftChars="-300" w:right="-494" w:rightChars="-247"/>
        <w:rPr>
          <w:rFonts w:ascii="Verdana" w:hAnsi="Verdana" w:eastAsia="SimSun" w:cs="Verdana"/>
          <w:color w:val="000000" w:themeColor="text1"/>
          <w:u w:val="single"/>
          <w:shd w:val="clear" w:color="auto" w:fill="FFFFFF"/>
          <w:lang w:val="el-GR"/>
        </w:rPr>
      </w:pPr>
      <w:r>
        <w:rPr>
          <w:rFonts w:ascii="Verdana" w:hAnsi="Verdana" w:eastAsia="SimSun" w:cs="Verdana"/>
          <w:color w:val="000000" w:themeColor="text1"/>
          <w:shd w:val="clear" w:color="auto" w:fill="FFFFFF"/>
          <w:lang w:val="el-GR"/>
        </w:rPr>
        <w:t xml:space="preserve">    και πρέπει: 1)να είναι </w:t>
      </w:r>
      <w:r>
        <w:rPr>
          <w:rFonts w:ascii="Verdana" w:hAnsi="Verdana" w:eastAsia="SimSun" w:cs="Verdana"/>
          <w:color w:val="000000" w:themeColor="text1"/>
          <w:u w:val="single"/>
          <w:shd w:val="clear" w:color="auto" w:fill="FFFFFF"/>
          <w:lang w:val="el-GR"/>
        </w:rPr>
        <w:t>προγενέστερη</w:t>
      </w:r>
    </w:p>
    <w:p w:rsidR="00CA5073" w:rsidRDefault="00695B40" w14:paraId="17837FBB" w14:textId="77777777">
      <w:pPr>
        <w:ind w:left="796" w:leftChars="375" w:right="-494" w:rightChars="-247" w:hanging="46" w:hangingChars="21"/>
        <w:rPr>
          <w:sz w:val="22"/>
          <w:szCs w:val="22"/>
          <w:lang w:val="el-GR"/>
        </w:rPr>
      </w:pPr>
      <w:r>
        <w:rPr>
          <w:sz w:val="22"/>
          <w:szCs w:val="22"/>
          <w:lang w:val="el-GR"/>
        </w:rPr>
        <w:t xml:space="preserve">  2)να είναι </w:t>
      </w:r>
      <w:r>
        <w:rPr>
          <w:sz w:val="22"/>
          <w:szCs w:val="22"/>
          <w:u w:val="single"/>
          <w:lang w:val="el-GR"/>
        </w:rPr>
        <w:t>απόφαση (</w:t>
      </w:r>
      <w:r>
        <w:rPr>
          <w:sz w:val="22"/>
          <w:szCs w:val="22"/>
          <w:lang w:val="el-GR"/>
        </w:rPr>
        <w:t xml:space="preserve"> όχι οδηγία!!!) και μάλιστα από το</w:t>
      </w:r>
      <w:r>
        <w:rPr>
          <w:sz w:val="22"/>
          <w:szCs w:val="22"/>
          <w:u w:val="single"/>
          <w:lang w:val="el-GR"/>
        </w:rPr>
        <w:t xml:space="preserve"> ΓΣ</w:t>
      </w:r>
      <w:r>
        <w:rPr>
          <w:sz w:val="22"/>
          <w:szCs w:val="22"/>
          <w:lang w:val="el-GR"/>
        </w:rPr>
        <w:t xml:space="preserve"> (δεν αρκεί να μου δώσει εντολή το </w:t>
      </w:r>
      <w:r>
        <w:rPr>
          <w:sz w:val="22"/>
          <w:szCs w:val="22"/>
          <w:lang w:val="el-GR"/>
        </w:rPr>
        <w:t>πλειοψηφόν μέλος</w:t>
      </w:r>
      <w:r>
        <w:rPr>
          <w:sz w:val="22"/>
          <w:szCs w:val="22"/>
          <w:lang w:val="el-GR"/>
        </w:rPr>
        <w:t>!!!)</w:t>
      </w:r>
    </w:p>
    <w:p w:rsidR="00CA5073" w:rsidRDefault="00695B40" w14:paraId="5B9F562D" w14:textId="77777777">
      <w:pPr>
        <w:ind w:left="-600" w:leftChars="-300" w:right="-494" w:rightChars="-247"/>
        <w:rPr>
          <w:sz w:val="22"/>
          <w:szCs w:val="22"/>
          <w:lang w:val="el-GR"/>
        </w:rPr>
      </w:pPr>
      <w:r>
        <w:rPr>
          <w:b/>
          <w:bCs/>
          <w:i/>
          <w:iCs/>
          <w:sz w:val="22"/>
          <w:szCs w:val="22"/>
          <w:lang w:val="el-GR"/>
        </w:rPr>
        <w:t xml:space="preserve">                             </w:t>
      </w:r>
      <w:r>
        <w:rPr>
          <w:sz w:val="22"/>
          <w:szCs w:val="22"/>
          <w:lang w:val="el-GR"/>
        </w:rPr>
        <w:t>3)να είναι έγκυρη(όχι ελατωμματική)</w:t>
      </w:r>
    </w:p>
    <w:p w:rsidR="00CA5073" w:rsidRDefault="00695B40" w14:paraId="117282A2" w14:textId="77777777">
      <w:pPr>
        <w:ind w:left="830" w:leftChars="-300" w:right="-494" w:rightChars="-247" w:hanging="1430" w:hangingChars="650"/>
        <w:rPr>
          <w:sz w:val="22"/>
          <w:szCs w:val="22"/>
          <w:lang w:val="el-GR"/>
        </w:rPr>
      </w:pPr>
      <w:r>
        <w:rPr>
          <w:sz w:val="22"/>
          <w:szCs w:val="22"/>
          <w:lang w:val="el-GR"/>
        </w:rPr>
        <w:t xml:space="preserve">                             4)δεν επιτρέπεται </w:t>
      </w:r>
      <w:r>
        <w:rPr>
          <w:strike/>
          <w:sz w:val="22"/>
          <w:szCs w:val="22"/>
          <w:lang w:val="el-GR"/>
        </w:rPr>
        <w:t>εκ των προτέρων</w:t>
      </w:r>
      <w:r>
        <w:rPr>
          <w:sz w:val="22"/>
          <w:szCs w:val="22"/>
          <w:lang w:val="el-GR"/>
        </w:rPr>
        <w:t xml:space="preserve"> έλεγχος γιατί θα τίθεντο εκ ποδών το καθεστώς ευθύνης δλδ πρέπει να είναι </w:t>
      </w:r>
      <w:r>
        <w:rPr>
          <w:sz w:val="22"/>
          <w:szCs w:val="22"/>
          <w:u w:val="single"/>
          <w:lang w:val="el-GR"/>
        </w:rPr>
        <w:t xml:space="preserve">σύννομη </w:t>
      </w:r>
      <w:r>
        <w:rPr>
          <w:sz w:val="22"/>
          <w:szCs w:val="22"/>
          <w:lang w:val="el-GR"/>
        </w:rPr>
        <w:t>(</w:t>
      </w:r>
      <w:r>
        <w:rPr>
          <w:sz w:val="22"/>
          <w:szCs w:val="22"/>
          <w:lang w:val="en-GB"/>
        </w:rPr>
        <w:t>=</w:t>
      </w:r>
      <w:r>
        <w:rPr>
          <w:sz w:val="22"/>
          <w:szCs w:val="22"/>
          <w:lang w:val="el-GR"/>
        </w:rPr>
        <w:t>να εμπίπτει στην αρμοδιότητα της ΓΣ)</w:t>
      </w:r>
    </w:p>
    <w:p w:rsidR="00CA5073" w:rsidRDefault="00695B40" w14:paraId="537C6F83" w14:textId="77777777">
      <w:pPr>
        <w:ind w:right="-494" w:rightChars="-247" w:firstLine="880" w:firstLineChars="400"/>
        <w:rPr>
          <w:sz w:val="22"/>
          <w:szCs w:val="22"/>
          <w:lang w:val="el-GR"/>
        </w:rPr>
      </w:pPr>
      <w:r>
        <w:rPr>
          <w:sz w:val="22"/>
          <w:szCs w:val="22"/>
          <w:lang w:val="en-GB"/>
        </w:rPr>
        <w:t>5)</w:t>
      </w:r>
      <w:r>
        <w:rPr>
          <w:sz w:val="22"/>
          <w:szCs w:val="22"/>
          <w:u w:val="single"/>
          <w:lang w:val="el-GR"/>
        </w:rPr>
        <w:t>Καλή πίστη</w:t>
      </w:r>
      <w:r>
        <w:rPr>
          <w:sz w:val="22"/>
          <w:szCs w:val="22"/>
          <w:lang w:val="el-GR"/>
        </w:rPr>
        <w:t xml:space="preserve"> (πληροφορίες που δίνει το ΔΣ για λήψη απόφασης)</w:t>
      </w:r>
    </w:p>
    <w:p w:rsidR="00CA5073" w:rsidRDefault="00695B40" w14:paraId="6A308006" w14:textId="77777777">
      <w:pPr>
        <w:ind w:right="-494" w:rightChars="-247" w:firstLine="880" w:firstLineChars="400"/>
        <w:rPr>
          <w:sz w:val="22"/>
          <w:szCs w:val="22"/>
          <w:lang w:val="el-GR"/>
        </w:rPr>
      </w:pPr>
      <w:r>
        <w:rPr>
          <w:sz w:val="22"/>
          <w:szCs w:val="22"/>
          <w:lang w:val="en-GB"/>
        </w:rPr>
        <w:t>6)</w:t>
      </w:r>
      <w:r>
        <w:rPr>
          <w:sz w:val="22"/>
          <w:szCs w:val="22"/>
          <w:lang w:val="el-GR"/>
        </w:rPr>
        <w:t>Αλλαγή περιστάσεων</w:t>
      </w:r>
    </w:p>
    <w:p w:rsidR="00CA5073" w:rsidRDefault="00CA5073" w14:paraId="2946DB82" w14:textId="77777777">
      <w:pPr>
        <w:ind w:right="-494" w:rightChars="-247" w:firstLine="880" w:firstLineChars="400"/>
        <w:rPr>
          <w:sz w:val="22"/>
          <w:szCs w:val="22"/>
          <w:lang w:val="el-GR"/>
        </w:rPr>
      </w:pPr>
    </w:p>
    <w:p w:rsidR="00CA5073" w:rsidRDefault="00695B40" w14:paraId="25C9549E" w14:textId="77777777">
      <w:pPr>
        <w:ind w:left="-600" w:right="-494" w:rightChars="-247"/>
        <w:rPr>
          <w:b/>
          <w:bCs/>
          <w:sz w:val="24"/>
          <w:szCs w:val="24"/>
          <w:u w:val="single"/>
          <w:lang w:val="el-GR"/>
        </w:rPr>
      </w:pPr>
      <w:r>
        <w:rPr>
          <w:sz w:val="22"/>
          <w:szCs w:val="22"/>
          <w:lang w:val="el-GR"/>
        </w:rPr>
        <w:t xml:space="preserve">Β)όταν η απόφαση μπορεί να χαρακτηρισθεί </w:t>
      </w:r>
      <w:r>
        <w:rPr>
          <w:b/>
          <w:bCs/>
          <w:sz w:val="24"/>
          <w:szCs w:val="24"/>
          <w:u w:val="single"/>
          <w:lang w:val="el-GR"/>
        </w:rPr>
        <w:t>ως εύλογη επιχειρηματική(</w:t>
      </w:r>
      <w:r>
        <w:rPr>
          <w:b/>
          <w:bCs/>
          <w:sz w:val="24"/>
          <w:szCs w:val="24"/>
          <w:u w:val="single"/>
          <w:lang w:val="en-GB"/>
        </w:rPr>
        <w:t>=business judgement rule</w:t>
      </w:r>
      <w:r>
        <w:rPr>
          <w:b/>
          <w:bCs/>
          <w:sz w:val="24"/>
          <w:szCs w:val="24"/>
          <w:u w:val="single"/>
          <w:lang w:val="el-GR"/>
        </w:rPr>
        <w:t>)</w:t>
      </w:r>
    </w:p>
    <w:p w:rsidR="00CA5073" w:rsidRDefault="00695B40" w14:paraId="2505F8DA" w14:textId="77777777">
      <w:pPr>
        <w:numPr>
          <w:ilvl w:val="0"/>
          <w:numId w:val="5"/>
        </w:numPr>
        <w:tabs>
          <w:tab w:val="clear" w:pos="420"/>
        </w:tabs>
        <w:ind w:left="200" w:leftChars="-110" w:right="-494" w:rightChars="-247" w:hangingChars="175"/>
        <w:rPr>
          <w:sz w:val="24"/>
          <w:szCs w:val="24"/>
          <w:lang w:val="el-GR"/>
        </w:rPr>
      </w:pPr>
      <w:r>
        <w:rPr>
          <w:sz w:val="24"/>
          <w:szCs w:val="24"/>
          <w:u w:val="single"/>
          <w:lang w:val="el-GR"/>
        </w:rPr>
        <w:t xml:space="preserve">Σκοπός </w:t>
      </w:r>
      <w:r>
        <w:rPr>
          <w:sz w:val="24"/>
          <w:szCs w:val="24"/>
          <w:lang w:val="el-GR"/>
        </w:rPr>
        <w:t>του κανόνα της εύλογης επιχειρ. κρίσης είναι :   η</w:t>
      </w:r>
      <w:r>
        <w:rPr>
          <w:sz w:val="24"/>
          <w:szCs w:val="24"/>
          <w:u w:val="single"/>
          <w:lang w:val="el-GR"/>
        </w:rPr>
        <w:t xml:space="preserve"> στάθμιση</w:t>
      </w:r>
      <w:r>
        <w:rPr>
          <w:sz w:val="24"/>
          <w:szCs w:val="24"/>
          <w:lang w:val="el-GR"/>
        </w:rPr>
        <w:t xml:space="preserve"> μεταξύ ατολμίας/αυστηρότητας &amp; αποτροπής πλημμελούς διαχείρισης</w:t>
      </w:r>
    </w:p>
    <w:p w:rsidR="00CA5073" w:rsidRDefault="00695B40" w14:paraId="24443198" w14:textId="77777777">
      <w:pPr>
        <w:numPr>
          <w:ilvl w:val="0"/>
          <w:numId w:val="5"/>
        </w:numPr>
        <w:tabs>
          <w:tab w:val="clear" w:pos="420"/>
        </w:tabs>
        <w:ind w:left="200" w:leftChars="-110" w:right="-494" w:rightChars="-247" w:hangingChars="175"/>
        <w:rPr>
          <w:sz w:val="24"/>
          <w:szCs w:val="24"/>
          <w:u w:val="single"/>
          <w:lang w:val="el-GR"/>
        </w:rPr>
      </w:pPr>
      <w:r>
        <w:rPr>
          <w:sz w:val="24"/>
          <w:szCs w:val="24"/>
          <w:lang w:val="el-GR"/>
        </w:rPr>
        <w:t xml:space="preserve">  Επίσης με τον κανόνα αυτό </w:t>
      </w:r>
      <w:r>
        <w:rPr>
          <w:sz w:val="24"/>
          <w:szCs w:val="24"/>
          <w:u w:val="single"/>
          <w:lang w:val="el-GR"/>
        </w:rPr>
        <w:t>τίθενται όρια στη διακριτικής ευχέρειας του ΔΣ</w:t>
      </w:r>
    </w:p>
    <w:p w:rsidR="00CA5073" w:rsidRDefault="00695B40" w14:paraId="79CF6D2E" w14:textId="77777777">
      <w:pPr>
        <w:numPr>
          <w:ilvl w:val="0"/>
          <w:numId w:val="5"/>
        </w:numPr>
        <w:tabs>
          <w:tab w:val="clear" w:pos="420"/>
        </w:tabs>
        <w:ind w:left="200" w:leftChars="-110" w:right="-494" w:rightChars="-247" w:hangingChars="175"/>
        <w:rPr>
          <w:rFonts w:ascii="Verdana" w:hAnsi="Verdana" w:eastAsia="SimSun" w:cs="Verdana"/>
          <w:color w:val="000000" w:themeColor="text1"/>
          <w:shd w:val="clear" w:color="auto" w:fill="FFFFFF"/>
          <w:lang w:val="el-GR"/>
        </w:rPr>
      </w:pPr>
      <w:r>
        <w:rPr>
          <w:sz w:val="24"/>
          <w:szCs w:val="24"/>
          <w:lang w:val="el-GR"/>
        </w:rPr>
        <w:t xml:space="preserve"> Ακόμα και αν η απόφαση που λήφθηκε απο το ΔΣ είναι </w:t>
      </w:r>
      <w:r>
        <w:rPr>
          <w:sz w:val="24"/>
          <w:szCs w:val="24"/>
          <w:u w:val="single"/>
          <w:lang w:val="el-GR"/>
        </w:rPr>
        <w:t>ριψοκίνδυνη,</w:t>
      </w:r>
      <w:r>
        <w:rPr>
          <w:sz w:val="24"/>
          <w:szCs w:val="24"/>
          <w:lang w:val="el-GR"/>
        </w:rPr>
        <w:t xml:space="preserve"> το ΔΣ απαλλάσεται από την ευθύνη του </w:t>
      </w:r>
      <w:r>
        <w:rPr>
          <w:b/>
          <w:bCs/>
          <w:sz w:val="24"/>
          <w:szCs w:val="24"/>
          <w:u w:val="single"/>
          <w:lang w:val="el-GR"/>
        </w:rPr>
        <w:t xml:space="preserve">μόνο αν </w:t>
      </w:r>
      <w:r>
        <w:rPr>
          <w:sz w:val="24"/>
          <w:szCs w:val="24"/>
          <w:lang w:val="el-GR"/>
        </w:rPr>
        <w:t>τηρούνται οι προυποθέσεις της 102</w:t>
      </w:r>
      <w:r>
        <w:rPr>
          <w:rFonts w:ascii="Verdana" w:hAnsi="Verdana" w:eastAsia="SimSun" w:cs="Verdana"/>
          <w:color w:val="000000" w:themeColor="text1"/>
          <w:shd w:val="clear" w:color="auto" w:fill="FFFFFF"/>
        </w:rPr>
        <w:t>§</w:t>
      </w:r>
      <w:r>
        <w:rPr>
          <w:rFonts w:ascii="Verdana" w:hAnsi="Verdana" w:eastAsia="SimSun" w:cs="Verdana"/>
          <w:color w:val="000000" w:themeColor="text1"/>
          <w:shd w:val="clear" w:color="auto" w:fill="FFFFFF"/>
          <w:lang w:val="el-GR"/>
        </w:rPr>
        <w:t>4 δλδ να ενήργησε με καλή πίστη, με επαρκή πληροφόρηση και για την εξυπηρέτηση των εταιρικών συμφερόντων</w:t>
      </w:r>
    </w:p>
    <w:p w:rsidR="00CA5073" w:rsidRDefault="00695B40" w14:paraId="5246387C" w14:textId="77777777">
      <w:pPr>
        <w:numPr>
          <w:ilvl w:val="0"/>
          <w:numId w:val="5"/>
        </w:numPr>
        <w:tabs>
          <w:tab w:val="clear" w:pos="420"/>
        </w:tabs>
        <w:ind w:left="130" w:leftChars="-110" w:right="-494" w:rightChars="-247" w:hanging="350" w:hangingChars="175"/>
        <w:rPr>
          <w:rFonts w:ascii="Verdana" w:hAnsi="Verdana" w:eastAsia="SimSun" w:cs="Verdana"/>
          <w:color w:val="000000" w:themeColor="text1"/>
          <w:shd w:val="clear" w:color="auto" w:fill="FFFFFF"/>
          <w:lang w:val="el-GR"/>
        </w:rPr>
      </w:pPr>
      <w:r>
        <w:rPr>
          <w:rFonts w:ascii="Verdana" w:hAnsi="Verdana" w:eastAsia="SimSun" w:cs="Verdana"/>
          <w:color w:val="000000" w:themeColor="text1"/>
          <w:shd w:val="clear" w:color="auto" w:fill="FFFFFF"/>
          <w:lang w:val="el-GR"/>
        </w:rPr>
        <w:t>Προυποθέσεις συγκεκριμένα(</w:t>
      </w:r>
      <w:r>
        <w:rPr>
          <w:sz w:val="24"/>
          <w:szCs w:val="24"/>
          <w:lang w:val="el-GR"/>
        </w:rPr>
        <w:t>102</w:t>
      </w:r>
      <w:r>
        <w:rPr>
          <w:rFonts w:ascii="Verdana" w:hAnsi="Verdana" w:eastAsia="SimSun" w:cs="Verdana"/>
          <w:color w:val="000000" w:themeColor="text1"/>
          <w:shd w:val="clear" w:color="auto" w:fill="FFFFFF"/>
        </w:rPr>
        <w:t>§</w:t>
      </w:r>
      <w:r>
        <w:rPr>
          <w:rFonts w:ascii="Verdana" w:hAnsi="Verdana" w:eastAsia="SimSun" w:cs="Verdana"/>
          <w:color w:val="000000" w:themeColor="text1"/>
          <w:shd w:val="clear" w:color="auto" w:fill="FFFFFF"/>
          <w:lang w:val="el-GR"/>
        </w:rPr>
        <w:t>4):</w:t>
      </w:r>
    </w:p>
    <w:p w:rsidR="00CA5073" w:rsidRDefault="00695B40" w14:paraId="191647CC" w14:textId="77777777">
      <w:pPr>
        <w:numPr>
          <w:ilvl w:val="0"/>
          <w:numId w:val="6"/>
        </w:numPr>
        <w:tabs>
          <w:tab w:val="clear" w:pos="312"/>
        </w:tabs>
        <w:ind w:left="400" w:right="-494" w:rightChars="-247" w:hanging="400"/>
        <w:rPr>
          <w:rFonts w:ascii="Verdana" w:hAnsi="Verdana" w:eastAsia="SimSun"/>
          <w:color w:val="000000" w:themeColor="text1"/>
          <w:shd w:val="clear" w:color="auto" w:fill="FFFFFF"/>
          <w:lang w:val="el-GR"/>
        </w:rPr>
      </w:pPr>
      <w:r>
        <w:rPr>
          <w:rFonts w:ascii="Verdana" w:hAnsi="Verdana" w:eastAsia="SimSun"/>
          <w:color w:val="000000" w:themeColor="text1"/>
          <w:shd w:val="clear" w:color="auto" w:fill="FFFFFF"/>
          <w:lang w:val="el-GR"/>
        </w:rPr>
        <w:t xml:space="preserve">Επιχειρηματική </w:t>
      </w:r>
      <w:r>
        <w:rPr>
          <w:rFonts w:ascii="Verdana" w:hAnsi="Verdana" w:eastAsia="SimSun"/>
          <w:color w:val="000000" w:themeColor="text1"/>
          <w:u w:val="single"/>
          <w:shd w:val="clear" w:color="auto" w:fill="FFFFFF"/>
          <w:lang w:val="el-GR"/>
        </w:rPr>
        <w:t>απόφαση</w:t>
      </w:r>
      <w:r>
        <w:rPr>
          <w:rFonts w:ascii="Verdana" w:hAnsi="Verdana" w:eastAsia="SimSun"/>
          <w:color w:val="000000" w:themeColor="text1"/>
          <w:shd w:val="clear" w:color="auto" w:fill="FFFFFF"/>
          <w:lang w:val="el-GR"/>
        </w:rPr>
        <w:t xml:space="preserve"> + διακριτική ευχέρεια (άρα περισσότερες εναλλακτικές) και όχι όταν υφίσταται συγκεκριμένη καταστατική ή εκ του νόμου υποχρέωση </w:t>
      </w:r>
    </w:p>
    <w:p w:rsidR="00CA5073" w:rsidRDefault="00695B40" w14:paraId="5D090E68" w14:textId="77777777">
      <w:pPr>
        <w:numPr>
          <w:ilvl w:val="0"/>
          <w:numId w:val="6"/>
        </w:numPr>
        <w:tabs>
          <w:tab w:val="clear" w:pos="312"/>
        </w:tabs>
        <w:ind w:left="400" w:right="-494" w:rightChars="-247" w:hanging="400"/>
        <w:rPr>
          <w:rFonts w:ascii="Verdana" w:hAnsi="Verdana" w:eastAsia="SimSun"/>
          <w:color w:val="000000" w:themeColor="text1"/>
          <w:shd w:val="clear" w:color="auto" w:fill="FFFFFF"/>
          <w:lang w:val="el-GR"/>
        </w:rPr>
      </w:pPr>
      <w:r>
        <w:rPr>
          <w:rFonts w:ascii="Verdana" w:hAnsi="Verdana" w:eastAsia="SimSun"/>
          <w:color w:val="000000" w:themeColor="text1"/>
          <w:shd w:val="clear" w:color="auto" w:fill="FFFFFF"/>
          <w:lang w:val="el-GR"/>
        </w:rPr>
        <w:t xml:space="preserve">Να είναι </w:t>
      </w:r>
      <w:r>
        <w:rPr>
          <w:rFonts w:ascii="Verdana" w:hAnsi="Verdana" w:eastAsia="SimSun"/>
          <w:color w:val="000000" w:themeColor="text1"/>
          <w:u w:val="single"/>
          <w:shd w:val="clear" w:color="auto" w:fill="FFFFFF"/>
          <w:lang w:val="el-GR"/>
        </w:rPr>
        <w:t>εύλογη</w:t>
      </w:r>
      <w:r>
        <w:rPr>
          <w:rFonts w:ascii="Verdana" w:hAnsi="Verdana" w:eastAsia="SimSun"/>
          <w:color w:val="000000" w:themeColor="text1"/>
          <w:shd w:val="clear" w:color="auto" w:fill="FFFFFF"/>
          <w:lang w:val="el-GR"/>
        </w:rPr>
        <w:t>. Υπάρχουν αντικειμενικά κριτήρια:ο χρόνος λήψης, η πιθανότητα επέλευσης κινδύνου, η αναμενόμενη έκταση συνεπειών για την εταιρεία κτλ</w:t>
      </w:r>
    </w:p>
    <w:p w:rsidR="00CA5073" w:rsidRDefault="00695B40" w14:paraId="2B025353" w14:textId="77777777">
      <w:pPr>
        <w:numPr>
          <w:ilvl w:val="0"/>
          <w:numId w:val="6"/>
        </w:numPr>
        <w:tabs>
          <w:tab w:val="clear" w:pos="312"/>
        </w:tabs>
        <w:ind w:left="400" w:right="-494" w:rightChars="-247" w:hanging="400"/>
        <w:rPr>
          <w:rFonts w:ascii="Verdana" w:hAnsi="Verdana" w:eastAsia="SimSun"/>
          <w:color w:val="000000" w:themeColor="text1"/>
          <w:u w:val="single"/>
          <w:shd w:val="clear" w:color="auto" w:fill="FFFFFF"/>
          <w:lang w:val="el-GR"/>
        </w:rPr>
      </w:pPr>
      <w:r>
        <w:rPr>
          <w:rFonts w:ascii="Verdana" w:hAnsi="Verdana" w:eastAsia="SimSun"/>
          <w:color w:val="000000" w:themeColor="text1"/>
          <w:shd w:val="clear" w:color="auto" w:fill="FFFFFF"/>
          <w:lang w:val="el-GR"/>
        </w:rPr>
        <w:t xml:space="preserve">Να έχει ληφθεί </w:t>
      </w:r>
      <w:r>
        <w:rPr>
          <w:rFonts w:ascii="Verdana" w:hAnsi="Verdana" w:eastAsia="SimSun"/>
          <w:color w:val="000000" w:themeColor="text1"/>
          <w:u w:val="single"/>
          <w:shd w:val="clear" w:color="auto" w:fill="FFFFFF"/>
          <w:lang w:val="el-GR"/>
        </w:rPr>
        <w:t>με καλή πίστη</w:t>
      </w:r>
      <w:r>
        <w:rPr>
          <w:rFonts w:ascii="Verdana" w:hAnsi="Verdana" w:eastAsia="SimSun"/>
          <w:color w:val="000000" w:themeColor="text1"/>
          <w:shd w:val="clear" w:color="auto" w:fill="FFFFFF"/>
          <w:lang w:val="el-GR"/>
        </w:rPr>
        <w:t xml:space="preserve"> δλδ να μην υπάρχει σύγκρουση συμφερόντων(αντικειμενική διάσταση)</w:t>
      </w:r>
    </w:p>
    <w:p w:rsidR="00CA5073" w:rsidRDefault="00695B40" w14:paraId="68E17278" w14:textId="77777777">
      <w:pPr>
        <w:numPr>
          <w:ilvl w:val="0"/>
          <w:numId w:val="6"/>
        </w:numPr>
        <w:tabs>
          <w:tab w:val="clear" w:pos="312"/>
        </w:tabs>
        <w:ind w:left="400" w:right="-494" w:rightChars="-247" w:hanging="400"/>
        <w:rPr>
          <w:rFonts w:ascii="Verdana" w:hAnsi="Verdana" w:eastAsia="SimSun"/>
          <w:color w:val="000000" w:themeColor="text1"/>
          <w:u w:val="single"/>
          <w:shd w:val="clear" w:color="auto" w:fill="FFFFFF"/>
          <w:lang w:val="el-GR"/>
        </w:rPr>
      </w:pPr>
      <w:r>
        <w:rPr>
          <w:rFonts w:ascii="Verdana" w:hAnsi="Verdana" w:eastAsia="SimSun"/>
          <w:color w:val="000000" w:themeColor="text1"/>
          <w:u w:val="single"/>
          <w:shd w:val="clear" w:color="auto" w:fill="FFFFFF"/>
          <w:lang w:val="el-GR"/>
        </w:rPr>
        <w:t>Επαρκής πληροφόρηση</w:t>
      </w:r>
      <w:r>
        <w:rPr>
          <w:rFonts w:ascii="Verdana" w:hAnsi="Verdana" w:eastAsia="SimSun"/>
          <w:color w:val="000000" w:themeColor="text1"/>
          <w:shd w:val="clear" w:color="auto" w:fill="FFFFFF"/>
          <w:lang w:val="el-GR"/>
        </w:rPr>
        <w:t xml:space="preserve">: όχι αναγκαστικώς πλήρης </w:t>
      </w:r>
    </w:p>
    <w:p w:rsidR="00CA5073" w:rsidRDefault="00695B40" w14:paraId="56244590" w14:textId="77777777">
      <w:pPr>
        <w:numPr>
          <w:ilvl w:val="0"/>
          <w:numId w:val="6"/>
        </w:numPr>
        <w:tabs>
          <w:tab w:val="clear" w:pos="312"/>
        </w:tabs>
        <w:ind w:left="400" w:right="-494" w:rightChars="-247" w:hanging="400"/>
        <w:rPr>
          <w:rFonts w:ascii="Verdana" w:hAnsi="Verdana" w:eastAsia="SimSun"/>
          <w:color w:val="000000" w:themeColor="text1"/>
          <w:u w:val="single"/>
          <w:shd w:val="clear" w:color="auto" w:fill="FFFFFF"/>
          <w:lang w:val="el-GR"/>
        </w:rPr>
      </w:pPr>
      <w:r>
        <w:rPr>
          <w:rFonts w:ascii="Verdana" w:hAnsi="Verdana" w:eastAsia="SimSun"/>
          <w:color w:val="000000" w:themeColor="text1"/>
          <w:u w:val="single"/>
          <w:shd w:val="clear" w:color="auto" w:fill="FFFFFF"/>
          <w:lang w:val="el-GR"/>
        </w:rPr>
        <w:t>Προς εξυπηρέτηση αποκλειστικά του εταιρικού συμφέροντος</w:t>
      </w:r>
      <w:r>
        <w:rPr>
          <w:rFonts w:ascii="Verdana" w:hAnsi="Verdana" w:eastAsia="SimSun"/>
          <w:color w:val="000000" w:themeColor="text1"/>
          <w:shd w:val="clear" w:color="auto" w:fill="FFFFFF"/>
          <w:lang w:val="el-GR"/>
        </w:rPr>
        <w:t>: δλδ σκολός είναι η  επαύξηση της μακροχρόνιας αξίας της επιχείρησης + μεγιστοποίηση κέρδους μετόχων</w:t>
      </w:r>
    </w:p>
    <w:p w:rsidR="00CA5073" w:rsidRDefault="00695B40" w14:paraId="71F11C62" w14:textId="77777777">
      <w:pPr>
        <w:numPr>
          <w:ilvl w:val="0"/>
          <w:numId w:val="7"/>
        </w:numPr>
        <w:tabs>
          <w:tab w:val="clear" w:pos="420"/>
        </w:tabs>
        <w:ind w:left="148" w:leftChars="-110" w:right="-494" w:rightChars="-247" w:hanging="368" w:hangingChars="175"/>
        <w:rPr>
          <w:rFonts w:ascii="Verdana" w:hAnsi="Verdana" w:eastAsia="SimSun"/>
          <w:color w:val="000000" w:themeColor="text1"/>
          <w:sz w:val="21"/>
          <w:szCs w:val="21"/>
          <w:u w:val="single"/>
          <w:shd w:val="clear" w:color="auto" w:fill="FFFFFF"/>
          <w:lang w:val="el-GR"/>
        </w:rPr>
      </w:pPr>
      <w:r>
        <w:rPr>
          <w:rFonts w:ascii="Verdana" w:hAnsi="Verdana" w:eastAsia="SimSun"/>
          <w:color w:val="000000" w:themeColor="text1"/>
          <w:sz w:val="21"/>
          <w:szCs w:val="21"/>
          <w:u w:val="single"/>
          <w:shd w:val="clear" w:color="auto" w:fill="FFFFFF"/>
          <w:lang w:val="en-GB"/>
        </w:rPr>
        <w:t>SOS</w:t>
      </w:r>
      <w:r>
        <w:rPr>
          <w:rFonts w:ascii="Verdana" w:hAnsi="Verdana" w:eastAsia="SimSun"/>
          <w:color w:val="000000" w:themeColor="text1"/>
          <w:sz w:val="21"/>
          <w:szCs w:val="21"/>
          <w:u w:val="single"/>
          <w:shd w:val="clear" w:color="auto" w:fill="FFFFFF"/>
          <w:lang w:val="el-GR"/>
        </w:rPr>
        <w:t>:Βάρος απόδειξης</w:t>
      </w:r>
      <w:r>
        <w:rPr>
          <w:rFonts w:ascii="Verdana" w:hAnsi="Verdana" w:eastAsia="SimSun"/>
          <w:color w:val="000000" w:themeColor="text1"/>
          <w:sz w:val="21"/>
          <w:szCs w:val="21"/>
          <w:shd w:val="clear" w:color="auto" w:fill="FFFFFF"/>
          <w:lang w:val="el-GR"/>
        </w:rPr>
        <w:t xml:space="preserve"> φέρουν </w:t>
      </w:r>
      <w:r>
        <w:rPr>
          <w:rFonts w:ascii="Verdana" w:hAnsi="Verdana" w:eastAsia="SimSun"/>
          <w:color w:val="000000" w:themeColor="text1"/>
          <w:sz w:val="21"/>
          <w:szCs w:val="21"/>
          <w:u w:val="single"/>
          <w:shd w:val="clear" w:color="auto" w:fill="FFFFFF"/>
          <w:lang w:val="el-GR"/>
        </w:rPr>
        <w:t>τα μέλη ΔΣ (</w:t>
      </w:r>
      <w:r>
        <w:rPr>
          <w:sz w:val="24"/>
          <w:szCs w:val="24"/>
          <w:lang w:val="el-GR"/>
        </w:rPr>
        <w:t>102</w:t>
      </w:r>
      <w:r>
        <w:rPr>
          <w:rFonts w:ascii="Verdana" w:hAnsi="Verdana" w:eastAsia="SimSun" w:cs="Verdana"/>
          <w:color w:val="000000" w:themeColor="text1"/>
          <w:shd w:val="clear" w:color="auto" w:fill="FFFFFF"/>
        </w:rPr>
        <w:t>§</w:t>
      </w:r>
      <w:r>
        <w:rPr>
          <w:rFonts w:ascii="Verdana" w:hAnsi="Verdana" w:eastAsia="SimSun" w:cs="Verdana"/>
          <w:color w:val="000000" w:themeColor="text1"/>
          <w:shd w:val="clear" w:color="auto" w:fill="FFFFFF"/>
          <w:lang w:val="el-GR"/>
        </w:rPr>
        <w:t>4 εδάφιο β’)]</w:t>
      </w:r>
    </w:p>
    <w:p w:rsidR="00CA5073" w:rsidRDefault="00CA5073" w14:paraId="5997CC1D" w14:textId="77777777">
      <w:pPr>
        <w:ind w:left="-570" w:leftChars="-285" w:right="-494" w:rightChars="-247"/>
        <w:rPr>
          <w:rFonts w:ascii="Verdana" w:hAnsi="Verdana" w:eastAsia="SimSun"/>
          <w:color w:val="000000" w:themeColor="text1"/>
          <w:sz w:val="21"/>
          <w:szCs w:val="21"/>
          <w:u w:val="single"/>
          <w:shd w:val="clear" w:color="auto" w:fill="FFFFFF"/>
          <w:lang w:val="en-GB"/>
        </w:rPr>
      </w:pPr>
    </w:p>
    <w:p w:rsidR="00CA5073" w:rsidRDefault="00695B40" w14:paraId="7DF60EC9" w14:textId="77777777">
      <w:pPr>
        <w:ind w:left="-600" w:leftChars="-300" w:right="-494" w:rightChars="-247"/>
        <w:rPr>
          <w:rFonts w:ascii="Verdana" w:hAnsi="Verdana" w:eastAsia="SimSun"/>
          <w:color w:val="000000" w:themeColor="text1"/>
          <w:u w:val="single"/>
          <w:shd w:val="clear" w:color="auto" w:fill="FFFFFF"/>
          <w:lang w:val="el-GR"/>
        </w:rPr>
      </w:pPr>
      <w:r>
        <w:rPr>
          <w:rFonts w:ascii="Verdana" w:hAnsi="Verdana" w:eastAsia="SimSun"/>
          <w:color w:val="000000" w:themeColor="text1"/>
          <w:u w:val="single"/>
          <w:shd w:val="clear" w:color="auto" w:fill="FFFFFF"/>
          <w:lang w:val="el-GR"/>
        </w:rPr>
        <w:t xml:space="preserve">Απάντηση </w:t>
      </w:r>
      <w:r>
        <w:rPr>
          <w:rFonts w:ascii="Verdana" w:hAnsi="Verdana" w:eastAsia="SimSun"/>
          <w:color w:val="000000" w:themeColor="text1"/>
          <w:u w:val="single"/>
          <w:shd w:val="clear" w:color="auto" w:fill="FFFFFF"/>
          <w:lang w:val="el-GR"/>
        </w:rPr>
        <w:t>Πρακτικού:</w:t>
      </w:r>
    </w:p>
    <w:p w:rsidR="00CA5073" w:rsidRDefault="00695B40" w14:paraId="49E61E11" w14:textId="77777777">
      <w:pPr>
        <w:ind w:left="-600" w:leftChars="-300" w:right="-494" w:rightChars="-247"/>
        <w:rPr>
          <w:rFonts w:ascii="Verdana" w:hAnsi="Verdana" w:eastAsia="SimSun"/>
          <w:color w:val="000000" w:themeColor="text1"/>
          <w:u w:val="single"/>
          <w:shd w:val="clear" w:color="auto" w:fill="FFFFFF"/>
          <w:lang w:val="el-GR"/>
        </w:rPr>
      </w:pPr>
      <w:r>
        <w:rPr>
          <w:rFonts w:ascii="Verdana" w:hAnsi="Verdana" w:eastAsia="SimSun"/>
          <w:color w:val="000000" w:themeColor="text1"/>
          <w:u w:val="single"/>
          <w:shd w:val="clear" w:color="auto" w:fill="FFFFFF"/>
          <w:lang w:val="el-GR"/>
        </w:rPr>
        <w:t>1ο ερώτημα:</w:t>
      </w:r>
    </w:p>
    <w:p w:rsidR="00CA5073" w:rsidRDefault="00695B40" w14:paraId="4BDE50B8" w14:textId="77777777">
      <w:pPr>
        <w:ind w:left="-600" w:leftChars="-300" w:right="-494" w:rightChars="-247"/>
        <w:rPr>
          <w:rFonts w:ascii="Verdana" w:hAnsi="Verdana" w:eastAsia="SimSun" w:cs="Verdana"/>
          <w:color w:val="000000" w:themeColor="text1"/>
          <w:shd w:val="clear" w:color="auto" w:fill="FFFFFF"/>
          <w:lang w:val="el-GR"/>
        </w:rPr>
      </w:pPr>
      <w:r>
        <w:rPr>
          <w:rFonts w:ascii="Verdana" w:hAnsi="Verdana" w:eastAsia="SimSun"/>
          <w:color w:val="000000" w:themeColor="text1"/>
          <w:shd w:val="clear" w:color="auto" w:fill="FFFFFF"/>
          <w:lang w:val="el-GR"/>
        </w:rPr>
        <w:t>Το ΔΣ πήρε απόφαση, έχοντας διακριτική ευχέρεια, όμως αυτή επέφερε ζημία στη εταιρεία.</w:t>
      </w:r>
      <w:r>
        <w:rPr>
          <w:rFonts w:ascii="Verdana" w:hAnsi="Verdana" w:eastAsia="SimSun"/>
          <w:color w:val="000000" w:themeColor="text1"/>
          <w:shd w:val="clear" w:color="auto" w:fill="FFFFFF"/>
          <w:lang w:val="en-GB"/>
        </w:rPr>
        <w:t xml:space="preserve"> </w:t>
      </w:r>
      <w:r>
        <w:rPr>
          <w:rFonts w:ascii="Verdana" w:hAnsi="Verdana" w:eastAsia="SimSun" w:cs="Verdana"/>
          <w:color w:val="000000" w:themeColor="text1"/>
          <w:shd w:val="clear" w:color="auto" w:fill="FFFFFF"/>
          <w:lang w:val="el-GR"/>
        </w:rPr>
        <w:t xml:space="preserve">Εξετάζοντας το αν συντέχει ο λόγος απαλλαγής του </w:t>
      </w:r>
      <w:r>
        <w:rPr>
          <w:rFonts w:ascii="Verdana" w:hAnsi="Verdana" w:eastAsia="SimSun" w:cs="Verdana"/>
          <w:color w:val="000000" w:themeColor="text1"/>
          <w:shd w:val="clear" w:color="auto" w:fill="FFFFFF"/>
          <w:lang w:val="en-GB"/>
        </w:rPr>
        <w:t>business judgment rule</w:t>
      </w:r>
      <w:r>
        <w:rPr>
          <w:rFonts w:ascii="Verdana" w:hAnsi="Verdana" w:eastAsia="SimSun" w:cs="Verdana"/>
          <w:color w:val="000000" w:themeColor="text1"/>
          <w:shd w:val="clear" w:color="auto" w:fill="FFFFFF"/>
          <w:lang w:val="el-GR"/>
        </w:rPr>
        <w:t xml:space="preserve"> (</w:t>
      </w:r>
      <w:r>
        <w:rPr>
          <w:sz w:val="24"/>
          <w:szCs w:val="24"/>
          <w:lang w:val="el-GR"/>
        </w:rPr>
        <w:t>102</w:t>
      </w:r>
      <w:r>
        <w:rPr>
          <w:rFonts w:ascii="Verdana" w:hAnsi="Verdana" w:eastAsia="SimSun" w:cs="Verdana"/>
          <w:color w:val="000000" w:themeColor="text1"/>
          <w:shd w:val="clear" w:color="auto" w:fill="FFFFFF"/>
        </w:rPr>
        <w:t>§</w:t>
      </w:r>
      <w:r>
        <w:rPr>
          <w:rFonts w:ascii="Verdana" w:hAnsi="Verdana" w:eastAsia="SimSun" w:cs="Verdana"/>
          <w:color w:val="000000" w:themeColor="text1"/>
          <w:shd w:val="clear" w:color="auto" w:fill="FFFFFF"/>
          <w:lang w:val="el-GR"/>
        </w:rPr>
        <w:t xml:space="preserve">4 ) δλδ της εύλογης επιχειρηματικής κρίσης, παρατηρούμε ότι δεν συντρέχουν επαρκώς οι προυποθέσεις της. </w:t>
      </w:r>
      <w:r>
        <w:rPr>
          <w:rFonts w:ascii="Verdana" w:hAnsi="Verdana" w:eastAsia="SimSun" w:cs="Verdana"/>
          <w:color w:val="000000" w:themeColor="text1"/>
          <w:u w:val="single"/>
          <w:shd w:val="clear" w:color="auto" w:fill="FFFFFF"/>
          <w:lang w:val="el-GR"/>
        </w:rPr>
        <w:t>Συγκεκριμένα δεν τηρείται η προυπόθεση της επαρκούς πληροφόρησης</w:t>
      </w:r>
      <w:r>
        <w:rPr>
          <w:rFonts w:ascii="Verdana" w:hAnsi="Verdana" w:eastAsia="SimSun" w:cs="Verdana"/>
          <w:color w:val="000000" w:themeColor="text1"/>
          <w:shd w:val="clear" w:color="auto" w:fill="FFFFFF"/>
          <w:lang w:val="el-GR"/>
        </w:rPr>
        <w:t xml:space="preserve"> καθώς ό,τι έμαθε το έμαθε </w:t>
      </w:r>
      <w:r>
        <w:rPr>
          <w:rFonts w:ascii="Verdana" w:hAnsi="Verdana" w:eastAsia="SimSun" w:cs="Verdana"/>
          <w:color w:val="000000" w:themeColor="text1"/>
          <w:u w:val="single"/>
          <w:shd w:val="clear" w:color="auto" w:fill="FFFFFF"/>
          <w:lang w:val="el-GR"/>
        </w:rPr>
        <w:t>από ενα φιλικό γεύμα</w:t>
      </w:r>
      <w:r>
        <w:rPr>
          <w:rFonts w:ascii="Verdana" w:hAnsi="Verdana" w:eastAsia="SimSun" w:cs="Verdana"/>
          <w:color w:val="000000" w:themeColor="text1"/>
          <w:shd w:val="clear" w:color="auto" w:fill="FFFFFF"/>
          <w:lang w:val="el-GR"/>
        </w:rPr>
        <w:t xml:space="preserve"> (όχι έγκυρη πηγή πληροφόρησης) + αναφέρω τις υπόλοιπες προυποθέσεις πάντα οι οποίες εδω τηρούνται</w:t>
      </w:r>
    </w:p>
    <w:p w:rsidR="00CA5073" w:rsidRDefault="00695B40" w14:paraId="5BABF2B7" w14:textId="77777777">
      <w:pPr>
        <w:ind w:left="-600" w:leftChars="-300" w:right="-494" w:rightChars="-247"/>
        <w:rPr>
          <w:rFonts w:ascii="Verdana" w:hAnsi="Verdana" w:eastAsia="SimSun"/>
          <w:color w:val="000000" w:themeColor="text1"/>
          <w:shd w:val="clear" w:color="auto" w:fill="FFFFFF"/>
          <w:lang w:val="el-GR"/>
        </w:rPr>
      </w:pPr>
      <w:r>
        <w:rPr>
          <w:rFonts w:ascii="Verdana" w:hAnsi="Verdana" w:eastAsia="SimSun" w:cs="Verdana"/>
          <w:color w:val="000000" w:themeColor="text1"/>
          <w:shd w:val="clear" w:color="auto" w:fill="FFFFFF"/>
          <w:lang w:val="el-GR"/>
        </w:rPr>
        <w:t>=&gt; Άρα δεν ενήργησε με μέτρο συνετού επιχειρηματία αλλά κατά παράβαση της διακριτικής του ευχέρειας=&gt;</w:t>
      </w:r>
      <w:r>
        <w:rPr>
          <w:sz w:val="24"/>
          <w:szCs w:val="24"/>
          <w:lang w:val="el-GR"/>
        </w:rPr>
        <w:t>102</w:t>
      </w:r>
      <w:r>
        <w:rPr>
          <w:rFonts w:ascii="Verdana" w:hAnsi="Verdana" w:eastAsia="SimSun" w:cs="Verdana"/>
          <w:color w:val="000000" w:themeColor="text1"/>
          <w:shd w:val="clear" w:color="auto" w:fill="FFFFFF"/>
        </w:rPr>
        <w:t>§</w:t>
      </w:r>
      <w:r>
        <w:rPr>
          <w:rFonts w:ascii="Verdana" w:hAnsi="Verdana" w:eastAsia="SimSun" w:cs="Verdana"/>
          <w:color w:val="000000" w:themeColor="text1"/>
          <w:shd w:val="clear" w:color="auto" w:fill="FFFFFF"/>
          <w:lang w:val="el-GR"/>
        </w:rPr>
        <w:t xml:space="preserve">1:συνεπώς </w:t>
      </w:r>
      <w:r>
        <w:rPr>
          <w:rFonts w:ascii="Verdana" w:hAnsi="Verdana" w:eastAsia="SimSun" w:cs="Verdana"/>
          <w:color w:val="000000" w:themeColor="text1"/>
          <w:u w:val="single"/>
          <w:shd w:val="clear" w:color="auto" w:fill="FFFFFF"/>
          <w:lang w:val="el-GR"/>
        </w:rPr>
        <w:t xml:space="preserve">εσωτερική ευθύνη ΔΣ </w:t>
      </w:r>
      <w:r>
        <w:rPr>
          <w:rFonts w:ascii="Verdana" w:hAnsi="Verdana" w:eastAsia="SimSun" w:cs="Verdana"/>
          <w:color w:val="000000" w:themeColor="text1"/>
          <w:shd w:val="clear" w:color="auto" w:fill="FFFFFF"/>
          <w:lang w:val="el-GR"/>
        </w:rPr>
        <w:t>δλδ ευθύνεται έναντι της εταιρείας.</w:t>
      </w:r>
    </w:p>
    <w:p w:rsidR="00CA5073" w:rsidRDefault="00695B40" w14:paraId="6D50E2AB" w14:textId="77777777">
      <w:pPr>
        <w:ind w:left="-600" w:leftChars="-300" w:right="-494" w:rightChars="-247"/>
        <w:rPr>
          <w:rFonts w:ascii="Verdana" w:hAnsi="Verdana" w:eastAsia="SimSun" w:cs="Verdana"/>
          <w:color w:val="000000" w:themeColor="text1"/>
          <w:shd w:val="clear" w:color="auto" w:fill="FFFFFF"/>
          <w:lang w:val="el-GR"/>
        </w:rPr>
      </w:pPr>
      <w:r>
        <w:rPr>
          <w:rFonts w:ascii="Verdana" w:hAnsi="Verdana" w:eastAsia="SimSun"/>
          <w:color w:val="000000" w:themeColor="text1"/>
          <w:sz w:val="21"/>
          <w:szCs w:val="21"/>
          <w:shd w:val="clear" w:color="auto" w:fill="FFFFFF"/>
          <w:lang w:val="el-GR"/>
        </w:rPr>
        <w:t xml:space="preserve">Άρα εν τέλει εφαρμόζεται η </w:t>
      </w:r>
      <w:r>
        <w:rPr>
          <w:sz w:val="24"/>
          <w:szCs w:val="24"/>
          <w:lang w:val="el-GR"/>
        </w:rPr>
        <w:t>102</w:t>
      </w:r>
      <w:r>
        <w:rPr>
          <w:rFonts w:ascii="Verdana" w:hAnsi="Verdana" w:eastAsia="SimSun" w:cs="Verdana"/>
          <w:color w:val="000000" w:themeColor="text1"/>
          <w:shd w:val="clear" w:color="auto" w:fill="FFFFFF"/>
        </w:rPr>
        <w:t>§</w:t>
      </w:r>
      <w:r>
        <w:rPr>
          <w:rFonts w:ascii="Verdana" w:hAnsi="Verdana" w:eastAsia="SimSun" w:cs="Verdana"/>
          <w:color w:val="000000" w:themeColor="text1"/>
          <w:shd w:val="clear" w:color="auto" w:fill="FFFFFF"/>
          <w:lang w:val="el-GR"/>
        </w:rPr>
        <w:t xml:space="preserve">1 και όχι η </w:t>
      </w:r>
      <w:r>
        <w:rPr>
          <w:strike/>
          <w:sz w:val="24"/>
          <w:szCs w:val="24"/>
          <w:lang w:val="el-GR"/>
        </w:rPr>
        <w:t>102</w:t>
      </w:r>
      <w:r>
        <w:rPr>
          <w:rFonts w:ascii="Verdana" w:hAnsi="Verdana" w:eastAsia="SimSun" w:cs="Verdana"/>
          <w:strike/>
          <w:color w:val="000000" w:themeColor="text1"/>
          <w:shd w:val="clear" w:color="auto" w:fill="FFFFFF"/>
        </w:rPr>
        <w:t>§</w:t>
      </w:r>
      <w:r>
        <w:rPr>
          <w:rFonts w:ascii="Verdana" w:hAnsi="Verdana" w:eastAsia="SimSun" w:cs="Verdana"/>
          <w:strike/>
          <w:color w:val="000000" w:themeColor="text1"/>
          <w:shd w:val="clear" w:color="auto" w:fill="FFFFFF"/>
          <w:lang w:val="el-GR"/>
        </w:rPr>
        <w:t>4</w:t>
      </w:r>
      <w:r>
        <w:rPr>
          <w:rFonts w:ascii="Verdana" w:hAnsi="Verdana" w:eastAsia="SimSun" w:cs="Verdana"/>
          <w:color w:val="000000" w:themeColor="text1"/>
          <w:shd w:val="clear" w:color="auto" w:fill="FFFFFF"/>
          <w:lang w:val="el-GR"/>
        </w:rPr>
        <w:t>.</w:t>
      </w:r>
    </w:p>
    <w:p w:rsidR="00CA5073" w:rsidRDefault="00CA5073" w14:paraId="110FFD37" w14:textId="77777777">
      <w:pPr>
        <w:ind w:left="-600" w:leftChars="-300" w:right="-494" w:rightChars="-247"/>
        <w:rPr>
          <w:rFonts w:ascii="Verdana" w:hAnsi="Verdana" w:eastAsia="SimSun" w:cs="Verdana"/>
          <w:color w:val="000000" w:themeColor="text1"/>
          <w:shd w:val="clear" w:color="auto" w:fill="FFFFFF"/>
          <w:lang w:val="el-GR"/>
        </w:rPr>
      </w:pPr>
    </w:p>
    <w:p w:rsidR="00CA5073" w:rsidRDefault="00695B40" w14:paraId="171C86E0" w14:textId="77777777">
      <w:pPr>
        <w:ind w:left="-600" w:leftChars="-300" w:right="-494" w:rightChars="-247"/>
        <w:rPr>
          <w:rFonts w:ascii="Verdana" w:hAnsi="Verdana" w:eastAsia="SimSun" w:cs="Verdana"/>
          <w:color w:val="000000" w:themeColor="text1"/>
          <w:u w:val="single"/>
          <w:shd w:val="clear" w:color="auto" w:fill="FFFFFF"/>
          <w:lang w:val="el-GR"/>
        </w:rPr>
      </w:pPr>
      <w:r>
        <w:rPr>
          <w:rFonts w:ascii="Verdana" w:hAnsi="Verdana" w:eastAsia="SimSun" w:cs="Verdana"/>
          <w:color w:val="000000" w:themeColor="text1"/>
          <w:u w:val="single"/>
          <w:shd w:val="clear" w:color="auto" w:fill="FFFFFF"/>
          <w:lang w:val="el-GR"/>
        </w:rPr>
        <w:t>2ο ερώτημα:</w:t>
      </w:r>
    </w:p>
    <w:p w:rsidR="00CA5073" w:rsidRDefault="00695B40" w14:paraId="32A22F58" w14:textId="77777777">
      <w:pPr>
        <w:ind w:left="-600" w:leftChars="-300" w:right="-494" w:rightChars="-247"/>
        <w:rPr>
          <w:rFonts w:ascii="Verdana" w:hAnsi="Verdana" w:eastAsia="SimSun" w:cs="Verdana"/>
          <w:color w:val="000000" w:themeColor="text1"/>
          <w:shd w:val="clear" w:color="auto" w:fill="FFFFFF"/>
          <w:lang w:val="el-GR"/>
        </w:rPr>
      </w:pPr>
      <w:r>
        <w:rPr>
          <w:rFonts w:ascii="Verdana" w:hAnsi="Verdana" w:eastAsia="SimSun" w:cs="Verdana"/>
          <w:color w:val="000000" w:themeColor="text1"/>
          <w:shd w:val="clear" w:color="auto" w:fill="FFFFFF"/>
          <w:lang w:val="el-GR"/>
        </w:rPr>
        <w:t>Ε</w:t>
      </w:r>
      <w:r>
        <w:rPr>
          <w:rFonts w:ascii="Verdana" w:hAnsi="Verdana" w:eastAsia="SimSun" w:cs="Verdana"/>
          <w:color w:val="000000" w:themeColor="text1"/>
          <w:shd w:val="clear" w:color="auto" w:fill="FFFFFF"/>
          <w:lang w:val="el-GR"/>
        </w:rPr>
        <w:t>φόσον το ΔΣ,με βάση τα νέα δεδομένα του 2ου ερωτήματος, πήρε αυτή την απόφαση που ζημίωσε την εταιρεία όμως</w:t>
      </w:r>
      <w:r>
        <w:rPr>
          <w:rFonts w:ascii="Verdana" w:hAnsi="Verdana" w:eastAsia="SimSun" w:cs="Verdana"/>
          <w:color w:val="000000" w:themeColor="text1"/>
          <w:u w:val="single"/>
          <w:shd w:val="clear" w:color="auto" w:fill="FFFFFF"/>
          <w:lang w:val="el-GR"/>
        </w:rPr>
        <w:t xml:space="preserve"> με επαρκή πληροφόρηση αυτή τη φορά  </w:t>
      </w:r>
      <w:r>
        <w:rPr>
          <w:rFonts w:ascii="Verdana" w:hAnsi="Verdana" w:eastAsia="SimSun" w:cs="Verdana"/>
          <w:color w:val="000000" w:themeColor="text1"/>
          <w:shd w:val="clear" w:color="auto" w:fill="FFFFFF"/>
          <w:lang w:val="el-GR"/>
        </w:rPr>
        <w:t xml:space="preserve">, τότε συντρέχει ο λόγος απαλλαγής της </w:t>
      </w:r>
      <w:r>
        <w:rPr>
          <w:rFonts w:ascii="Verdana" w:hAnsi="Verdana" w:eastAsia="SimSun" w:cs="Verdana"/>
          <w:color w:val="000000" w:themeColor="text1"/>
          <w:u w:val="single"/>
          <w:shd w:val="clear" w:color="auto" w:fill="FFFFFF"/>
          <w:lang w:val="el-GR"/>
        </w:rPr>
        <w:t>εύλογης επιχειρηματικής κρίσης</w:t>
      </w:r>
      <w:r>
        <w:rPr>
          <w:rFonts w:ascii="Verdana" w:hAnsi="Verdana" w:eastAsia="SimSun" w:cs="Verdana"/>
          <w:color w:val="000000" w:themeColor="text1"/>
          <w:shd w:val="clear" w:color="auto" w:fill="FFFFFF"/>
          <w:lang w:val="el-GR"/>
        </w:rPr>
        <w:t>-</w:t>
      </w:r>
      <w:r>
        <w:rPr>
          <w:rFonts w:ascii="Verdana" w:hAnsi="Verdana" w:eastAsia="SimSun" w:cs="Verdana"/>
          <w:color w:val="000000" w:themeColor="text1"/>
          <w:shd w:val="clear" w:color="auto" w:fill="FFFFFF"/>
          <w:lang w:val="en-GB"/>
        </w:rPr>
        <w:t>business judgment rule</w:t>
      </w:r>
      <w:r>
        <w:rPr>
          <w:rFonts w:ascii="Verdana" w:hAnsi="Verdana" w:eastAsia="SimSun" w:cs="Verdana"/>
          <w:color w:val="000000" w:themeColor="text1"/>
          <w:shd w:val="clear" w:color="auto" w:fill="FFFFFF"/>
          <w:lang w:val="el-GR"/>
        </w:rPr>
        <w:t>-(</w:t>
      </w:r>
      <w:r>
        <w:rPr>
          <w:sz w:val="24"/>
          <w:szCs w:val="24"/>
          <w:lang w:val="el-GR"/>
        </w:rPr>
        <w:t>102</w:t>
      </w:r>
      <w:r>
        <w:rPr>
          <w:rFonts w:ascii="Verdana" w:hAnsi="Verdana" w:eastAsia="SimSun" w:cs="Verdana"/>
          <w:color w:val="000000" w:themeColor="text1"/>
          <w:shd w:val="clear" w:color="auto" w:fill="FFFFFF"/>
        </w:rPr>
        <w:t>§</w:t>
      </w:r>
      <w:r>
        <w:rPr>
          <w:rFonts w:ascii="Verdana" w:hAnsi="Verdana" w:eastAsia="SimSun" w:cs="Verdana"/>
          <w:color w:val="000000" w:themeColor="text1"/>
          <w:shd w:val="clear" w:color="auto" w:fill="FFFFFF"/>
          <w:lang w:val="el-GR"/>
        </w:rPr>
        <w:t xml:space="preserve">4),παρόλο που η απόφαση ήταν ριψοκίνδυνη, αφού πλέον συντρέχουν όλες οι προυποθέσεις της </w:t>
      </w:r>
      <w:r>
        <w:rPr>
          <w:sz w:val="24"/>
          <w:szCs w:val="24"/>
          <w:lang w:val="el-GR"/>
        </w:rPr>
        <w:t>102</w:t>
      </w:r>
      <w:r>
        <w:rPr>
          <w:rFonts w:ascii="Verdana" w:hAnsi="Verdana" w:eastAsia="SimSun" w:cs="Verdana"/>
          <w:color w:val="000000" w:themeColor="text1"/>
          <w:shd w:val="clear" w:color="auto" w:fill="FFFFFF"/>
        </w:rPr>
        <w:t>§</w:t>
      </w:r>
      <w:r>
        <w:rPr>
          <w:rFonts w:ascii="Verdana" w:hAnsi="Verdana" w:eastAsia="SimSun" w:cs="Verdana"/>
          <w:color w:val="000000" w:themeColor="text1"/>
          <w:shd w:val="clear" w:color="auto" w:fill="FFFFFF"/>
          <w:lang w:val="el-GR"/>
        </w:rPr>
        <w:t>4. Το ΔΣ φέρει το βάρος απόδειξης των προυποθέσεων αυτών (</w:t>
      </w:r>
      <w:r>
        <w:rPr>
          <w:sz w:val="24"/>
          <w:szCs w:val="24"/>
          <w:lang w:val="el-GR"/>
        </w:rPr>
        <w:t>102</w:t>
      </w:r>
      <w:r>
        <w:rPr>
          <w:rFonts w:ascii="Verdana" w:hAnsi="Verdana" w:eastAsia="SimSun" w:cs="Verdana"/>
          <w:color w:val="000000" w:themeColor="text1"/>
          <w:shd w:val="clear" w:color="auto" w:fill="FFFFFF"/>
        </w:rPr>
        <w:t>§</w:t>
      </w:r>
      <w:r>
        <w:rPr>
          <w:rFonts w:ascii="Verdana" w:hAnsi="Verdana" w:eastAsia="SimSun" w:cs="Verdana"/>
          <w:color w:val="000000" w:themeColor="text1"/>
          <w:shd w:val="clear" w:color="auto" w:fill="FFFFFF"/>
          <w:lang w:val="el-GR"/>
        </w:rPr>
        <w:t>4 εδάφιοβ΄).</w:t>
      </w:r>
    </w:p>
    <w:p w:rsidR="00CA5073" w:rsidRDefault="00695B40" w14:paraId="3CB08F3E" w14:textId="77777777">
      <w:pPr>
        <w:ind w:left="-600" w:leftChars="-300" w:right="-494" w:rightChars="-247"/>
        <w:rPr>
          <w:rFonts w:ascii="Verdana" w:hAnsi="Verdana" w:eastAsia="SimSun" w:cs="Verdana"/>
          <w:color w:val="000000" w:themeColor="text1"/>
          <w:shd w:val="clear" w:color="auto" w:fill="FFFFFF"/>
          <w:lang w:val="el-GR"/>
        </w:rPr>
      </w:pPr>
      <w:r>
        <w:rPr>
          <w:rFonts w:ascii="Verdana" w:hAnsi="Verdana" w:eastAsia="SimSun" w:cs="Verdana"/>
          <w:color w:val="000000" w:themeColor="text1"/>
          <w:shd w:val="clear" w:color="auto" w:fill="FFFFFF"/>
          <w:lang w:val="el-GR"/>
        </w:rPr>
        <w:t xml:space="preserve">Συνεπώς, το γεγονός και μόνο ότι η απόφαση ήταν </w:t>
      </w:r>
      <w:r>
        <w:rPr>
          <w:rFonts w:ascii="Verdana" w:hAnsi="Verdana" w:eastAsia="SimSun" w:cs="Verdana"/>
          <w:color w:val="000000" w:themeColor="text1"/>
          <w:u w:val="single"/>
          <w:shd w:val="clear" w:color="auto" w:fill="FFFFFF"/>
          <w:lang w:val="el-GR"/>
        </w:rPr>
        <w:t xml:space="preserve">ριψοκίνδυνη, δεν επηρεάζει </w:t>
      </w:r>
      <w:r>
        <w:rPr>
          <w:rFonts w:ascii="Verdana" w:hAnsi="Verdana" w:eastAsia="SimSun" w:cs="Verdana"/>
          <w:color w:val="000000" w:themeColor="text1"/>
          <w:shd w:val="clear" w:color="auto" w:fill="FFFFFF"/>
          <w:lang w:val="el-GR"/>
        </w:rPr>
        <w:t xml:space="preserve">αυτό καθαυτό την ύπαρξη ή μη ευθύνης ΔΣ. Το αν θα απαλλαχθεί της ευθύνης του το ΔΣ εξαρτάται από την ύπαρξη ενός από τους δύο λόγους απαλλαγής της </w:t>
      </w:r>
      <w:r>
        <w:rPr>
          <w:sz w:val="24"/>
          <w:szCs w:val="24"/>
          <w:lang w:val="el-GR"/>
        </w:rPr>
        <w:t>102</w:t>
      </w:r>
      <w:r>
        <w:rPr>
          <w:rFonts w:ascii="Verdana" w:hAnsi="Verdana" w:eastAsia="SimSun" w:cs="Verdana"/>
          <w:color w:val="000000" w:themeColor="text1"/>
          <w:shd w:val="clear" w:color="auto" w:fill="FFFFFF"/>
        </w:rPr>
        <w:t>§</w:t>
      </w:r>
      <w:r>
        <w:rPr>
          <w:rFonts w:ascii="Verdana" w:hAnsi="Verdana" w:eastAsia="SimSun" w:cs="Verdana"/>
          <w:color w:val="000000" w:themeColor="text1"/>
          <w:shd w:val="clear" w:color="auto" w:fill="FFFFFF"/>
          <w:lang w:val="el-GR"/>
        </w:rPr>
        <w:t>4 και την πλήρη τήρηση των προυποθέσεών τους.</w:t>
      </w:r>
    </w:p>
    <w:p w:rsidR="00CA5073" w:rsidRDefault="00CA5073" w14:paraId="6B699379" w14:textId="77777777">
      <w:pPr>
        <w:ind w:left="-600" w:right="-494" w:rightChars="-247"/>
        <w:rPr>
          <w:sz w:val="24"/>
          <w:szCs w:val="24"/>
          <w:lang w:val="el-GR"/>
        </w:rPr>
      </w:pPr>
    </w:p>
    <w:p w:rsidR="00CA5073" w:rsidRDefault="00CA5073" w14:paraId="3FE9F23F" w14:textId="77777777">
      <w:pPr>
        <w:ind w:right="-494" w:rightChars="-247"/>
        <w:rPr>
          <w:b/>
          <w:bCs/>
          <w:sz w:val="24"/>
          <w:szCs w:val="24"/>
          <w:u w:val="single"/>
          <w:lang w:val="el-GR"/>
        </w:rPr>
      </w:pPr>
    </w:p>
    <w:p w:rsidR="00CA5073" w:rsidRDefault="00695B40" w14:paraId="291A7519" w14:textId="77777777">
      <w:pPr>
        <w:numPr>
          <w:ilvl w:val="0"/>
          <w:numId w:val="1"/>
        </w:numPr>
        <w:tabs>
          <w:tab w:val="clear" w:pos="420"/>
        </w:tabs>
        <w:ind w:left="-400" w:right="-494" w:rightChars="-247" w:hanging="200"/>
        <w:rPr>
          <w:b/>
          <w:bCs/>
          <w:i/>
          <w:iCs/>
          <w:sz w:val="22"/>
          <w:szCs w:val="22"/>
        </w:rPr>
      </w:pPr>
      <w:r>
        <w:rPr>
          <w:b/>
          <w:bCs/>
          <w:i/>
          <w:iCs/>
          <w:sz w:val="22"/>
          <w:szCs w:val="22"/>
        </w:rPr>
        <w:t>Πρακτική άσκηση 37</w:t>
      </w:r>
    </w:p>
    <w:p w:rsidR="00CA5073" w:rsidRDefault="00695B40" w14:paraId="5C878EB2" w14:textId="77777777">
      <w:pPr>
        <w:ind w:left="-600" w:leftChars="-300" w:right="-494" w:rightChars="-247"/>
        <w:rPr>
          <w:b/>
          <w:bCs/>
          <w:i/>
          <w:iCs/>
          <w:sz w:val="22"/>
          <w:szCs w:val="22"/>
        </w:rPr>
      </w:pPr>
      <w:r>
        <w:rPr>
          <w:b/>
          <w:bCs/>
          <w:i/>
          <w:iCs/>
          <w:sz w:val="22"/>
          <w:szCs w:val="22"/>
        </w:rPr>
        <w:t xml:space="preserve">Ο Β, που κατέχει 9% του μ.κ. της α.ε. «Χ» πληροφορείται ότι ο διευθύνων σύμβουλος, με την υποστήριξη δύο μελών δ.σ., προέβη σε ζημιογόνες επενδύσεις που οδήγησαν σε απώλεια της μισής εταιρικής περιουσίας. Ζητά από τους υπολοίπους μετόχους να ζητήσουν άσκηση εταιρικής αγωγής αλλά δεν υπάρχει ανταπόκριση. Τι μπορεί να πράξει ; </w:t>
      </w:r>
    </w:p>
    <w:p w:rsidR="00CA5073" w:rsidRDefault="00695B40" w14:paraId="2767A475" w14:textId="77777777">
      <w:pPr>
        <w:ind w:left="-600" w:leftChars="-300" w:right="-494" w:rightChars="-247"/>
        <w:rPr>
          <w:sz w:val="22"/>
          <w:szCs w:val="22"/>
          <w:u w:val="single"/>
          <w:lang w:val="el-GR"/>
        </w:rPr>
      </w:pPr>
      <w:r>
        <w:rPr>
          <w:sz w:val="22"/>
          <w:szCs w:val="22"/>
          <w:u w:val="single"/>
          <w:lang w:val="el-GR"/>
        </w:rPr>
        <w:t>Απάντηση:</w:t>
      </w:r>
    </w:p>
    <w:p w:rsidR="00CA5073" w:rsidRDefault="00695B40" w14:paraId="40D6D57A" w14:textId="77777777">
      <w:pPr>
        <w:ind w:left="-600" w:leftChars="-300" w:right="-494" w:rightChars="-247"/>
        <w:rPr>
          <w:sz w:val="22"/>
          <w:szCs w:val="22"/>
          <w:lang w:val="el-GR"/>
        </w:rPr>
      </w:pPr>
      <w:r>
        <w:rPr>
          <w:sz w:val="22"/>
          <w:szCs w:val="22"/>
          <w:lang w:val="el-GR"/>
        </w:rPr>
        <w:t>104</w:t>
      </w:r>
      <w:r>
        <w:rPr>
          <w:rFonts w:ascii="Verdana" w:hAnsi="Verdana" w:eastAsia="SimSun" w:cs="Verdana"/>
          <w:color w:val="000000" w:themeColor="text1"/>
          <w:shd w:val="clear" w:color="auto" w:fill="FFFFFF"/>
        </w:rPr>
        <w:t>§</w:t>
      </w:r>
      <w:r>
        <w:rPr>
          <w:sz w:val="22"/>
          <w:szCs w:val="22"/>
          <w:lang w:val="el-GR"/>
        </w:rPr>
        <w:t>1,2,3:</w:t>
      </w:r>
      <w:r>
        <w:rPr>
          <w:sz w:val="22"/>
          <w:szCs w:val="22"/>
          <w:lang w:val="el-GR"/>
        </w:rPr>
        <w:t xml:space="preserve">Ο Β, </w:t>
      </w:r>
      <w:r>
        <w:rPr>
          <w:sz w:val="22"/>
          <w:szCs w:val="22"/>
          <w:u w:val="single"/>
          <w:lang w:val="el-GR"/>
        </w:rPr>
        <w:t>ως μειοψηφία</w:t>
      </w:r>
      <w:r>
        <w:rPr>
          <w:sz w:val="22"/>
          <w:szCs w:val="22"/>
          <w:lang w:val="el-GR"/>
        </w:rPr>
        <w:t>, έχει το δικαίωμα να ζητήσει από το ΔΣ την άσκηση της εταιρικής αγωγής</w:t>
      </w:r>
    </w:p>
    <w:p w:rsidR="00CA5073" w:rsidRDefault="00695B40" w14:paraId="35EE49F8" w14:textId="77777777">
      <w:pPr>
        <w:ind w:left="2480" w:leftChars="-300" w:right="-494" w:rightChars="-247" w:hanging="3080" w:hangingChars="1400"/>
        <w:rPr>
          <w:sz w:val="22"/>
          <w:szCs w:val="22"/>
          <w:lang w:val="el-GR"/>
        </w:rPr>
      </w:pPr>
      <w:r>
        <w:rPr>
          <w:sz w:val="22"/>
          <w:szCs w:val="22"/>
          <w:lang w:val="el-GR"/>
        </w:rPr>
        <w:t xml:space="preserve">                   Προυποθεσεις: α)  </w:t>
      </w:r>
      <w:r>
        <w:rPr>
          <w:rFonts w:ascii="Verdana" w:hAnsi="Verdana" w:eastAsia="SimSun" w:cs="Verdana"/>
          <w:color w:val="000000" w:themeColor="text1"/>
          <w:shd w:val="clear" w:color="auto" w:fill="FFFFFF"/>
        </w:rPr>
        <w:t>§</w:t>
      </w:r>
      <w:r>
        <w:rPr>
          <w:sz w:val="22"/>
          <w:szCs w:val="22"/>
          <w:lang w:val="el-GR"/>
        </w:rPr>
        <w:t xml:space="preserve">1εδαφ ά: το δικαίωμα αυτό το έχουν </w:t>
      </w:r>
      <w:r>
        <w:rPr>
          <w:sz w:val="22"/>
          <w:szCs w:val="22"/>
          <w:u w:val="single"/>
          <w:lang w:val="el-GR"/>
        </w:rPr>
        <w:t>όσοι μέτοχοι εκπροσωπούν το 1/20</w:t>
      </w:r>
      <w:r>
        <w:rPr>
          <w:sz w:val="22"/>
          <w:szCs w:val="22"/>
          <w:lang w:val="el-GR"/>
        </w:rPr>
        <w:t xml:space="preserve"> του καταβεβλημένου μετ. κεφαλαίου</w:t>
      </w:r>
    </w:p>
    <w:p w:rsidR="00CA5073" w:rsidRDefault="00695B40" w14:paraId="2122F7E0" w14:textId="77777777">
      <w:pPr>
        <w:ind w:left="3155" w:leftChars="-300" w:right="-494" w:rightChars="-247" w:hanging="3755" w:hangingChars="1700"/>
        <w:rPr>
          <w:sz w:val="21"/>
          <w:szCs w:val="21"/>
          <w:lang w:val="el-GR"/>
        </w:rPr>
      </w:pPr>
      <w:r>
        <w:rPr>
          <w:b/>
          <w:bCs/>
          <w:i/>
          <w:iCs/>
          <w:sz w:val="22"/>
          <w:szCs w:val="22"/>
          <w:lang w:val="el-GR"/>
        </w:rPr>
        <w:t xml:space="preserve">                                               </w:t>
      </w:r>
      <w:r>
        <w:rPr>
          <w:sz w:val="22"/>
          <w:szCs w:val="22"/>
          <w:lang w:val="el-GR"/>
        </w:rPr>
        <w:t xml:space="preserve"> β)  </w:t>
      </w:r>
      <w:r>
        <w:rPr>
          <w:rFonts w:ascii="Verdana" w:hAnsi="Verdana" w:eastAsia="SimSun" w:cs="Verdana"/>
          <w:color w:val="000000" w:themeColor="text1"/>
          <w:shd w:val="clear" w:color="auto" w:fill="FFFFFF"/>
        </w:rPr>
        <w:t>§</w:t>
      </w:r>
      <w:r>
        <w:rPr>
          <w:rFonts w:ascii="Verdana" w:hAnsi="Verdana" w:eastAsia="SimSun" w:cs="Verdana"/>
          <w:color w:val="000000" w:themeColor="text1"/>
          <w:sz w:val="18"/>
          <w:szCs w:val="18"/>
          <w:shd w:val="clear" w:color="auto" w:fill="FFFFFF"/>
          <w:lang w:val="el-GR"/>
        </w:rPr>
        <w:t>1εδαφ γ’</w:t>
      </w:r>
      <w:r>
        <w:rPr>
          <w:sz w:val="21"/>
          <w:szCs w:val="21"/>
          <w:lang w:val="el-GR"/>
        </w:rPr>
        <w:t xml:space="preserve">: οι αιτούντες πρέπει να </w:t>
      </w:r>
      <w:r>
        <w:rPr>
          <w:sz w:val="21"/>
          <w:szCs w:val="21"/>
          <w:u w:val="single"/>
          <w:lang w:val="el-GR"/>
        </w:rPr>
        <w:t>αποδείξουν</w:t>
      </w:r>
      <w:r>
        <w:rPr>
          <w:sz w:val="21"/>
          <w:szCs w:val="21"/>
          <w:lang w:val="el-GR"/>
        </w:rPr>
        <w:t xml:space="preserve"> ότι έχουν καταστεί μέτοχοι</w:t>
      </w:r>
      <w:r>
        <w:rPr>
          <w:sz w:val="21"/>
          <w:szCs w:val="21"/>
          <w:u w:val="single"/>
          <w:lang w:val="el-GR"/>
        </w:rPr>
        <w:t xml:space="preserve"> 6 μήνες</w:t>
      </w:r>
      <w:r>
        <w:rPr>
          <w:sz w:val="21"/>
          <w:szCs w:val="21"/>
          <w:lang w:val="el-GR"/>
        </w:rPr>
        <w:t xml:space="preserve"> πριν την υποβολή της αίτησης</w:t>
      </w:r>
    </w:p>
    <w:p w:rsidR="00CA5073" w:rsidRDefault="00695B40" w14:paraId="2BB66ED8" w14:textId="77777777">
      <w:pPr>
        <w:ind w:left="2970" w:leftChars="-300" w:right="-494" w:rightChars="-247" w:hanging="3570" w:hangingChars="1700"/>
        <w:rPr>
          <w:sz w:val="21"/>
          <w:szCs w:val="21"/>
          <w:u w:val="single"/>
          <w:lang w:val="el-GR"/>
        </w:rPr>
      </w:pPr>
      <w:r>
        <w:rPr>
          <w:sz w:val="21"/>
          <w:szCs w:val="21"/>
          <w:lang w:val="el-GR"/>
        </w:rPr>
        <w:t xml:space="preserve">                                                   γ)  </w:t>
      </w:r>
      <w:r>
        <w:rPr>
          <w:rFonts w:ascii="Verdana" w:hAnsi="Verdana" w:eastAsia="SimSun" w:cs="Verdana"/>
          <w:color w:val="000000" w:themeColor="text1"/>
          <w:shd w:val="clear" w:color="auto" w:fill="FFFFFF"/>
        </w:rPr>
        <w:t>§</w:t>
      </w:r>
      <w:r>
        <w:rPr>
          <w:sz w:val="21"/>
          <w:szCs w:val="21"/>
          <w:lang w:val="el-GR"/>
        </w:rPr>
        <w:t>2: η προς υποβολή αίτηση να αναφέρει 1) τις κρίσιμες</w:t>
      </w:r>
      <w:r>
        <w:rPr>
          <w:sz w:val="21"/>
          <w:szCs w:val="21"/>
          <w:u w:val="single"/>
          <w:lang w:val="el-GR"/>
        </w:rPr>
        <w:t xml:space="preserve"> πληροφορίες</w:t>
      </w:r>
      <w:r>
        <w:rPr>
          <w:sz w:val="21"/>
          <w:szCs w:val="21"/>
          <w:lang w:val="el-GR"/>
        </w:rPr>
        <w:t xml:space="preserve"> για ευθύνη και ζημία εταιρείας 2) και </w:t>
      </w:r>
      <w:r>
        <w:rPr>
          <w:sz w:val="21"/>
          <w:szCs w:val="21"/>
          <w:u w:val="single"/>
          <w:lang w:val="el-GR"/>
        </w:rPr>
        <w:t>εύλογη προθεσμία</w:t>
      </w:r>
    </w:p>
    <w:p w:rsidR="00CA5073" w:rsidRDefault="00695B40" w14:paraId="2A071D29" w14:textId="77777777">
      <w:pPr>
        <w:ind w:left="2970" w:leftChars="-300" w:right="-494" w:rightChars="-247" w:hanging="3570" w:hangingChars="1700"/>
        <w:rPr>
          <w:sz w:val="21"/>
          <w:szCs w:val="21"/>
          <w:lang w:val="el-GR"/>
        </w:rPr>
      </w:pPr>
      <w:r>
        <w:rPr>
          <w:sz w:val="21"/>
          <w:szCs w:val="21"/>
          <w:lang w:val="el-GR"/>
        </w:rPr>
        <w:t>Σε περίπτωση απόρριψης, μη απάντησης ή μη απαρτίας =&gt; διορισμός ειδικού επιτρόπου για άσκηση της αγωγής κατά άρθρο 105</w:t>
      </w:r>
    </w:p>
    <w:p w:rsidR="00CA5073" w:rsidRDefault="00CA5073" w14:paraId="1F72F646" w14:textId="77777777">
      <w:pPr>
        <w:ind w:left="2970" w:leftChars="-300" w:right="-494" w:rightChars="-247" w:hanging="3570" w:hangingChars="1700"/>
        <w:rPr>
          <w:sz w:val="21"/>
          <w:szCs w:val="21"/>
          <w:u w:val="single"/>
          <w:lang w:val="el-GR"/>
        </w:rPr>
      </w:pPr>
    </w:p>
    <w:p w:rsidR="00CA5073" w:rsidRDefault="00695B40" w14:paraId="64D457A6" w14:textId="77777777">
      <w:pPr>
        <w:ind w:left="2970" w:leftChars="-300" w:right="-494" w:rightChars="-247" w:hanging="3570" w:hangingChars="1700"/>
        <w:rPr>
          <w:sz w:val="21"/>
          <w:szCs w:val="21"/>
          <w:lang w:val="el-GR"/>
        </w:rPr>
      </w:pPr>
      <w:r>
        <w:rPr>
          <w:sz w:val="21"/>
          <w:szCs w:val="21"/>
          <w:lang w:val="el-GR"/>
        </w:rPr>
        <w:t>(Γενικά: Σε περίπτωση ευθύνης μελών ΔΣ (άρθρο 102) τότε:</w:t>
      </w:r>
    </w:p>
    <w:p w:rsidR="00CA5073" w:rsidRDefault="00695B40" w14:paraId="1EB1C979" w14:textId="77777777">
      <w:pPr>
        <w:ind w:left="2970" w:leftChars="-300" w:right="-494" w:rightChars="-247" w:hanging="3570" w:hangingChars="1700"/>
        <w:rPr>
          <w:sz w:val="21"/>
          <w:szCs w:val="21"/>
          <w:lang w:val="el-GR"/>
        </w:rPr>
      </w:pPr>
      <w:r>
        <w:rPr>
          <w:sz w:val="21"/>
          <w:szCs w:val="21"/>
          <w:lang w:val="el-GR"/>
        </w:rPr>
        <w:t xml:space="preserve">             </w:t>
      </w:r>
      <w:r>
        <w:rPr>
          <w:sz w:val="21"/>
          <w:szCs w:val="21"/>
          <w:u w:val="single"/>
          <w:lang w:val="el-GR"/>
        </w:rPr>
        <w:t xml:space="preserve"> Ο ΚΑΝΟΝΑΣ </w:t>
      </w:r>
      <w:r>
        <w:rPr>
          <w:sz w:val="21"/>
          <w:szCs w:val="21"/>
          <w:lang w:val="el-GR"/>
        </w:rPr>
        <w:t xml:space="preserve">είναι η άσκηση της εταιρικής αγωγής </w:t>
      </w:r>
      <w:r>
        <w:rPr>
          <w:b/>
          <w:bCs/>
          <w:sz w:val="21"/>
          <w:szCs w:val="21"/>
          <w:u w:val="single"/>
          <w:lang w:val="el-GR"/>
        </w:rPr>
        <w:t>από το ΔΣ</w:t>
      </w:r>
      <w:r>
        <w:rPr>
          <w:sz w:val="21"/>
          <w:szCs w:val="21"/>
          <w:lang w:val="el-GR"/>
        </w:rPr>
        <w:t xml:space="preserve"> (άρθρο 103-&gt; </w:t>
      </w:r>
      <w:r>
        <w:rPr>
          <w:sz w:val="21"/>
          <w:szCs w:val="21"/>
          <w:u w:val="single"/>
          <w:lang w:val="el-GR"/>
        </w:rPr>
        <w:t>υποχρέωση</w:t>
      </w:r>
      <w:r>
        <w:rPr>
          <w:sz w:val="21"/>
          <w:szCs w:val="21"/>
          <w:lang w:val="el-GR"/>
        </w:rPr>
        <w:t xml:space="preserve"> του ΔΣ για έγκαιρη, πλήρη και επιμελή άσκηση των αξιώσεων της εταιρείας + οφείλει να </w:t>
      </w:r>
      <w:r>
        <w:rPr>
          <w:sz w:val="21"/>
          <w:szCs w:val="21"/>
          <w:u w:val="single"/>
          <w:lang w:val="el-GR"/>
        </w:rPr>
        <w:t>παρέχει εξηγήσεις</w:t>
      </w:r>
      <w:r>
        <w:rPr>
          <w:sz w:val="21"/>
          <w:szCs w:val="21"/>
          <w:lang w:val="el-GR"/>
        </w:rPr>
        <w:t xml:space="preserve"> για την τυχόν μη άσκηση τους           </w:t>
      </w:r>
      <w:r>
        <w:rPr>
          <w:sz w:val="21"/>
          <w:szCs w:val="21"/>
          <w:u w:val="single"/>
          <w:lang w:val="el-GR"/>
        </w:rPr>
        <w:t>=&gt; διαφορετικά, ευθύνη ΔΣ</w:t>
      </w:r>
      <w:r>
        <w:rPr>
          <w:sz w:val="21"/>
          <w:szCs w:val="21"/>
          <w:lang w:val="el-GR"/>
        </w:rPr>
        <w:t xml:space="preserve"> )</w:t>
      </w:r>
    </w:p>
    <w:p w:rsidR="00CA5073" w:rsidRDefault="00695B40" w14:paraId="1FBA6501" w14:textId="77777777">
      <w:pPr>
        <w:ind w:left="2970" w:leftChars="-300" w:right="-494" w:rightChars="-247" w:hanging="3570" w:hangingChars="1700"/>
        <w:rPr>
          <w:sz w:val="21"/>
          <w:szCs w:val="21"/>
          <w:lang w:val="el-GR"/>
        </w:rPr>
      </w:pPr>
      <w:r>
        <w:rPr>
          <w:sz w:val="21"/>
          <w:szCs w:val="21"/>
          <w:lang w:val="el-GR"/>
        </w:rPr>
        <w:t xml:space="preserve">             Αν δεν γίνει αυτό, τότε μπορεί:</w:t>
      </w:r>
    </w:p>
    <w:p w:rsidR="00CA5073" w:rsidRDefault="00695B40" w14:paraId="43C494A0" w14:textId="77777777">
      <w:pPr>
        <w:ind w:left="2970" w:leftChars="-300" w:right="-494" w:rightChars="-247" w:hanging="3570" w:hangingChars="1700"/>
        <w:rPr>
          <w:sz w:val="21"/>
          <w:szCs w:val="21"/>
          <w:lang w:val="el-GR"/>
        </w:rPr>
      </w:pPr>
      <w:r>
        <w:rPr>
          <w:sz w:val="21"/>
          <w:szCs w:val="21"/>
          <w:lang w:val="el-GR"/>
        </w:rPr>
        <w:t xml:space="preserve">             Είτε να γίνει άσκηση αυτής από το ΔΣ </w:t>
      </w:r>
      <w:r>
        <w:rPr>
          <w:b/>
          <w:bCs/>
          <w:sz w:val="21"/>
          <w:szCs w:val="21"/>
          <w:u w:val="single"/>
          <w:lang w:val="el-GR"/>
        </w:rPr>
        <w:t>ύστερα από αίτημα της μειοψηφίας</w:t>
      </w:r>
      <w:r>
        <w:rPr>
          <w:b/>
          <w:bCs/>
          <w:sz w:val="21"/>
          <w:szCs w:val="21"/>
          <w:lang w:val="el-GR"/>
        </w:rPr>
        <w:t xml:space="preserve"> </w:t>
      </w:r>
      <w:r>
        <w:rPr>
          <w:sz w:val="21"/>
          <w:szCs w:val="21"/>
          <w:lang w:val="el-GR"/>
        </w:rPr>
        <w:t>(άρθρο 104</w:t>
      </w:r>
      <w:r>
        <w:rPr>
          <w:rFonts w:ascii="Verdana" w:hAnsi="Verdana" w:eastAsia="SimSun" w:cs="Verdana"/>
          <w:color w:val="000000" w:themeColor="text1"/>
          <w:shd w:val="clear" w:color="auto" w:fill="FFFFFF"/>
        </w:rPr>
        <w:t>§</w:t>
      </w:r>
      <w:r>
        <w:rPr>
          <w:sz w:val="21"/>
          <w:szCs w:val="21"/>
          <w:lang w:val="el-GR"/>
        </w:rPr>
        <w:t xml:space="preserve">1,2,3)        </w:t>
      </w:r>
    </w:p>
    <w:p w:rsidR="00CA5073" w:rsidRDefault="00695B40" w14:paraId="760514F8" w14:textId="77777777">
      <w:pPr>
        <w:ind w:left="2970" w:leftChars="-300" w:right="-494" w:rightChars="-247" w:hanging="3570" w:hangingChars="1700"/>
        <w:rPr>
          <w:sz w:val="21"/>
          <w:szCs w:val="21"/>
          <w:lang w:val="el-GR"/>
        </w:rPr>
      </w:pPr>
      <w:r>
        <w:rPr>
          <w:sz w:val="21"/>
          <w:szCs w:val="21"/>
          <w:lang w:val="el-GR"/>
        </w:rPr>
        <w:t xml:space="preserve">             Είτε να γίνει άσκηση αυτής από το ΔΣ </w:t>
      </w:r>
      <w:r>
        <w:rPr>
          <w:b/>
          <w:bCs/>
          <w:sz w:val="21"/>
          <w:szCs w:val="21"/>
          <w:u w:val="single"/>
          <w:lang w:val="el-GR"/>
        </w:rPr>
        <w:t>ύστερα από αίτημα της πλειοψηφίας</w:t>
      </w:r>
      <w:r>
        <w:rPr>
          <w:sz w:val="21"/>
          <w:szCs w:val="21"/>
          <w:lang w:val="el-GR"/>
        </w:rPr>
        <w:t xml:space="preserve"> (άρθρο 104</w:t>
      </w:r>
      <w:r>
        <w:rPr>
          <w:rFonts w:ascii="Verdana" w:hAnsi="Verdana" w:eastAsia="SimSun" w:cs="Verdana"/>
          <w:color w:val="000000" w:themeColor="text1"/>
          <w:shd w:val="clear" w:color="auto" w:fill="FFFFFF"/>
        </w:rPr>
        <w:t>§</w:t>
      </w:r>
      <w:r>
        <w:rPr>
          <w:sz w:val="21"/>
          <w:szCs w:val="21"/>
          <w:lang w:val="el-GR"/>
        </w:rPr>
        <w:t xml:space="preserve">4: </w:t>
      </w:r>
      <w:r>
        <w:rPr>
          <w:b/>
          <w:bCs/>
          <w:i/>
          <w:iCs/>
          <w:sz w:val="21"/>
          <w:szCs w:val="21"/>
          <w:lang w:val="el-GR"/>
        </w:rPr>
        <w:t>αμελλητί</w:t>
      </w:r>
      <w:r>
        <w:rPr>
          <w:sz w:val="21"/>
          <w:szCs w:val="21"/>
          <w:lang w:val="el-GR"/>
        </w:rPr>
        <w:t xml:space="preserve">)  </w:t>
      </w:r>
    </w:p>
    <w:p w:rsidR="00CA5073" w:rsidRDefault="00695B40" w14:paraId="790CEA6C" w14:textId="77777777">
      <w:pPr>
        <w:ind w:left="2970" w:leftChars="-300" w:right="-494" w:rightChars="-247" w:hanging="3570" w:hangingChars="1700"/>
        <w:rPr>
          <w:sz w:val="21"/>
          <w:szCs w:val="21"/>
          <w:lang w:val="el-GR"/>
        </w:rPr>
      </w:pPr>
      <w:r>
        <w:rPr>
          <w:sz w:val="21"/>
          <w:szCs w:val="21"/>
          <w:lang w:val="el-GR"/>
        </w:rPr>
        <w:t xml:space="preserve">             Είτε να γίνει άσκηση αυτής από το ΔΣ </w:t>
      </w:r>
      <w:r>
        <w:rPr>
          <w:b/>
          <w:bCs/>
          <w:sz w:val="21"/>
          <w:szCs w:val="21"/>
          <w:u w:val="single"/>
          <w:lang w:val="el-GR"/>
        </w:rPr>
        <w:t>μετά από τον διορισμό ειδικού εκπροσώπου</w:t>
      </w:r>
      <w:r>
        <w:rPr>
          <w:sz w:val="21"/>
          <w:szCs w:val="21"/>
          <w:lang w:val="el-GR"/>
        </w:rPr>
        <w:t xml:space="preserve"> εντός 2μηνης προθεσμίας (άρθρο 105)</w:t>
      </w:r>
    </w:p>
    <w:p w:rsidR="00CA5073" w:rsidRDefault="00CA5073" w14:paraId="08CE6F91" w14:textId="77777777">
      <w:pPr>
        <w:ind w:left="2970" w:leftChars="-300" w:right="-494" w:rightChars="-247" w:hanging="3570" w:hangingChars="1700"/>
        <w:rPr>
          <w:sz w:val="21"/>
          <w:szCs w:val="21"/>
          <w:lang w:val="el-GR"/>
        </w:rPr>
      </w:pPr>
    </w:p>
    <w:p w:rsidR="00CA5073" w:rsidRDefault="00695B40" w14:paraId="234DAEB5" w14:textId="77777777">
      <w:pPr>
        <w:numPr>
          <w:ilvl w:val="0"/>
          <w:numId w:val="1"/>
        </w:numPr>
        <w:tabs>
          <w:tab w:val="clear" w:pos="420"/>
        </w:tabs>
        <w:ind w:left="-400" w:right="-494" w:rightChars="-247" w:hanging="200"/>
        <w:rPr>
          <w:b/>
          <w:bCs/>
          <w:i/>
          <w:iCs/>
          <w:sz w:val="22"/>
          <w:szCs w:val="22"/>
        </w:rPr>
      </w:pPr>
      <w:r>
        <w:rPr>
          <w:b/>
          <w:bCs/>
          <w:i/>
          <w:iCs/>
          <w:sz w:val="22"/>
          <w:szCs w:val="22"/>
        </w:rPr>
        <w:t>Πρακτική άσκηση ??</w:t>
      </w:r>
    </w:p>
    <w:p w:rsidR="00CA5073" w:rsidRDefault="00695B40" w14:paraId="435478A4" w14:textId="77777777">
      <w:pPr>
        <w:ind w:left="-600" w:leftChars="-300" w:right="-494" w:rightChars="-247"/>
        <w:rPr>
          <w:b/>
          <w:bCs/>
          <w:i/>
          <w:iCs/>
          <w:sz w:val="22"/>
          <w:szCs w:val="22"/>
        </w:rPr>
      </w:pPr>
      <w:r>
        <w:rPr>
          <w:b/>
          <w:bCs/>
          <w:i/>
          <w:iCs/>
          <w:sz w:val="22"/>
          <w:szCs w:val="22"/>
        </w:rPr>
        <w:t>Ο μέτοχος Α διαπιστώνει, μετά από έρευνά του, ότι το ΔΣ εμπόδισε δόλια τη συμμετοχή της μειοψηφίας σε αύξηση κεφαλαίου, ενώ είχε προβεί και σε παραπλάνηση των μετόχων με δημοσίευση ψευδών οικονομικών στοιχείων. Παράλληλα, είχαν μεταφέρει το εργοστάσιο της εταιρείας στην Κίνα, παρά τις επιφυλάξεις του Α, με συνέπεια – λόγω της πανδημίας- να καταστεί αδύνατη η μεταφορά των παραγόμενων προϊόντων. Ο Α σας ερωτά αν μπορεί να ασκήσει αξίωση αποζημίωσης, πώς και κατά ποιού;</w:t>
      </w:r>
    </w:p>
    <w:p w:rsidR="00CA5073" w:rsidRDefault="00695B40" w14:paraId="4D0BD970" w14:textId="77777777">
      <w:pPr>
        <w:ind w:left="-600" w:leftChars="-300" w:right="-494" w:rightChars="-247"/>
        <w:rPr>
          <w:sz w:val="22"/>
          <w:szCs w:val="22"/>
          <w:u w:val="single"/>
          <w:lang w:val="el-GR"/>
        </w:rPr>
      </w:pPr>
      <w:r>
        <w:rPr>
          <w:sz w:val="22"/>
          <w:szCs w:val="22"/>
          <w:u w:val="single"/>
          <w:lang w:val="el-GR"/>
        </w:rPr>
        <w:t>Απάντηση:</w:t>
      </w:r>
    </w:p>
    <w:p w:rsidR="00CA5073" w:rsidRDefault="00695B40" w14:paraId="16AEE11E" w14:textId="77777777">
      <w:pPr>
        <w:ind w:left="-600" w:leftChars="-300" w:right="-494" w:rightChars="-247"/>
        <w:rPr>
          <w:sz w:val="22"/>
          <w:szCs w:val="22"/>
          <w:lang w:val="el-GR"/>
        </w:rPr>
      </w:pPr>
      <w:r>
        <w:rPr>
          <w:sz w:val="22"/>
          <w:szCs w:val="22"/>
          <w:lang w:val="el-GR"/>
        </w:rPr>
        <w:t>Υπάρχει ευθύνη των μελών ΔΣ (102 άρθρο)=&gt;άσκηση εταιρικής αγωγής γιατί η εταιρεία υφίσταται άμεση ζημία ενώ οι μέτοχοι μόνο έμμεση.</w:t>
      </w:r>
    </w:p>
    <w:p w:rsidR="00CA5073" w:rsidRDefault="00695B40" w14:paraId="39E2B246" w14:textId="77777777">
      <w:pPr>
        <w:ind w:left="-600" w:leftChars="-300" w:right="-494" w:rightChars="-247"/>
        <w:rPr>
          <w:sz w:val="22"/>
          <w:szCs w:val="22"/>
          <w:lang w:val="el-GR"/>
        </w:rPr>
      </w:pPr>
      <w:r>
        <w:rPr>
          <w:sz w:val="22"/>
          <w:szCs w:val="22"/>
          <w:lang w:val="el-GR"/>
        </w:rPr>
        <w:t>Γενικά: Τα μέλη του ΔΣ ευθύνονται :</w:t>
      </w:r>
    </w:p>
    <w:p w:rsidR="00CA5073" w:rsidRDefault="00695B40" w14:paraId="3E0AEB5D" w14:textId="77777777">
      <w:pPr>
        <w:ind w:right="-494" w:rightChars="-247"/>
        <w:rPr>
          <w:sz w:val="22"/>
          <w:szCs w:val="22"/>
          <w:lang w:val="el-GR"/>
        </w:rPr>
      </w:pPr>
      <w:r>
        <w:rPr>
          <w:sz w:val="22"/>
          <w:szCs w:val="22"/>
          <w:lang w:val="el-GR"/>
        </w:rPr>
        <w:t>-</w:t>
      </w:r>
      <w:r>
        <w:rPr>
          <w:sz w:val="22"/>
          <w:szCs w:val="22"/>
          <w:u w:val="single"/>
          <w:lang w:val="el-GR"/>
        </w:rPr>
        <w:t>μόνο έναντι της εταιρείας</w:t>
      </w:r>
      <w:r>
        <w:rPr>
          <w:sz w:val="22"/>
          <w:szCs w:val="22"/>
          <w:lang w:val="el-GR"/>
        </w:rPr>
        <w:t xml:space="preserve"> για την</w:t>
      </w:r>
      <w:r>
        <w:rPr>
          <w:b/>
          <w:bCs/>
          <w:sz w:val="24"/>
          <w:szCs w:val="24"/>
          <w:u w:val="single"/>
          <w:lang w:val="el-GR"/>
        </w:rPr>
        <w:t xml:space="preserve"> αποκατάσταση της ζημίας της εταιρικής περιουσίας και μόνο</w:t>
      </w:r>
      <w:r>
        <w:rPr>
          <w:sz w:val="22"/>
          <w:szCs w:val="22"/>
          <w:lang w:val="el-GR"/>
        </w:rPr>
        <w:t xml:space="preserve">(δλδ για την </w:t>
      </w:r>
      <w:r>
        <w:rPr>
          <w:sz w:val="22"/>
          <w:szCs w:val="22"/>
          <w:u w:val="single"/>
          <w:lang w:val="el-GR"/>
        </w:rPr>
        <w:t xml:space="preserve">άμεση ζημία της εταιρείας </w:t>
      </w:r>
      <w:r>
        <w:rPr>
          <w:b/>
          <w:bCs/>
          <w:sz w:val="22"/>
          <w:szCs w:val="22"/>
          <w:u w:val="single"/>
          <w:lang w:val="el-GR"/>
        </w:rPr>
        <w:t>)</w:t>
      </w:r>
      <w:r>
        <w:rPr>
          <w:sz w:val="22"/>
          <w:szCs w:val="22"/>
          <w:lang w:val="el-GR"/>
        </w:rPr>
        <w:t>=&gt; προστασία με εταιρική αγωγή</w:t>
      </w:r>
    </w:p>
    <w:p w:rsidR="00CA5073" w:rsidRDefault="00695B40" w14:paraId="2D6DF4B4" w14:textId="77777777">
      <w:pPr>
        <w:ind w:right="-494" w:rightChars="-247"/>
        <w:rPr>
          <w:sz w:val="22"/>
          <w:szCs w:val="22"/>
          <w:lang w:val="el-GR"/>
        </w:rPr>
      </w:pPr>
      <w:r>
        <w:rPr>
          <w:sz w:val="22"/>
          <w:szCs w:val="22"/>
          <w:lang w:val="el-GR"/>
        </w:rPr>
        <w:t>-και</w:t>
      </w:r>
      <w:r>
        <w:rPr>
          <w:sz w:val="22"/>
          <w:szCs w:val="22"/>
          <w:u w:val="single"/>
          <w:lang w:val="el-GR"/>
        </w:rPr>
        <w:t xml:space="preserve"> καταρχήν όχι έναντι των μετόχων:</w:t>
      </w:r>
    </w:p>
    <w:p w:rsidR="00CA5073" w:rsidRDefault="00695B40" w14:paraId="100BCF6D" w14:textId="77777777">
      <w:pPr>
        <w:ind w:left="4400" w:right="-494" w:rightChars="-247" w:hanging="4400" w:hangingChars="2000"/>
        <w:rPr>
          <w:sz w:val="22"/>
          <w:szCs w:val="22"/>
          <w:u w:val="single"/>
          <w:lang w:val="el-GR"/>
        </w:rPr>
      </w:pPr>
      <w:r>
        <w:rPr>
          <w:sz w:val="22"/>
          <w:szCs w:val="22"/>
          <w:lang w:val="el-GR"/>
        </w:rPr>
        <w:t xml:space="preserve"> Ειδικότερα, για την άμεση ζημία των μετόχων -&gt;τα υπαίτια μέλη του ΔΣ ευθύνονται άμεσα έναντι των μετόχων σύμφωνα όμως με τις διατάξεις για </w:t>
      </w:r>
      <w:r>
        <w:rPr>
          <w:sz w:val="22"/>
          <w:szCs w:val="22"/>
          <w:u w:val="single"/>
          <w:lang w:val="el-GR"/>
        </w:rPr>
        <w:t>τις αδικοπραξίες(αδικοπρ. ευθύνη) και όχι από εταιρική αγωγή</w:t>
      </w:r>
    </w:p>
    <w:p w:rsidR="00CA5073" w:rsidRDefault="00695B40" w14:paraId="7B102406" w14:textId="77777777">
      <w:pPr>
        <w:ind w:left="4400" w:right="-494" w:rightChars="-247" w:hanging="4400" w:hangingChars="2000"/>
        <w:rPr>
          <w:sz w:val="22"/>
          <w:szCs w:val="22"/>
          <w:lang w:val="el-GR"/>
        </w:rPr>
      </w:pPr>
      <w:r>
        <w:rPr>
          <w:sz w:val="22"/>
          <w:szCs w:val="22"/>
          <w:lang w:val="el-GR"/>
        </w:rPr>
        <w:t xml:space="preserve">                      ενώ για έμμεση ζημία των μετόχων -&gt;αυτή αποκαθίσταται έμμεσα με την αποκατάσταση της άμεσης ζημίας της εταιρείας και δεν ευθύνεται για αυτή το ΔΣ</w:t>
      </w:r>
    </w:p>
    <w:p w:rsidR="00CA5073" w:rsidRDefault="00695B40" w14:paraId="612A2BD2" w14:textId="77777777">
      <w:pPr>
        <w:ind w:right="-494" w:rightChars="-247"/>
        <w:rPr>
          <w:sz w:val="22"/>
          <w:szCs w:val="22"/>
          <w:lang w:val="el-GR"/>
        </w:rPr>
      </w:pPr>
      <w:r>
        <w:rPr>
          <w:sz w:val="22"/>
          <w:szCs w:val="22"/>
          <w:lang w:val="el-GR"/>
        </w:rPr>
        <w:t xml:space="preserve">                        (Έμμεση ζημία μετόχων-&gt; όταν μείωση της αξίας των μετοχώνκαι του ποσοστού του μερίσματος που θα λάμβαναν οι μέτοχοι αν δεν είχε προκληθεί η ζημία στην εταιρική περιουσία)</w:t>
      </w:r>
    </w:p>
    <w:p w:rsidR="00CA5073" w:rsidRDefault="00CA5073" w14:paraId="61CDCEAD" w14:textId="77777777">
      <w:pPr>
        <w:ind w:right="-494" w:rightChars="-247"/>
        <w:rPr>
          <w:sz w:val="22"/>
          <w:szCs w:val="22"/>
          <w:lang w:val="el-GR"/>
        </w:rPr>
      </w:pPr>
    </w:p>
    <w:p w:rsidR="00CA5073" w:rsidRDefault="00695B40" w14:paraId="70AA0923" w14:textId="77777777">
      <w:pPr>
        <w:ind w:right="-494" w:rightChars="-247"/>
        <w:rPr>
          <w:sz w:val="22"/>
          <w:szCs w:val="22"/>
          <w:lang w:val="el-GR"/>
        </w:rPr>
      </w:pPr>
      <w:r>
        <w:rPr>
          <w:sz w:val="22"/>
          <w:szCs w:val="22"/>
          <w:lang w:val="el-GR"/>
        </w:rPr>
        <w:t xml:space="preserve">Συνεπώς, </w:t>
      </w:r>
      <w:r>
        <w:rPr>
          <w:sz w:val="22"/>
          <w:szCs w:val="22"/>
          <w:u w:val="single"/>
          <w:lang w:val="el-GR"/>
        </w:rPr>
        <w:t>μόνο η ζημιωθήσα εταιρεία, ως φορέας της εταιρικής περιουσίας, έχει αξιώσεις κατά των υπαιτίων μελών ΔΣ.</w:t>
      </w:r>
      <w:r>
        <w:rPr>
          <w:sz w:val="22"/>
          <w:szCs w:val="22"/>
          <w:lang w:val="el-GR"/>
        </w:rPr>
        <w:t xml:space="preserve"> Άρα, η αξίωση αποζημίωσης λόγω ζημίας της εταιρείας που προκλήθηκε από κακή διαχείριση μπορεί να ασκηθεί </w:t>
      </w:r>
      <w:r>
        <w:rPr>
          <w:sz w:val="22"/>
          <w:szCs w:val="22"/>
          <w:u w:val="single"/>
          <w:lang w:val="el-GR"/>
        </w:rPr>
        <w:t>μόνο από την εταιρεία (</w:t>
      </w:r>
      <w:r>
        <w:rPr>
          <w:sz w:val="22"/>
          <w:szCs w:val="22"/>
          <w:lang w:val="el-GR"/>
        </w:rPr>
        <w:t xml:space="preserve">δια των οργάνων της) με την εταιρική αγωγή, ενώ η ατομική ζημία </w:t>
      </w:r>
      <w:r>
        <w:rPr>
          <w:sz w:val="22"/>
          <w:szCs w:val="22"/>
          <w:u w:val="single"/>
          <w:lang w:val="el-GR"/>
        </w:rPr>
        <w:t>των μετόχων(έμμεση ζημία μετόχων)</w:t>
      </w:r>
      <w:r>
        <w:rPr>
          <w:sz w:val="22"/>
          <w:szCs w:val="22"/>
          <w:lang w:val="el-GR"/>
        </w:rPr>
        <w:t xml:space="preserve"> και ενδεχομένως των εταιρικών δανειστών, αποκαθίσταται εμμέσως μέσω της αποκατάστασης της ζημίας της εταιρείας.</w:t>
      </w:r>
    </w:p>
    <w:p w:rsidR="00CA5073" w:rsidRDefault="00CA5073" w14:paraId="6BB9E253" w14:textId="77777777">
      <w:pPr>
        <w:ind w:left="-600" w:leftChars="-300" w:right="-494" w:rightChars="-247"/>
        <w:rPr>
          <w:b/>
          <w:bCs/>
          <w:i/>
          <w:iCs/>
          <w:sz w:val="22"/>
          <w:szCs w:val="22"/>
        </w:rPr>
      </w:pPr>
    </w:p>
    <w:p w:rsidR="00CA5073" w:rsidRDefault="00695B40" w14:paraId="61A301DC" w14:textId="77777777">
      <w:pPr>
        <w:numPr>
          <w:ilvl w:val="0"/>
          <w:numId w:val="1"/>
        </w:numPr>
        <w:tabs>
          <w:tab w:val="clear" w:pos="420"/>
        </w:tabs>
        <w:ind w:left="-400" w:right="-494" w:rightChars="-247" w:hanging="200"/>
        <w:rPr>
          <w:b/>
          <w:bCs/>
          <w:i/>
          <w:iCs/>
          <w:sz w:val="22"/>
          <w:szCs w:val="22"/>
        </w:rPr>
      </w:pPr>
      <w:r>
        <w:rPr>
          <w:b/>
          <w:bCs/>
          <w:i/>
          <w:iCs/>
          <w:sz w:val="22"/>
          <w:szCs w:val="22"/>
        </w:rPr>
        <w:t>Πρακτική άσκηση ??</w:t>
      </w:r>
      <w:r>
        <w:rPr>
          <w:i/>
          <w:iCs/>
          <w:sz w:val="22"/>
          <w:szCs w:val="22"/>
          <w:u w:val="single"/>
          <w:lang w:val="el-GR"/>
        </w:rPr>
        <w:t xml:space="preserve"> </w:t>
      </w:r>
      <w:r>
        <w:rPr>
          <w:i/>
          <w:iCs/>
          <w:color w:val="C00000"/>
          <w:sz w:val="22"/>
          <w:szCs w:val="22"/>
          <w:u w:val="single"/>
          <w:lang w:val="el-GR"/>
        </w:rPr>
        <w:t>(έπεσε παρόμοιο το σεπτέμβρη του 2022)</w:t>
      </w:r>
    </w:p>
    <w:p w:rsidR="00CA5073" w:rsidRDefault="00695B40" w14:paraId="0DF479FF" w14:textId="77777777">
      <w:pPr>
        <w:ind w:left="-600" w:leftChars="-300" w:right="-494" w:rightChars="-247"/>
        <w:rPr>
          <w:b/>
          <w:bCs/>
          <w:i/>
          <w:iCs/>
          <w:sz w:val="22"/>
          <w:szCs w:val="22"/>
        </w:rPr>
      </w:pPr>
      <w:r>
        <w:rPr>
          <w:b/>
          <w:bCs/>
          <w:i/>
          <w:iCs/>
          <w:sz w:val="22"/>
          <w:szCs w:val="22"/>
        </w:rPr>
        <w:t xml:space="preserve">Οι Α, Β, Γ, Δ &amp; Ε είναι μέτοχοι της Α.Ε. «Χ» με ποσοστό 30% ο πρώτος, 25% ο δεύτερος και 15% οι υπόλοιποι. Ο Κ, αγοράζει το ποσοστό του Β και συνάπτει συμφωνία με αυτόν και με τον Α ότι θα ψηφίσουν από κοινού στη ΓΣ για την εκλογή μελών ΔΣ της επιλογής του Κ καθώς και την αύξηση των ποσοστών απαρτίας και πλειοψηφίας στη ΓΣ. Οι Α και Β δεν τηρούν τα συμφωνηθέντα. Είναι έγκυρη η απόφαση της ΓΣ; Τι μπορεί να κάνει ο Κ; ποια θα ήταν η απάντησή σας αν είχαν συμβληθεί και οι 5 μέτοχοι στην ως άνω συμφωνία; </w:t>
      </w:r>
    </w:p>
    <w:p w:rsidR="00CA5073" w:rsidRDefault="00695B40" w14:paraId="49BA7C6F" w14:textId="77777777">
      <w:pPr>
        <w:ind w:left="-600" w:leftChars="-300" w:right="-494" w:rightChars="-247"/>
        <w:rPr>
          <w:sz w:val="22"/>
          <w:szCs w:val="22"/>
          <w:u w:val="single"/>
          <w:lang w:val="el-GR"/>
        </w:rPr>
      </w:pPr>
      <w:r>
        <w:rPr>
          <w:sz w:val="22"/>
          <w:szCs w:val="22"/>
          <w:u w:val="single"/>
          <w:lang w:val="el-GR"/>
        </w:rPr>
        <w:t>Απάντηση:</w:t>
      </w:r>
    </w:p>
    <w:p w:rsidR="00CA5073" w:rsidRDefault="00695B40" w14:paraId="48DD1AEF" w14:textId="77777777">
      <w:pPr>
        <w:ind w:left="-600" w:leftChars="-300" w:right="-494" w:rightChars="-247"/>
        <w:rPr>
          <w:sz w:val="22"/>
          <w:szCs w:val="22"/>
          <w:u w:val="single"/>
          <w:lang w:val="el-GR"/>
        </w:rPr>
      </w:pPr>
      <w:r>
        <w:rPr>
          <w:sz w:val="22"/>
          <w:szCs w:val="22"/>
          <w:lang w:val="el-GR"/>
        </w:rPr>
        <w:t xml:space="preserve">Πρόκειται για </w:t>
      </w:r>
      <w:r>
        <w:rPr>
          <w:sz w:val="22"/>
          <w:szCs w:val="22"/>
          <w:u w:val="single"/>
          <w:lang w:val="el-GR"/>
        </w:rPr>
        <w:t xml:space="preserve">εξωεταιρική </w:t>
      </w:r>
      <w:r>
        <w:rPr>
          <w:sz w:val="22"/>
          <w:szCs w:val="22"/>
          <w:lang w:val="el-GR"/>
        </w:rPr>
        <w:t xml:space="preserve">συμφωνία ψήφουκαι είναι </w:t>
      </w:r>
      <w:r>
        <w:rPr>
          <w:sz w:val="22"/>
          <w:szCs w:val="22"/>
          <w:u w:val="single"/>
          <w:lang w:val="el-GR"/>
        </w:rPr>
        <w:t>έγκυρη εφόσον δεν θίγονται τα ακραία όρια της ΓΣ δλδ τα χρηστά ήθη( 178+179ΑΚ)</w:t>
      </w:r>
    </w:p>
    <w:p w:rsidR="00CA5073" w:rsidRDefault="00695B40" w14:paraId="6245C7A0" w14:textId="77777777">
      <w:pPr>
        <w:ind w:left="-600" w:leftChars="-300" w:right="-494" w:rightChars="-247"/>
        <w:rPr>
          <w:sz w:val="22"/>
          <w:szCs w:val="22"/>
          <w:lang w:val="el-GR"/>
        </w:rPr>
      </w:pPr>
      <w:r>
        <w:rPr>
          <w:sz w:val="22"/>
          <w:szCs w:val="22"/>
          <w:lang w:val="el-GR"/>
        </w:rPr>
        <w:t>Επίσης, είναι έγκυρη</w:t>
      </w:r>
      <w:r>
        <w:rPr>
          <w:sz w:val="22"/>
          <w:szCs w:val="22"/>
          <w:u w:val="single"/>
          <w:lang w:val="el-GR"/>
        </w:rPr>
        <w:t xml:space="preserve"> ενοχική </w:t>
      </w:r>
      <w:r>
        <w:rPr>
          <w:sz w:val="22"/>
          <w:szCs w:val="22"/>
          <w:lang w:val="el-GR"/>
        </w:rPr>
        <w:t>συμφωνία που δεν θίγει την εγκυρότητα των αποφάσεων της ΓΣ.</w:t>
      </w:r>
    </w:p>
    <w:p w:rsidR="00CA5073" w:rsidRDefault="00695B40" w14:paraId="4508264C" w14:textId="77777777">
      <w:pPr>
        <w:ind w:left="-600" w:leftChars="-300" w:right="-494" w:rightChars="-247"/>
        <w:rPr>
          <w:sz w:val="22"/>
          <w:szCs w:val="22"/>
          <w:lang w:val="el-GR"/>
        </w:rPr>
      </w:pPr>
      <w:r>
        <w:rPr>
          <w:sz w:val="22"/>
          <w:szCs w:val="22"/>
          <w:lang w:val="el-GR"/>
        </w:rPr>
        <w:t xml:space="preserve">Το δικαίωμα ψήφου των μετόχων στη ΓΣ είναι βασικό </w:t>
      </w:r>
      <w:r>
        <w:rPr>
          <w:sz w:val="22"/>
          <w:szCs w:val="22"/>
          <w:u w:val="single"/>
          <w:lang w:val="el-GR"/>
        </w:rPr>
        <w:t>ατομικό</w:t>
      </w:r>
      <w:r>
        <w:rPr>
          <w:sz w:val="22"/>
          <w:szCs w:val="22"/>
          <w:lang w:val="el-GR"/>
        </w:rPr>
        <w:t xml:space="preserve"> δικαίωμα και αποτελεί </w:t>
      </w:r>
      <w:r>
        <w:rPr>
          <w:sz w:val="22"/>
          <w:szCs w:val="22"/>
          <w:u w:val="single"/>
          <w:lang w:val="el-GR"/>
        </w:rPr>
        <w:t>εκδήλωση της αρχής ισότητας</w:t>
      </w:r>
      <w:r>
        <w:rPr>
          <w:sz w:val="22"/>
          <w:szCs w:val="22"/>
          <w:lang w:val="el-GR"/>
        </w:rPr>
        <w:t>(άρθρο 36) που σημαίνει ότι κάθε μετοχή παρέχει δικαίωμα ψήφου(</w:t>
      </w:r>
      <w:r>
        <w:rPr>
          <w:i/>
          <w:iCs/>
          <w:sz w:val="22"/>
          <w:szCs w:val="22"/>
          <w:lang w:val="en-GB"/>
        </w:rPr>
        <w:t>one share, one note</w:t>
      </w:r>
      <w:r>
        <w:rPr>
          <w:sz w:val="22"/>
          <w:szCs w:val="22"/>
          <w:lang w:val="el-GR"/>
        </w:rPr>
        <w:t>)</w:t>
      </w:r>
    </w:p>
    <w:p w:rsidR="00CA5073" w:rsidRDefault="00CA5073" w14:paraId="23DE523C" w14:textId="77777777">
      <w:pPr>
        <w:ind w:left="-600" w:leftChars="-300" w:right="-494" w:rightChars="-247"/>
        <w:rPr>
          <w:sz w:val="22"/>
          <w:szCs w:val="22"/>
          <w:lang w:val="el-GR"/>
        </w:rPr>
      </w:pPr>
    </w:p>
    <w:p w:rsidR="00CA5073" w:rsidRDefault="00695B40" w14:paraId="0625F054" w14:textId="77777777">
      <w:pPr>
        <w:numPr>
          <w:ilvl w:val="0"/>
          <w:numId w:val="1"/>
        </w:numPr>
        <w:tabs>
          <w:tab w:val="clear" w:pos="420"/>
        </w:tabs>
        <w:ind w:left="-400" w:right="-494" w:rightChars="-247" w:hanging="200"/>
        <w:rPr>
          <w:b/>
          <w:bCs/>
          <w:i/>
          <w:iCs/>
          <w:sz w:val="22"/>
          <w:szCs w:val="22"/>
        </w:rPr>
      </w:pPr>
      <w:r>
        <w:rPr>
          <w:b/>
          <w:bCs/>
          <w:i/>
          <w:iCs/>
          <w:sz w:val="22"/>
          <w:szCs w:val="22"/>
        </w:rPr>
        <w:t>Πρακτική άσκηση 40</w:t>
      </w:r>
    </w:p>
    <w:p w:rsidR="00CA5073" w:rsidRDefault="00695B40" w14:paraId="34FEABD8" w14:textId="77777777">
      <w:pPr>
        <w:ind w:left="-600" w:leftChars="-300" w:right="-494" w:rightChars="-247"/>
        <w:rPr>
          <w:b/>
          <w:bCs/>
          <w:i/>
          <w:iCs/>
          <w:sz w:val="22"/>
          <w:szCs w:val="22"/>
        </w:rPr>
      </w:pPr>
      <w:r>
        <w:rPr>
          <w:b/>
          <w:bCs/>
          <w:i/>
          <w:iCs/>
          <w:sz w:val="22"/>
          <w:szCs w:val="22"/>
        </w:rPr>
        <w:t>Το ΔΣ συγκαλεί ΓΣ, κατά τη διάρκεια της οποίας ο μέτοχος πλειοψηφίας Α ζητά τη συζήτηση και λήψη απόφασης για την εκποίηση του εργοστασίου της εταιρείας. Η απόφαση λαμβάνεται. Πώς μπορεί να προστατευτεί ο μέτοχος μειοψηφίας Β;</w:t>
      </w:r>
    </w:p>
    <w:p w:rsidR="00CA5073" w:rsidRDefault="00695B40" w14:paraId="4C4E4533" w14:textId="77777777">
      <w:pPr>
        <w:ind w:left="-600" w:leftChars="-300" w:right="-494" w:rightChars="-247"/>
        <w:rPr>
          <w:sz w:val="22"/>
          <w:szCs w:val="22"/>
          <w:u w:val="single"/>
          <w:lang w:val="el-GR"/>
        </w:rPr>
      </w:pPr>
      <w:r>
        <w:rPr>
          <w:sz w:val="22"/>
          <w:szCs w:val="22"/>
          <w:u w:val="single"/>
          <w:lang w:val="el-GR"/>
        </w:rPr>
        <w:t>Απάντηση:</w:t>
      </w:r>
    </w:p>
    <w:p w:rsidR="00CA5073" w:rsidRDefault="00695B40" w14:paraId="0E4B8A0C" w14:textId="77777777">
      <w:pPr>
        <w:numPr>
          <w:ilvl w:val="0"/>
          <w:numId w:val="8"/>
        </w:numPr>
        <w:tabs>
          <w:tab w:val="clear" w:pos="420"/>
        </w:tabs>
        <w:ind w:left="-401" w:leftChars="-406" w:right="-494" w:rightChars="-247" w:hanging="411" w:hangingChars="187"/>
        <w:rPr>
          <w:sz w:val="22"/>
          <w:szCs w:val="22"/>
          <w:lang w:val="el-GR"/>
        </w:rPr>
      </w:pPr>
      <w:r>
        <w:rPr>
          <w:sz w:val="22"/>
          <w:szCs w:val="22"/>
          <w:lang w:val="el-GR"/>
        </w:rPr>
        <w:t>Καταρχήν βλέπουμε ότι στο πρακτικό έχουμε</w:t>
      </w:r>
      <w:r>
        <w:rPr>
          <w:sz w:val="22"/>
          <w:szCs w:val="22"/>
          <w:u w:val="single"/>
          <w:lang w:val="el-GR"/>
        </w:rPr>
        <w:t xml:space="preserve"> ελατωμματικότητα απόφασης </w:t>
      </w:r>
      <w:r>
        <w:rPr>
          <w:b/>
          <w:bCs/>
          <w:sz w:val="28"/>
          <w:szCs w:val="28"/>
          <w:u w:val="single"/>
          <w:lang w:val="el-GR"/>
        </w:rPr>
        <w:t>ΓΣ</w:t>
      </w:r>
      <w:r>
        <w:rPr>
          <w:sz w:val="22"/>
          <w:szCs w:val="22"/>
          <w:lang w:val="el-GR"/>
        </w:rPr>
        <w:t xml:space="preserve">=&gt;άρα εξετάζουμε τις διατάξεις </w:t>
      </w:r>
      <w:r>
        <w:rPr>
          <w:sz w:val="22"/>
          <w:szCs w:val="22"/>
          <w:u w:val="single"/>
          <w:lang w:val="el-GR"/>
        </w:rPr>
        <w:t>137,138,139</w:t>
      </w:r>
      <w:r>
        <w:rPr>
          <w:sz w:val="22"/>
          <w:szCs w:val="22"/>
          <w:lang w:val="el-GR"/>
        </w:rPr>
        <w:t xml:space="preserve">(αντίστοιχα:ακυρωσία,ακυρότητα,ανυπόστατο). (Αντίθετα, για </w:t>
      </w:r>
      <w:r>
        <w:rPr>
          <w:sz w:val="22"/>
          <w:szCs w:val="22"/>
          <w:u w:val="single"/>
          <w:lang w:val="el-GR"/>
        </w:rPr>
        <w:t>ελατωμματικότητα αποφάσεων</w:t>
      </w:r>
      <w:r>
        <w:rPr>
          <w:b/>
          <w:bCs/>
          <w:sz w:val="28"/>
          <w:szCs w:val="28"/>
          <w:u w:val="single"/>
          <w:lang w:val="el-GR"/>
        </w:rPr>
        <w:t xml:space="preserve"> ΔΣ</w:t>
      </w:r>
      <w:r>
        <w:rPr>
          <w:sz w:val="22"/>
          <w:szCs w:val="22"/>
          <w:lang w:val="el-GR"/>
        </w:rPr>
        <w:t xml:space="preserve">=&gt;πηγαίνουμε στην </w:t>
      </w:r>
      <w:r>
        <w:rPr>
          <w:sz w:val="22"/>
          <w:szCs w:val="22"/>
          <w:u w:val="single"/>
          <w:lang w:val="el-GR"/>
        </w:rPr>
        <w:t xml:space="preserve"> διάταξη 95 </w:t>
      </w:r>
      <w:r>
        <w:rPr>
          <w:sz w:val="22"/>
          <w:szCs w:val="22"/>
          <w:lang w:val="el-GR"/>
        </w:rPr>
        <w:t>που επιφέρει μόνο ακυρότητα απόφασης και αφορά τόσο ελατώμματα ουσίας όσο και διαδικασίας !!!!)</w:t>
      </w:r>
    </w:p>
    <w:p w:rsidR="00CA5073" w:rsidRDefault="00695B40" w14:paraId="7E18259C" w14:textId="77777777">
      <w:pPr>
        <w:numPr>
          <w:ilvl w:val="0"/>
          <w:numId w:val="8"/>
        </w:numPr>
        <w:tabs>
          <w:tab w:val="clear" w:pos="420"/>
        </w:tabs>
        <w:ind w:left="-383" w:leftChars="-405" w:right="-494" w:rightChars="-247" w:hanging="427" w:hangingChars="194"/>
        <w:rPr>
          <w:sz w:val="22"/>
          <w:szCs w:val="22"/>
          <w:lang w:val="el-GR"/>
        </w:rPr>
      </w:pPr>
      <w:r>
        <w:rPr>
          <w:sz w:val="22"/>
          <w:szCs w:val="22"/>
          <w:lang w:val="el-GR"/>
        </w:rPr>
        <w:t xml:space="preserve">Συλλογισμός για επίλυση: Για να προστατευθεί ο μέτοχος μειοψηφίας, </w:t>
      </w:r>
      <w:r>
        <w:rPr>
          <w:sz w:val="22"/>
          <w:szCs w:val="22"/>
          <w:u w:val="single"/>
          <w:lang w:val="el-GR"/>
        </w:rPr>
        <w:t>πρώτα</w:t>
      </w:r>
      <w:r>
        <w:rPr>
          <w:sz w:val="22"/>
          <w:szCs w:val="22"/>
          <w:lang w:val="el-GR"/>
        </w:rPr>
        <w:t xml:space="preserve"> ελέγχουμε αν η απόφαση  της ΓΣ είναι έγκυρη ή ελατωμματική ώστε να δούμε αν μπορεί να ανατραπεί.             Μεταξύ των 3 διατάξεων για ελατωμματικές αποφάσεις(=137,138,139), ξεκινάμε πάντα από την 137, για ακυρωσία. Η ακυρωσία κατά την 137 επέρχεται :                                                                                           α)είτε 137</w:t>
      </w:r>
      <w:r>
        <w:rPr>
          <w:rFonts w:ascii="Verdana" w:hAnsi="Verdana" w:eastAsia="SimSun" w:cs="Verdana"/>
          <w:color w:val="000000" w:themeColor="text1"/>
          <w:sz w:val="18"/>
          <w:szCs w:val="18"/>
          <w:shd w:val="clear" w:color="auto" w:fill="FFFFFF"/>
        </w:rPr>
        <w:t>§</w:t>
      </w:r>
      <w:r>
        <w:rPr>
          <w:rFonts w:ascii="Verdana" w:hAnsi="Verdana" w:eastAsia="SimSun" w:cs="Verdana"/>
          <w:color w:val="000000" w:themeColor="text1"/>
          <w:sz w:val="18"/>
          <w:szCs w:val="18"/>
          <w:shd w:val="clear" w:color="auto" w:fill="FFFFFF"/>
          <w:lang w:val="el-GR"/>
        </w:rPr>
        <w:t>1, δλδ</w:t>
      </w:r>
      <w:r>
        <w:rPr>
          <w:rFonts w:ascii="Verdana" w:hAnsi="Verdana" w:eastAsia="SimSun" w:cs="Verdana"/>
          <w:color w:val="000000" w:themeColor="text1"/>
          <w:shd w:val="clear" w:color="auto" w:fill="FFFFFF"/>
          <w:lang w:val="el-GR"/>
        </w:rPr>
        <w:t xml:space="preserve"> </w:t>
      </w:r>
      <w:r>
        <w:rPr>
          <w:sz w:val="22"/>
          <w:szCs w:val="22"/>
          <w:lang w:val="el-GR"/>
        </w:rPr>
        <w:t xml:space="preserve">όταν το ελάτωμμα αφορά τη </w:t>
      </w:r>
      <w:r>
        <w:rPr>
          <w:sz w:val="22"/>
          <w:szCs w:val="22"/>
          <w:u w:val="single"/>
          <w:lang w:val="el-GR"/>
        </w:rPr>
        <w:t>διαδικασία</w:t>
      </w:r>
      <w:r>
        <w:rPr>
          <w:sz w:val="22"/>
          <w:szCs w:val="22"/>
          <w:lang w:val="el-GR"/>
        </w:rPr>
        <w:t xml:space="preserve"> δλδ τον τρόπο λήψης απόφασης ,   (αντίθετα για ελάτωμμα</w:t>
      </w:r>
      <w:r>
        <w:rPr>
          <w:sz w:val="22"/>
          <w:szCs w:val="22"/>
          <w:u w:val="single"/>
          <w:lang w:val="el-GR"/>
        </w:rPr>
        <w:t xml:space="preserve"> ουσίας</w:t>
      </w:r>
      <w:r>
        <w:rPr>
          <w:sz w:val="22"/>
          <w:szCs w:val="22"/>
          <w:lang w:val="el-GR"/>
        </w:rPr>
        <w:t>=&gt;138δλδ ακυρότητα)                                                                               β)είτε 137</w:t>
      </w:r>
      <w:r>
        <w:rPr>
          <w:rFonts w:ascii="Verdana" w:hAnsi="Verdana" w:eastAsia="SimSun" w:cs="Verdana"/>
          <w:color w:val="000000" w:themeColor="text1"/>
          <w:sz w:val="18"/>
          <w:szCs w:val="18"/>
          <w:shd w:val="clear" w:color="auto" w:fill="FFFFFF"/>
        </w:rPr>
        <w:t>§</w:t>
      </w:r>
      <w:r>
        <w:rPr>
          <w:rFonts w:ascii="Verdana" w:hAnsi="Verdana" w:eastAsia="SimSun" w:cs="Verdana"/>
          <w:color w:val="000000" w:themeColor="text1"/>
          <w:sz w:val="18"/>
          <w:szCs w:val="18"/>
          <w:shd w:val="clear" w:color="auto" w:fill="FFFFFF"/>
          <w:lang w:val="el-GR"/>
        </w:rPr>
        <w:t>2, δλδ όταν</w:t>
      </w:r>
      <w:r>
        <w:rPr>
          <w:rFonts w:ascii="Verdana" w:hAnsi="Verdana" w:eastAsia="SimSun" w:cs="Verdana"/>
          <w:color w:val="000000" w:themeColor="text1"/>
          <w:shd w:val="clear" w:color="auto" w:fill="FFFFFF"/>
          <w:lang w:val="el-GR"/>
        </w:rPr>
        <w:t xml:space="preserve"> </w:t>
      </w:r>
      <w:r>
        <w:rPr>
          <w:sz w:val="22"/>
          <w:szCs w:val="22"/>
          <w:lang w:val="el-GR"/>
        </w:rPr>
        <w:t xml:space="preserve">πρόκειται για </w:t>
      </w:r>
      <w:r>
        <w:rPr>
          <w:sz w:val="22"/>
          <w:szCs w:val="22"/>
          <w:u w:val="single"/>
          <w:lang w:val="el-GR"/>
        </w:rPr>
        <w:t>καταχρηστική απόφαση ΓΣ</w:t>
      </w:r>
      <w:r>
        <w:rPr>
          <w:sz w:val="22"/>
          <w:szCs w:val="22"/>
          <w:lang w:val="el-GR"/>
        </w:rPr>
        <w:t xml:space="preserve"> (κατάχρηση εξουσίας πλειοψηφίας / ΑΚ 281).</w:t>
      </w:r>
    </w:p>
    <w:p w:rsidR="00CA5073" w:rsidRDefault="00695B40" w14:paraId="6E18C9DD" w14:textId="77777777">
      <w:pPr>
        <w:ind w:left="-401" w:leftChars="-406" w:right="-494" w:rightChars="-247" w:hanging="411" w:hangingChars="187"/>
        <w:rPr>
          <w:sz w:val="22"/>
          <w:szCs w:val="22"/>
          <w:lang w:val="el-GR"/>
        </w:rPr>
      </w:pPr>
      <w:r>
        <w:rPr>
          <w:sz w:val="22"/>
          <w:szCs w:val="22"/>
          <w:u w:val="single"/>
          <w:lang w:val="el-GR"/>
        </w:rPr>
        <w:t>.</w:t>
      </w:r>
      <w:r>
        <w:rPr>
          <w:sz w:val="22"/>
          <w:szCs w:val="22"/>
          <w:lang w:val="el-GR"/>
        </w:rPr>
        <w:t xml:space="preserve"> Για το α), δλδ τα ελατώμματα διαδικασίας, τα στάδια τρόπου λήψης απόφασης απο ΓΣ είναι:    1)σύγκληση, 2)συγκρότηση, 3)συνεδρίαση, 4)λήψη απόφασης. Πρέπει να τηρούνται όλα αυτα τα   στάδια. </w:t>
      </w:r>
    </w:p>
    <w:p w:rsidR="00CA5073" w:rsidRDefault="00695B40" w14:paraId="0580B0BD" w14:textId="77777777">
      <w:pPr>
        <w:numPr>
          <w:ilvl w:val="0"/>
          <w:numId w:val="8"/>
        </w:numPr>
        <w:tabs>
          <w:tab w:val="clear" w:pos="420"/>
        </w:tabs>
        <w:ind w:left="-400" w:right="-494" w:rightChars="-247"/>
        <w:rPr>
          <w:sz w:val="22"/>
          <w:szCs w:val="22"/>
          <w:lang w:val="el-GR"/>
        </w:rPr>
      </w:pPr>
      <w:r>
        <w:rPr>
          <w:sz w:val="22"/>
          <w:szCs w:val="22"/>
          <w:lang w:val="el-GR"/>
        </w:rPr>
        <w:t xml:space="preserve">Με βάση τα πραγματικά περιστατικά, υπήρξε ελάτωμμα </w:t>
      </w:r>
      <w:r>
        <w:rPr>
          <w:b/>
          <w:bCs/>
          <w:sz w:val="22"/>
          <w:szCs w:val="22"/>
          <w:u w:val="single"/>
          <w:lang w:val="el-GR"/>
        </w:rPr>
        <w:t>διαδικασίας</w:t>
      </w:r>
      <w:r>
        <w:rPr>
          <w:sz w:val="22"/>
          <w:szCs w:val="22"/>
          <w:lang w:val="el-GR"/>
        </w:rPr>
        <w:t xml:space="preserve"> και συγκεκριμένα στο στάδιο της </w:t>
      </w:r>
      <w:r>
        <w:rPr>
          <w:b/>
          <w:bCs/>
          <w:sz w:val="22"/>
          <w:szCs w:val="22"/>
          <w:u w:val="single"/>
          <w:lang w:val="el-GR"/>
        </w:rPr>
        <w:t>σύγκλησης</w:t>
      </w:r>
      <w:r>
        <w:rPr>
          <w:sz w:val="22"/>
          <w:szCs w:val="22"/>
          <w:u w:val="single"/>
          <w:lang w:val="el-GR"/>
        </w:rPr>
        <w:t xml:space="preserve"> της ΓΣ γιατί </w:t>
      </w:r>
      <w:r>
        <w:rPr>
          <w:b/>
          <w:bCs/>
          <w:sz w:val="22"/>
          <w:szCs w:val="22"/>
          <w:u w:val="single"/>
          <w:lang w:val="el-GR"/>
        </w:rPr>
        <w:t>δεν υπήρχε στην ημερήσια διάταξη το ζήτημα</w:t>
      </w:r>
      <w:r>
        <w:rPr>
          <w:sz w:val="22"/>
          <w:szCs w:val="22"/>
          <w:u w:val="single"/>
          <w:lang w:val="el-GR"/>
        </w:rPr>
        <w:t>.</w:t>
      </w:r>
      <w:r>
        <w:rPr>
          <w:sz w:val="22"/>
          <w:szCs w:val="22"/>
          <w:lang w:val="el-GR"/>
        </w:rPr>
        <w:t xml:space="preserve"> Συνεπώς η απόφαση είναι </w:t>
      </w:r>
      <w:r>
        <w:rPr>
          <w:b/>
          <w:bCs/>
          <w:sz w:val="22"/>
          <w:szCs w:val="22"/>
          <w:u w:val="single"/>
          <w:lang w:val="el-GR"/>
        </w:rPr>
        <w:t>ακυρώσιμη (137</w:t>
      </w:r>
      <w:r>
        <w:rPr>
          <w:rFonts w:ascii="Verdana" w:hAnsi="Verdana" w:eastAsia="SimSun" w:cs="Verdana"/>
          <w:b/>
          <w:bCs/>
          <w:color w:val="000000" w:themeColor="text1"/>
          <w:u w:val="single"/>
          <w:shd w:val="clear" w:color="auto" w:fill="FFFFFF"/>
        </w:rPr>
        <w:t>§</w:t>
      </w:r>
      <w:r>
        <w:rPr>
          <w:rFonts w:ascii="Verdana" w:hAnsi="Verdana" w:eastAsia="SimSun" w:cs="Verdana"/>
          <w:b/>
          <w:bCs/>
          <w:color w:val="000000" w:themeColor="text1"/>
          <w:u w:val="single"/>
          <w:shd w:val="clear" w:color="auto" w:fill="FFFFFF"/>
          <w:lang w:val="el-GR"/>
        </w:rPr>
        <w:t>1</w:t>
      </w:r>
      <w:r>
        <w:rPr>
          <w:b/>
          <w:bCs/>
          <w:sz w:val="22"/>
          <w:szCs w:val="22"/>
          <w:u w:val="single"/>
          <w:lang w:val="el-GR"/>
        </w:rPr>
        <w:t>)</w:t>
      </w:r>
      <w:r>
        <w:rPr>
          <w:sz w:val="22"/>
          <w:szCs w:val="22"/>
          <w:u w:val="single"/>
          <w:lang w:val="el-GR"/>
        </w:rPr>
        <w:t>.</w:t>
      </w:r>
      <w:r>
        <w:rPr>
          <w:sz w:val="22"/>
          <w:szCs w:val="22"/>
          <w:lang w:val="el-GR"/>
        </w:rPr>
        <w:t xml:space="preserve"> </w:t>
      </w:r>
    </w:p>
    <w:p w:rsidR="00CA5073" w:rsidRDefault="00695B40" w14:paraId="3CE50643" w14:textId="77777777">
      <w:pPr>
        <w:numPr>
          <w:ilvl w:val="0"/>
          <w:numId w:val="8"/>
        </w:numPr>
        <w:tabs>
          <w:tab w:val="clear" w:pos="420"/>
        </w:tabs>
        <w:ind w:left="-400" w:right="-494" w:rightChars="-247"/>
        <w:rPr>
          <w:sz w:val="22"/>
          <w:szCs w:val="22"/>
          <w:lang w:val="el-GR"/>
        </w:rPr>
      </w:pPr>
      <w:r>
        <w:rPr>
          <w:sz w:val="22"/>
          <w:szCs w:val="22"/>
          <w:lang w:val="el-GR"/>
        </w:rPr>
        <w:t>=&gt;Συνεπώς, ο Β ως μέτοχος μειοψηφίας μπορεί, σύμφωνα με 137</w:t>
      </w:r>
      <w:r>
        <w:rPr>
          <w:rFonts w:ascii="Verdana" w:hAnsi="Verdana" w:eastAsia="SimSun" w:cs="Verdana"/>
          <w:color w:val="000000" w:themeColor="text1"/>
          <w:shd w:val="clear" w:color="auto" w:fill="FFFFFF"/>
        </w:rPr>
        <w:t>§</w:t>
      </w:r>
      <w:r>
        <w:rPr>
          <w:sz w:val="22"/>
          <w:szCs w:val="22"/>
          <w:lang w:val="el-GR"/>
        </w:rPr>
        <w:t xml:space="preserve"> 3, να υποβάλει αγωγή ακύρωσης(με προθεσμία 4 μήνες από λήψη απόφασης: 137</w:t>
      </w:r>
      <w:r>
        <w:rPr>
          <w:rFonts w:ascii="Verdana" w:hAnsi="Verdana" w:eastAsia="SimSun" w:cs="Verdana"/>
          <w:color w:val="000000" w:themeColor="text1"/>
          <w:shd w:val="clear" w:color="auto" w:fill="FFFFFF"/>
        </w:rPr>
        <w:t>§</w:t>
      </w:r>
      <w:r>
        <w:rPr>
          <w:rFonts w:ascii="Verdana" w:hAnsi="Verdana" w:eastAsia="SimSun" w:cs="Verdana"/>
          <w:color w:val="000000" w:themeColor="text1"/>
          <w:shd w:val="clear" w:color="auto" w:fill="FFFFFF"/>
          <w:lang w:val="el-GR"/>
        </w:rPr>
        <w:t>9</w:t>
      </w:r>
      <w:r>
        <w:rPr>
          <w:sz w:val="22"/>
          <w:szCs w:val="22"/>
          <w:lang w:val="el-GR"/>
        </w:rPr>
        <w:t xml:space="preserve">) εφόσον εκπροσωπεί τα 2/100 του κεφαλαίου και παρέστη στη συνέλευση όμως δεν </w:t>
      </w:r>
      <w:r>
        <w:rPr>
          <w:sz w:val="22"/>
          <w:szCs w:val="22"/>
          <w:lang w:val="el-GR"/>
        </w:rPr>
        <w:t>αντιλέχθει. Αν ωστόσο ο Β έχει λιγότερο ποσοστό , τότε θα έχει μόνο αξίωση αποζημίωσης σύμφωνα με 137</w:t>
      </w:r>
      <w:r>
        <w:rPr>
          <w:rFonts w:ascii="Verdana" w:hAnsi="Verdana" w:eastAsia="SimSun" w:cs="Verdana"/>
          <w:color w:val="000000" w:themeColor="text1"/>
          <w:shd w:val="clear" w:color="auto" w:fill="FFFFFF"/>
        </w:rPr>
        <w:t>§</w:t>
      </w:r>
      <w:r>
        <w:rPr>
          <w:rFonts w:ascii="Verdana" w:hAnsi="Verdana" w:eastAsia="SimSun" w:cs="Verdana"/>
          <w:color w:val="000000" w:themeColor="text1"/>
          <w:shd w:val="clear" w:color="auto" w:fill="FFFFFF"/>
          <w:lang w:val="el-GR"/>
        </w:rPr>
        <w:t>4.</w:t>
      </w:r>
    </w:p>
    <w:p w:rsidR="00CA5073" w:rsidRDefault="00695B40" w14:paraId="47DAA8E1" w14:textId="77777777">
      <w:pPr>
        <w:ind w:left="-820" w:right="-494" w:rightChars="-247" w:firstLine="282"/>
        <w:rPr>
          <w:rFonts w:ascii="Verdana" w:hAnsi="Verdana" w:eastAsia="SimSun" w:cs="Verdana"/>
          <w:color w:val="000000" w:themeColor="text1"/>
          <w:shd w:val="clear" w:color="auto" w:fill="FFFFFF"/>
          <w:lang w:val="el-GR"/>
        </w:rPr>
      </w:pPr>
      <w:r>
        <w:rPr>
          <w:rFonts w:ascii="Verdana" w:hAnsi="Verdana" w:eastAsia="SimSun" w:cs="Verdana"/>
          <w:color w:val="000000" w:themeColor="text1"/>
          <w:shd w:val="clear" w:color="auto" w:fill="FFFFFF"/>
          <w:lang w:val="el-GR"/>
        </w:rPr>
        <w:t>(ΣΟΣ:για τις εξετάσεις δεν πρέπει να γράφω μόνο το συμπέρασμα αλλά και τον συλλογισμό δλδ το πως καταλήγω εκεί)</w:t>
      </w:r>
    </w:p>
    <w:p w:rsidR="00CA5073" w:rsidRDefault="00695B40" w14:paraId="1D906A73" w14:textId="77777777">
      <w:pPr>
        <w:ind w:left="-820" w:right="-494" w:rightChars="-247" w:firstLine="282"/>
        <w:rPr>
          <w:rFonts w:ascii="Verdana" w:hAnsi="Verdana" w:eastAsia="SimSun" w:cs="Verdana"/>
          <w:color w:val="000000" w:themeColor="text1"/>
          <w:u w:val="single"/>
          <w:shd w:val="clear" w:color="auto" w:fill="FFFFFF"/>
          <w:lang w:val="el-GR"/>
        </w:rPr>
      </w:pPr>
      <w:r>
        <w:rPr>
          <w:rFonts w:ascii="Verdana" w:hAnsi="Verdana" w:eastAsia="SimSun" w:cs="Verdana"/>
          <w:color w:val="000000" w:themeColor="text1"/>
          <w:shd w:val="clear" w:color="auto" w:fill="FFFFFF"/>
          <w:lang w:val="el-GR"/>
        </w:rPr>
        <w:t>Αν το πρακτικό έλεγε:</w:t>
      </w:r>
      <w:r>
        <w:rPr>
          <w:rFonts w:ascii="Verdana" w:hAnsi="Verdana" w:eastAsia="SimSun" w:cs="Verdana"/>
          <w:color w:val="000000" w:themeColor="text1"/>
          <w:sz w:val="18"/>
          <w:szCs w:val="18"/>
          <w:shd w:val="clear" w:color="auto" w:fill="FFFFFF"/>
          <w:lang w:val="el-GR"/>
        </w:rPr>
        <w:t>«αυτό το έκανε για να μειώσει την περιουσία της εταιρείας», τότε=&gt; 137</w:t>
      </w:r>
      <w:r>
        <w:rPr>
          <w:rFonts w:ascii="Verdana" w:hAnsi="Verdana" w:eastAsia="SimSun" w:cs="Verdana"/>
          <w:color w:val="000000" w:themeColor="text1"/>
          <w:u w:val="single"/>
          <w:shd w:val="clear" w:color="auto" w:fill="FFFFFF"/>
        </w:rPr>
        <w:t>§</w:t>
      </w:r>
      <w:r>
        <w:rPr>
          <w:rFonts w:ascii="Verdana" w:hAnsi="Verdana" w:eastAsia="SimSun" w:cs="Verdana"/>
          <w:color w:val="000000" w:themeColor="text1"/>
          <w:u w:val="single"/>
          <w:shd w:val="clear" w:color="auto" w:fill="FFFFFF"/>
          <w:lang w:val="el-GR"/>
        </w:rPr>
        <w:t xml:space="preserve">2β’ </w:t>
      </w:r>
      <w:r>
        <w:rPr>
          <w:rFonts w:ascii="Verdana" w:hAnsi="Verdana" w:eastAsia="SimSun" w:cs="Verdana"/>
          <w:color w:val="000000" w:themeColor="text1"/>
          <w:shd w:val="clear" w:color="auto" w:fill="FFFFFF"/>
          <w:lang w:val="el-GR"/>
        </w:rPr>
        <w:t xml:space="preserve">δλδ καταχρηστική απόφαση ΓΣ λόγω </w:t>
      </w:r>
      <w:r>
        <w:rPr>
          <w:rFonts w:ascii="Verdana" w:hAnsi="Verdana" w:eastAsia="SimSun" w:cs="Verdana"/>
          <w:color w:val="000000" w:themeColor="text1"/>
          <w:u w:val="single"/>
          <w:shd w:val="clear" w:color="auto" w:fill="FFFFFF"/>
          <w:lang w:val="el-GR"/>
        </w:rPr>
        <w:t xml:space="preserve">κατάχρησης </w:t>
      </w:r>
      <w:r>
        <w:rPr>
          <w:rFonts w:ascii="Verdana" w:hAnsi="Verdana" w:eastAsia="SimSun" w:cs="Verdana"/>
          <w:color w:val="000000" w:themeColor="text1"/>
          <w:u w:val="single"/>
          <w:shd w:val="clear" w:color="auto" w:fill="FFFFFF"/>
          <w:lang w:val="el-GR"/>
        </w:rPr>
        <w:t>εξουσίας πλειοψηφίας=&gt;ακυρωσία</w:t>
      </w:r>
    </w:p>
    <w:p w:rsidR="00CA5073" w:rsidRDefault="00695B40" w14:paraId="56D9E646" w14:textId="77777777">
      <w:pPr>
        <w:ind w:left="-820" w:right="-494" w:rightChars="-247" w:firstLine="282"/>
        <w:rPr>
          <w:rFonts w:ascii="Verdana" w:hAnsi="Verdana" w:eastAsia="SimSun" w:cs="Verdana"/>
          <w:color w:val="000000" w:themeColor="text1"/>
          <w:sz w:val="18"/>
          <w:szCs w:val="18"/>
          <w:shd w:val="clear" w:color="auto" w:fill="FFFFFF"/>
          <w:lang w:val="el-GR"/>
        </w:rPr>
      </w:pPr>
      <w:r>
        <w:rPr>
          <w:rFonts w:ascii="Verdana" w:hAnsi="Verdana" w:eastAsia="SimSun" w:cs="Verdana"/>
          <w:color w:val="000000" w:themeColor="text1"/>
          <w:shd w:val="clear" w:color="auto" w:fill="FFFFFF"/>
          <w:lang w:val="el-GR"/>
        </w:rPr>
        <w:t>Α</w:t>
      </w:r>
      <w:r>
        <w:rPr>
          <w:rFonts w:ascii="Verdana" w:hAnsi="Verdana" w:eastAsia="SimSun" w:cs="Verdana"/>
          <w:color w:val="000000" w:themeColor="text1"/>
          <w:shd w:val="clear" w:color="auto" w:fill="FFFFFF"/>
          <w:lang w:val="el-GR"/>
        </w:rPr>
        <w:t>ν το πρακτικό έλεγε «πήρε αυτή την απόφαση αλλά είναι το μοναδικό εργοστάσιο της εταιρείας», τότε πάλι=&gt;137</w:t>
      </w:r>
      <w:r>
        <w:rPr>
          <w:rFonts w:ascii="Verdana" w:hAnsi="Verdana" w:eastAsia="SimSun" w:cs="Verdana"/>
          <w:color w:val="000000" w:themeColor="text1"/>
          <w:u w:val="single"/>
          <w:shd w:val="clear" w:color="auto" w:fill="FFFFFF"/>
        </w:rPr>
        <w:t>§</w:t>
      </w:r>
      <w:r>
        <w:rPr>
          <w:rFonts w:ascii="Verdana" w:hAnsi="Verdana" w:eastAsia="SimSun" w:cs="Verdana"/>
          <w:color w:val="000000" w:themeColor="text1"/>
          <w:u w:val="single"/>
          <w:shd w:val="clear" w:color="auto" w:fill="FFFFFF"/>
          <w:lang w:val="el-GR"/>
        </w:rPr>
        <w:t>2β’</w:t>
      </w:r>
      <w:r>
        <w:rPr>
          <w:rFonts w:ascii="Verdana" w:hAnsi="Verdana" w:eastAsia="SimSun" w:cs="Verdana"/>
          <w:color w:val="000000" w:themeColor="text1"/>
          <w:shd w:val="clear" w:color="auto" w:fill="FFFFFF"/>
          <w:lang w:val="el-GR"/>
        </w:rPr>
        <w:t xml:space="preserve"> (κατάχρηση εξουσίας)=&gt;ακυρωσία</w:t>
      </w:r>
    </w:p>
    <w:p w:rsidR="00CA5073" w:rsidRDefault="00CA5073" w14:paraId="52E56223" w14:textId="77777777">
      <w:pPr>
        <w:ind w:left="-820" w:right="-494" w:rightChars="-247" w:firstLine="282"/>
        <w:rPr>
          <w:rFonts w:ascii="Verdana" w:hAnsi="Verdana" w:eastAsia="SimSun" w:cs="Verdana"/>
          <w:color w:val="000000" w:themeColor="text1"/>
          <w:shd w:val="clear" w:color="auto" w:fill="FFFFFF"/>
          <w:lang w:val="el-GR"/>
        </w:rPr>
      </w:pPr>
    </w:p>
    <w:p w:rsidR="00CA5073" w:rsidRDefault="00CA5073" w14:paraId="07547A01" w14:textId="77777777">
      <w:pPr>
        <w:ind w:left="-820" w:right="-494" w:rightChars="-247" w:firstLine="282"/>
        <w:rPr>
          <w:rFonts w:ascii="Verdana" w:hAnsi="Verdana" w:eastAsia="SimSun" w:cs="Verdana"/>
          <w:color w:val="000000" w:themeColor="text1"/>
          <w:shd w:val="clear" w:color="auto" w:fill="FFFFFF"/>
          <w:lang w:val="el-GR"/>
        </w:rPr>
      </w:pPr>
    </w:p>
    <w:p w:rsidR="00CA5073" w:rsidRDefault="00CA5073" w14:paraId="5043CB0F" w14:textId="77777777">
      <w:pPr>
        <w:ind w:left="-401" w:leftChars="-406" w:right="-494" w:rightChars="-247" w:hanging="411" w:hangingChars="187"/>
        <w:rPr>
          <w:sz w:val="22"/>
          <w:szCs w:val="22"/>
          <w:lang w:val="el-GR"/>
        </w:rPr>
      </w:pPr>
    </w:p>
    <w:p w:rsidR="00CA5073" w:rsidRDefault="00695B40" w14:paraId="1CF4CA33" w14:textId="77777777">
      <w:pPr>
        <w:ind w:left="2260" w:leftChars="-300" w:right="-494" w:rightChars="-247" w:hanging="2860" w:hangingChars="1300"/>
        <w:rPr>
          <w:sz w:val="24"/>
          <w:szCs w:val="24"/>
          <w:u w:val="single"/>
          <w:lang w:val="el-GR"/>
        </w:rPr>
      </w:pPr>
      <w:r>
        <w:rPr>
          <w:sz w:val="22"/>
          <w:szCs w:val="22"/>
          <w:lang w:val="el-GR"/>
        </w:rPr>
        <w:t xml:space="preserve">Γενικά: Για </w:t>
      </w:r>
      <w:r>
        <w:rPr>
          <w:sz w:val="24"/>
          <w:szCs w:val="24"/>
          <w:u w:val="single"/>
          <w:lang w:val="el-GR"/>
        </w:rPr>
        <w:t xml:space="preserve">ελατωμματικές αποφάσεις </w:t>
      </w:r>
      <w:r>
        <w:rPr>
          <w:b/>
          <w:bCs/>
          <w:sz w:val="28"/>
          <w:szCs w:val="28"/>
          <w:u w:val="single"/>
          <w:lang w:val="el-GR"/>
        </w:rPr>
        <w:t>ΔΣ</w:t>
      </w:r>
      <w:r>
        <w:rPr>
          <w:b/>
          <w:bCs/>
          <w:sz w:val="24"/>
          <w:szCs w:val="24"/>
          <w:u w:val="single"/>
          <w:lang w:val="el-GR"/>
        </w:rPr>
        <w:t xml:space="preserve"> </w:t>
      </w:r>
      <w:r>
        <w:rPr>
          <w:sz w:val="24"/>
          <w:szCs w:val="24"/>
          <w:u w:val="single"/>
          <w:lang w:val="el-GR"/>
        </w:rPr>
        <w:t xml:space="preserve"> :</w:t>
      </w:r>
    </w:p>
    <w:p w:rsidR="00CA5073" w:rsidRDefault="00695B40" w14:paraId="2B7522B6" w14:textId="77777777">
      <w:pPr>
        <w:ind w:left="397" w:leftChars="-300" w:right="-494" w:rightChars="-247" w:hanging="997" w:hangingChars="453"/>
        <w:rPr>
          <w:sz w:val="22"/>
          <w:szCs w:val="22"/>
          <w:lang w:val="el-GR"/>
        </w:rPr>
      </w:pPr>
      <w:r>
        <w:rPr>
          <w:sz w:val="22"/>
          <w:szCs w:val="22"/>
          <w:lang w:val="el-GR"/>
        </w:rPr>
        <w:t xml:space="preserve">=&gt;είτε 95, όταν πρόκειται </w:t>
      </w:r>
      <w:r>
        <w:rPr>
          <w:sz w:val="22"/>
          <w:szCs w:val="22"/>
          <w:u w:val="single"/>
          <w:lang w:val="el-GR"/>
        </w:rPr>
        <w:t xml:space="preserve">μόνο για πράξεις αντίθετες στο νόμο ή στο καταστατικό </w:t>
      </w:r>
      <w:r>
        <w:rPr>
          <w:sz w:val="22"/>
          <w:szCs w:val="22"/>
          <w:lang w:val="el-GR"/>
        </w:rPr>
        <w:t>και όχι για πράξεις διαχείρησης</w:t>
      </w:r>
      <w:r>
        <w:rPr>
          <w:b/>
          <w:bCs/>
          <w:sz w:val="24"/>
          <w:szCs w:val="24"/>
          <w:lang w:val="el-GR"/>
        </w:rPr>
        <w:t xml:space="preserve"> =&gt; ακυρότητα</w:t>
      </w:r>
    </w:p>
    <w:p w:rsidR="00CA5073" w:rsidRDefault="00695B40" w14:paraId="27D14A1C" w14:textId="77777777">
      <w:pPr>
        <w:ind w:left="397" w:leftChars="-300" w:right="-494" w:rightChars="-247" w:hanging="997" w:hangingChars="453"/>
        <w:rPr>
          <w:sz w:val="22"/>
          <w:szCs w:val="22"/>
          <w:lang w:val="el-GR"/>
        </w:rPr>
      </w:pPr>
      <w:r>
        <w:rPr>
          <w:sz w:val="22"/>
          <w:szCs w:val="22"/>
          <w:lang w:val="el-GR"/>
        </w:rPr>
        <w:t xml:space="preserve">(=&gt;είτε 102, όταν πρόκειται </w:t>
      </w:r>
      <w:r>
        <w:rPr>
          <w:sz w:val="22"/>
          <w:szCs w:val="22"/>
          <w:u w:val="single"/>
          <w:lang w:val="el-GR"/>
        </w:rPr>
        <w:t>μόνο για πράξεις διαχείρησης του ΔΣ</w:t>
      </w:r>
      <w:r>
        <w:rPr>
          <w:sz w:val="22"/>
          <w:szCs w:val="22"/>
          <w:lang w:val="el-GR"/>
        </w:rPr>
        <w:t xml:space="preserve"> που έχουν επιφέρει ζημία στην εταιρεία.</w:t>
      </w:r>
      <w:r>
        <w:rPr>
          <w:sz w:val="24"/>
          <w:szCs w:val="24"/>
          <w:lang w:val="el-GR"/>
        </w:rPr>
        <w:t xml:space="preserve"> </w:t>
      </w:r>
      <w:r>
        <w:rPr>
          <w:b/>
          <w:bCs/>
          <w:sz w:val="24"/>
          <w:szCs w:val="24"/>
          <w:lang w:val="el-GR"/>
        </w:rPr>
        <w:t>=&gt;εταιρική ευθύνη</w:t>
      </w:r>
      <w:r>
        <w:rPr>
          <w:sz w:val="22"/>
          <w:szCs w:val="22"/>
          <w:lang w:val="el-GR"/>
        </w:rPr>
        <w:t>.  Αν συντρέχει ευθύνη με 102, τότε θα ασκηθεί η</w:t>
      </w:r>
      <w:r>
        <w:rPr>
          <w:sz w:val="22"/>
          <w:szCs w:val="22"/>
          <w:u w:val="single"/>
          <w:lang w:val="el-GR"/>
        </w:rPr>
        <w:t xml:space="preserve"> εταιρική αγωγή</w:t>
      </w:r>
      <w:r>
        <w:rPr>
          <w:sz w:val="22"/>
          <w:szCs w:val="22"/>
          <w:lang w:val="el-GR"/>
        </w:rPr>
        <w:t xml:space="preserve"> κατά 103)</w:t>
      </w:r>
    </w:p>
    <w:p w:rsidR="00CA5073" w:rsidRDefault="00695B40" w14:paraId="3F5B6F97" w14:textId="77777777">
      <w:pPr>
        <w:ind w:left="397" w:leftChars="-300" w:right="-494" w:rightChars="-247" w:hanging="997" w:hangingChars="453"/>
        <w:rPr>
          <w:sz w:val="22"/>
          <w:szCs w:val="22"/>
          <w:u w:val="single"/>
          <w:lang w:val="el-GR"/>
        </w:rPr>
      </w:pPr>
      <w:r>
        <w:rPr>
          <w:sz w:val="22"/>
          <w:szCs w:val="22"/>
          <w:lang w:val="el-GR"/>
        </w:rPr>
        <w:t>95: για</w:t>
      </w:r>
      <w:r>
        <w:rPr>
          <w:b/>
          <w:bCs/>
          <w:sz w:val="22"/>
          <w:szCs w:val="22"/>
          <w:lang w:val="el-GR"/>
        </w:rPr>
        <w:t xml:space="preserve"> </w:t>
      </w:r>
      <w:r>
        <w:rPr>
          <w:b/>
          <w:bCs/>
          <w:sz w:val="24"/>
          <w:szCs w:val="24"/>
          <w:lang w:val="el-GR"/>
        </w:rPr>
        <w:t>ελαττωματικές αποφάσεις ΔΣ</w:t>
      </w:r>
      <w:r>
        <w:rPr>
          <w:sz w:val="22"/>
          <w:szCs w:val="22"/>
          <w:lang w:val="el-GR"/>
        </w:rPr>
        <w:t>(=αυτές που είναι α</w:t>
      </w:r>
      <w:r>
        <w:rPr>
          <w:sz w:val="22"/>
          <w:szCs w:val="22"/>
          <w:u w:val="single"/>
          <w:lang w:val="el-GR"/>
        </w:rPr>
        <w:t>ντίθετες στο νόμο ή καταστατικό</w:t>
      </w:r>
      <w:r>
        <w:rPr>
          <w:sz w:val="22"/>
          <w:szCs w:val="22"/>
          <w:lang w:val="el-GR"/>
        </w:rPr>
        <w:t xml:space="preserve">)=&gt; επιφέρουν </w:t>
      </w:r>
      <w:r>
        <w:rPr>
          <w:sz w:val="22"/>
          <w:szCs w:val="22"/>
          <w:u w:val="single"/>
          <w:lang w:val="el-GR"/>
        </w:rPr>
        <w:t>ακυρότητα</w:t>
      </w:r>
    </w:p>
    <w:p w:rsidR="00CA5073" w:rsidRDefault="00695B40" w14:paraId="6663EDF4" w14:textId="77777777">
      <w:pPr>
        <w:ind w:left="397" w:leftChars="-300" w:right="-494" w:rightChars="-247" w:hanging="997" w:hangingChars="453"/>
        <w:rPr>
          <w:sz w:val="22"/>
          <w:szCs w:val="22"/>
          <w:lang w:val="el-GR"/>
        </w:rPr>
      </w:pPr>
      <w:r>
        <w:rPr>
          <w:sz w:val="22"/>
          <w:szCs w:val="22"/>
          <w:lang w:val="el-GR"/>
        </w:rPr>
        <w:t xml:space="preserve">Αντίθετα-&gt;102: για </w:t>
      </w:r>
      <w:r>
        <w:rPr>
          <w:b/>
          <w:bCs/>
          <w:sz w:val="24"/>
          <w:szCs w:val="24"/>
          <w:lang w:val="el-GR"/>
        </w:rPr>
        <w:t>ζημία</w:t>
      </w:r>
      <w:r>
        <w:rPr>
          <w:b/>
          <w:bCs/>
          <w:sz w:val="22"/>
          <w:szCs w:val="22"/>
          <w:lang w:val="el-GR"/>
        </w:rPr>
        <w:t xml:space="preserve"> από ΔΣ</w:t>
      </w:r>
      <w:r>
        <w:rPr>
          <w:sz w:val="22"/>
          <w:szCs w:val="22"/>
          <w:lang w:val="el-GR"/>
        </w:rPr>
        <w:t xml:space="preserve"> από </w:t>
      </w:r>
      <w:r>
        <w:rPr>
          <w:sz w:val="22"/>
          <w:szCs w:val="22"/>
          <w:u w:val="single"/>
          <w:lang w:val="el-GR"/>
        </w:rPr>
        <w:t>πράξεις διαχείρησης</w:t>
      </w:r>
      <w:r>
        <w:rPr>
          <w:sz w:val="22"/>
          <w:szCs w:val="22"/>
          <w:lang w:val="el-GR"/>
        </w:rPr>
        <w:t>=&gt;</w:t>
      </w:r>
      <w:r>
        <w:rPr>
          <w:sz w:val="22"/>
          <w:szCs w:val="22"/>
          <w:u w:val="single"/>
          <w:lang w:val="el-GR"/>
        </w:rPr>
        <w:t>ευθύνη ΔΣ</w:t>
      </w:r>
      <w:r>
        <w:rPr>
          <w:sz w:val="22"/>
          <w:szCs w:val="22"/>
          <w:lang w:val="el-GR"/>
        </w:rPr>
        <w:t xml:space="preserve"> και</w:t>
      </w:r>
      <w:r>
        <w:rPr>
          <w:sz w:val="22"/>
          <w:szCs w:val="22"/>
          <w:lang w:val="el-GR"/>
        </w:rPr>
        <w:t xml:space="preserve"> ασκείται η εταιρική αγωγή</w:t>
      </w:r>
    </w:p>
    <w:p w:rsidR="00CA5073" w:rsidRDefault="00CA5073" w14:paraId="07459315" w14:textId="77777777">
      <w:pPr>
        <w:ind w:left="397" w:leftChars="-300" w:right="-494" w:rightChars="-247" w:hanging="997" w:hangingChars="453"/>
        <w:rPr>
          <w:sz w:val="22"/>
          <w:szCs w:val="22"/>
          <w:lang w:val="el-GR"/>
        </w:rPr>
      </w:pPr>
    </w:p>
    <w:p w:rsidR="00CA5073" w:rsidRDefault="00695B40" w14:paraId="04162139" w14:textId="77777777">
      <w:pPr>
        <w:ind w:left="2260" w:leftChars="-300" w:right="-494" w:rightChars="-247" w:hanging="2860" w:hangingChars="1300"/>
        <w:rPr>
          <w:sz w:val="24"/>
          <w:szCs w:val="24"/>
          <w:u w:val="single"/>
          <w:lang w:val="el-GR"/>
        </w:rPr>
      </w:pPr>
      <w:r>
        <w:rPr>
          <w:sz w:val="22"/>
          <w:szCs w:val="22"/>
          <w:lang w:val="el-GR"/>
        </w:rPr>
        <w:t xml:space="preserve"> Αντίθετα,  για </w:t>
      </w:r>
      <w:r>
        <w:rPr>
          <w:sz w:val="24"/>
          <w:szCs w:val="24"/>
          <w:u w:val="single"/>
          <w:lang w:val="el-GR"/>
        </w:rPr>
        <w:t>ελατωμματικές αποφάσεις</w:t>
      </w:r>
      <w:r>
        <w:rPr>
          <w:b/>
          <w:bCs/>
          <w:sz w:val="28"/>
          <w:szCs w:val="28"/>
          <w:u w:val="single"/>
          <w:lang w:val="el-GR"/>
        </w:rPr>
        <w:t xml:space="preserve"> ΓΣ</w:t>
      </w:r>
      <w:r>
        <w:rPr>
          <w:sz w:val="24"/>
          <w:szCs w:val="24"/>
          <w:u w:val="single"/>
          <w:lang w:val="el-GR"/>
        </w:rPr>
        <w:t>:</w:t>
      </w:r>
    </w:p>
    <w:p w:rsidR="00CA5073" w:rsidRDefault="00695B40" w14:paraId="192ADA7A" w14:textId="77777777">
      <w:pPr>
        <w:ind w:left="2260" w:leftChars="-300" w:right="-494" w:rightChars="-247" w:hanging="2860" w:hangingChars="1300"/>
        <w:rPr>
          <w:sz w:val="22"/>
          <w:szCs w:val="22"/>
          <w:lang w:val="el-GR"/>
        </w:rPr>
      </w:pPr>
      <w:r>
        <w:rPr>
          <w:sz w:val="22"/>
          <w:szCs w:val="22"/>
          <w:lang w:val="el-GR"/>
        </w:rPr>
        <w:t>=&gt;137, 138, 139(=ακυρωσία , ακυρότητα, ανυπόστατο)</w:t>
      </w:r>
    </w:p>
    <w:p w:rsidR="00CA5073" w:rsidRDefault="00CA5073" w14:paraId="6537F28F" w14:textId="77777777">
      <w:pPr>
        <w:ind w:left="-600" w:leftChars="-300" w:right="-494" w:rightChars="-247"/>
        <w:rPr>
          <w:b/>
          <w:bCs/>
          <w:i/>
          <w:iCs/>
          <w:sz w:val="22"/>
          <w:szCs w:val="22"/>
        </w:rPr>
      </w:pPr>
    </w:p>
    <w:p w:rsidR="00CA5073" w:rsidRDefault="00CA5073" w14:paraId="6DFB9E20" w14:textId="77777777">
      <w:pPr>
        <w:ind w:left="-600" w:leftChars="-300" w:right="-494" w:rightChars="-247"/>
        <w:rPr>
          <w:b/>
          <w:bCs/>
          <w:i/>
          <w:iCs/>
          <w:sz w:val="22"/>
          <w:szCs w:val="22"/>
        </w:rPr>
      </w:pPr>
    </w:p>
    <w:p w:rsidR="00CA5073" w:rsidRDefault="00CA5073" w14:paraId="70DF9E56" w14:textId="77777777">
      <w:pPr>
        <w:ind w:left="-600" w:leftChars="-300" w:right="-494" w:rightChars="-247"/>
        <w:rPr>
          <w:b/>
          <w:bCs/>
          <w:i/>
          <w:iCs/>
          <w:sz w:val="22"/>
          <w:szCs w:val="22"/>
        </w:rPr>
      </w:pPr>
    </w:p>
    <w:p w:rsidR="00CA5073" w:rsidRDefault="00695B40" w14:paraId="6932B7D7" w14:textId="77777777">
      <w:pPr>
        <w:numPr>
          <w:ilvl w:val="0"/>
          <w:numId w:val="1"/>
        </w:numPr>
        <w:tabs>
          <w:tab w:val="clear" w:pos="420"/>
        </w:tabs>
        <w:ind w:left="-400" w:right="-494" w:rightChars="-247" w:hanging="200"/>
        <w:rPr>
          <w:b/>
          <w:bCs/>
          <w:i/>
          <w:iCs/>
          <w:sz w:val="22"/>
          <w:szCs w:val="22"/>
        </w:rPr>
      </w:pPr>
      <w:r>
        <w:rPr>
          <w:b/>
          <w:bCs/>
          <w:i/>
          <w:iCs/>
          <w:sz w:val="22"/>
          <w:szCs w:val="22"/>
        </w:rPr>
        <w:t>Πρακτική άσκηση 41</w:t>
      </w:r>
    </w:p>
    <w:p w:rsidR="00CA5073" w:rsidRDefault="00695B40" w14:paraId="68A31C8D" w14:textId="77777777">
      <w:pPr>
        <w:ind w:left="-600" w:leftChars="-300" w:right="-494" w:rightChars="-247"/>
        <w:rPr>
          <w:b/>
          <w:bCs/>
          <w:i/>
          <w:iCs/>
          <w:sz w:val="22"/>
          <w:szCs w:val="22"/>
        </w:rPr>
      </w:pPr>
      <w:r>
        <w:rPr>
          <w:b/>
          <w:bCs/>
          <w:i/>
          <w:iCs/>
          <w:sz w:val="22"/>
          <w:szCs w:val="22"/>
        </w:rPr>
        <w:t xml:space="preserve">Ο μέτοχος Α, με ποσοστό 18%, έχει </w:t>
      </w:r>
      <w:r>
        <w:rPr>
          <w:b/>
          <w:bCs/>
          <w:i/>
          <w:iCs/>
          <w:sz w:val="22"/>
          <w:szCs w:val="22"/>
        </w:rPr>
        <w:t>ορίσει ως αντιπρόσωπό του στη ΓΣ τον Φ. Ο Φ ψηφίζει σε αυτήν στο θέμα που αφορά την εκλογή του ΔΣ, αντίθετα από τις οδηγίες του Α. Μετά την ψηφοφορία και κατά τη διάρκεια της ΓΣ, ο Α αναζητά τηλεφωνικά τον Πρόεδρο για να διαμαρτυρηθεί, πληροφορείται όμως ότι δεν έχει εκλεγεί τέτοιος.</w:t>
      </w:r>
    </w:p>
    <w:p w:rsidR="00CA5073" w:rsidRDefault="00695B40" w14:paraId="070F784E" w14:textId="77777777">
      <w:pPr>
        <w:ind w:left="-600" w:leftChars="-300" w:right="-494" w:rightChars="-247"/>
        <w:rPr>
          <w:b/>
          <w:bCs/>
          <w:i/>
          <w:iCs/>
          <w:sz w:val="22"/>
          <w:szCs w:val="22"/>
        </w:rPr>
      </w:pPr>
      <w:r>
        <w:rPr>
          <w:b/>
          <w:bCs/>
          <w:i/>
          <w:iCs/>
          <w:sz w:val="22"/>
          <w:szCs w:val="22"/>
        </w:rPr>
        <w:t>Σας ερωτά αν μπορεί να επιδιώξει την ακύρωση της απόφασης της ΓΣ. Ποια είναι η γνώμη σας;</w:t>
      </w:r>
    </w:p>
    <w:p w:rsidR="00CA5073" w:rsidRDefault="00695B40" w14:paraId="18C7B04B" w14:textId="77777777">
      <w:pPr>
        <w:ind w:left="-600" w:leftChars="-300" w:right="-494" w:rightChars="-247"/>
        <w:rPr>
          <w:sz w:val="22"/>
          <w:szCs w:val="22"/>
          <w:lang w:val="el-GR"/>
        </w:rPr>
      </w:pPr>
      <w:r>
        <w:rPr>
          <w:sz w:val="22"/>
          <w:szCs w:val="22"/>
          <w:lang w:val="el-GR"/>
        </w:rPr>
        <w:t>Απάντηση:</w:t>
      </w:r>
    </w:p>
    <w:p w:rsidR="00CA5073" w:rsidRDefault="00695B40" w14:paraId="3DB57C09" w14:textId="77777777">
      <w:pPr>
        <w:ind w:left="-600" w:leftChars="-300" w:right="-494" w:rightChars="-247"/>
        <w:rPr>
          <w:sz w:val="22"/>
          <w:szCs w:val="22"/>
          <w:lang w:val="el-GR"/>
        </w:rPr>
      </w:pPr>
      <w:r>
        <w:rPr>
          <w:sz w:val="22"/>
          <w:szCs w:val="22"/>
          <w:lang w:val="el-GR"/>
        </w:rPr>
        <w:t>Στο πρακτικό τίθενται 2 προβλήματα:</w:t>
      </w:r>
    </w:p>
    <w:p w:rsidR="00CA5073" w:rsidRDefault="00695B40" w14:paraId="235A3AFC" w14:textId="77777777">
      <w:pPr>
        <w:ind w:left="-600" w:leftChars="-300" w:right="-494" w:rightChars="-247"/>
        <w:rPr>
          <w:sz w:val="22"/>
          <w:szCs w:val="22"/>
          <w:lang w:val="el-GR"/>
        </w:rPr>
      </w:pPr>
      <w:r>
        <w:rPr>
          <w:sz w:val="22"/>
          <w:szCs w:val="22"/>
          <w:lang w:val="el-GR"/>
        </w:rPr>
        <w:t>1)Ο Φ ψηφίζει αντίθετα με τις οδηγίες του Α</w:t>
      </w:r>
    </w:p>
    <w:p w:rsidR="00CA5073" w:rsidRDefault="00695B40" w14:paraId="2B735261" w14:textId="77777777">
      <w:pPr>
        <w:ind w:left="-600" w:leftChars="-300" w:right="-494" w:rightChars="-247"/>
        <w:rPr>
          <w:sz w:val="22"/>
          <w:szCs w:val="22"/>
          <w:lang w:val="el-GR"/>
        </w:rPr>
      </w:pPr>
      <w:r>
        <w:rPr>
          <w:sz w:val="22"/>
          <w:szCs w:val="22"/>
          <w:lang w:val="el-GR"/>
        </w:rPr>
        <w:t>2)Η ΓΣ δεν έχει εκλέξει Πρόεδρο</w:t>
      </w:r>
    </w:p>
    <w:p w:rsidR="00CA5073" w:rsidRDefault="00CA5073" w14:paraId="44E871BC" w14:textId="77777777">
      <w:pPr>
        <w:ind w:right="-494" w:rightChars="-247"/>
        <w:rPr>
          <w:u w:val="single"/>
          <w:lang w:val="el-GR"/>
        </w:rPr>
      </w:pPr>
    </w:p>
    <w:p w:rsidR="00CA5073" w:rsidRDefault="00695B40" w14:paraId="4A8BDEF0" w14:textId="77777777">
      <w:pPr>
        <w:ind w:left="-600" w:leftChars="-300" w:right="-494" w:rightChars="-247"/>
        <w:rPr>
          <w:u w:val="single"/>
          <w:lang w:val="el-GR"/>
        </w:rPr>
      </w:pPr>
      <w:r>
        <w:rPr>
          <w:u w:val="single"/>
          <w:lang w:val="el-GR"/>
        </w:rPr>
        <w:t>Για το 1ο πρόβλημα:</w:t>
      </w:r>
    </w:p>
    <w:p w:rsidR="00CA5073" w:rsidRDefault="00695B40" w14:paraId="3FA96CC9" w14:textId="77777777">
      <w:pPr>
        <w:ind w:left="-600" w:leftChars="-300" w:right="-494" w:rightChars="-247"/>
        <w:rPr>
          <w:rFonts w:ascii="Verdana" w:hAnsi="Verdana" w:eastAsia="SimSun" w:cs="Verdana"/>
          <w:color w:val="000000" w:themeColor="text1"/>
          <w:shd w:val="clear" w:color="auto" w:fill="FFFFFF"/>
          <w:lang w:val="el-GR"/>
        </w:rPr>
      </w:pPr>
      <w:r>
        <w:rPr>
          <w:lang w:val="el-GR"/>
        </w:rPr>
        <w:t xml:space="preserve">   </w:t>
      </w:r>
      <w:r>
        <w:rPr>
          <w:color w:val="C00000"/>
          <w:u w:val="single"/>
          <w:lang w:val="el-GR"/>
        </w:rPr>
        <w:t>2 διατάξεις: 128</w:t>
      </w:r>
      <w:r>
        <w:rPr>
          <w:rFonts w:ascii="Verdana" w:hAnsi="Verdana" w:eastAsia="SimSun" w:cs="Verdana"/>
          <w:color w:val="C00000"/>
          <w:u w:val="single"/>
          <w:shd w:val="clear" w:color="auto" w:fill="FFFFFF"/>
        </w:rPr>
        <w:t>§</w:t>
      </w:r>
      <w:r>
        <w:rPr>
          <w:rFonts w:ascii="Verdana" w:hAnsi="Verdana" w:eastAsia="SimSun" w:cs="Verdana"/>
          <w:color w:val="C00000"/>
          <w:u w:val="single"/>
          <w:shd w:val="clear" w:color="auto" w:fill="FFFFFF"/>
          <w:lang w:val="el-GR"/>
        </w:rPr>
        <w:t>3 + 137</w:t>
      </w:r>
      <w:r>
        <w:rPr>
          <w:rFonts w:ascii="Verdana" w:hAnsi="Verdana" w:eastAsia="SimSun" w:cs="Verdana"/>
          <w:color w:val="C00000"/>
          <w:u w:val="single"/>
          <w:shd w:val="clear" w:color="auto" w:fill="FFFFFF"/>
        </w:rPr>
        <w:t>§</w:t>
      </w:r>
      <w:r>
        <w:rPr>
          <w:rFonts w:ascii="Verdana" w:hAnsi="Verdana" w:eastAsia="SimSun" w:cs="Verdana"/>
          <w:color w:val="C00000"/>
          <w:u w:val="single"/>
          <w:shd w:val="clear" w:color="auto" w:fill="FFFFFF"/>
          <w:lang w:val="el-GR"/>
        </w:rPr>
        <w:t>5,</w:t>
      </w:r>
      <w:r>
        <w:rPr>
          <w:rFonts w:ascii="Verdana" w:hAnsi="Verdana" w:eastAsia="SimSun" w:cs="Verdana"/>
          <w:b/>
          <w:bCs/>
          <w:color w:val="C00000"/>
          <w:u w:val="single"/>
          <w:shd w:val="clear" w:color="auto" w:fill="FFFFFF"/>
          <w:lang w:val="el-GR"/>
        </w:rPr>
        <w:t>Ε’</w:t>
      </w:r>
      <w:r>
        <w:rPr>
          <w:rFonts w:ascii="Verdana" w:hAnsi="Verdana" w:eastAsia="SimSun" w:cs="Verdana"/>
          <w:color w:val="C00000"/>
          <w:u w:val="single"/>
          <w:shd w:val="clear" w:color="auto" w:fill="FFFFFF"/>
          <w:lang w:val="el-GR"/>
        </w:rPr>
        <w:t>:</w:t>
      </w:r>
    </w:p>
    <w:p w:rsidR="00CA5073" w:rsidRDefault="00695B40" w14:paraId="2F594809" w14:textId="77777777">
      <w:pPr>
        <w:numPr>
          <w:ilvl w:val="0"/>
          <w:numId w:val="9"/>
        </w:numPr>
        <w:tabs>
          <w:tab w:val="clear" w:pos="420"/>
        </w:tabs>
        <w:ind w:left="-242" w:leftChars="-308" w:right="-494" w:rightChars="-247" w:hanging="374" w:hangingChars="208"/>
        <w:rPr>
          <w:rFonts w:ascii="Verdana" w:hAnsi="Verdana" w:eastAsia="SimSun" w:cs="Verdana"/>
          <w:i/>
          <w:iCs/>
          <w:color w:val="000000" w:themeColor="text1"/>
          <w:sz w:val="18"/>
          <w:szCs w:val="18"/>
          <w:shd w:val="clear" w:color="auto" w:fill="FFFFFF"/>
          <w:lang w:val="el-GR"/>
        </w:rPr>
      </w:pPr>
      <w:r>
        <w:rPr>
          <w:rFonts w:ascii="Verdana" w:hAnsi="Verdana" w:eastAsia="SimSun" w:cs="Verdana"/>
          <w:color w:val="000000" w:themeColor="text1"/>
          <w:sz w:val="18"/>
          <w:szCs w:val="18"/>
          <w:shd w:val="clear" w:color="auto" w:fill="FFFFFF"/>
          <w:lang w:val="el-GR"/>
        </w:rPr>
        <w:t>Σ</w:t>
      </w:r>
      <w:r>
        <w:rPr>
          <w:rFonts w:ascii="Verdana" w:hAnsi="Verdana" w:eastAsia="SimSun" w:cs="Verdana"/>
          <w:color w:val="000000" w:themeColor="text1"/>
          <w:sz w:val="18"/>
          <w:szCs w:val="18"/>
          <w:shd w:val="clear" w:color="auto" w:fill="FFFFFF"/>
          <w:lang w:val="el-GR"/>
        </w:rPr>
        <w:t xml:space="preserve">υγκεκριμένα η </w:t>
      </w:r>
      <w:r>
        <w:rPr>
          <w:sz w:val="18"/>
          <w:szCs w:val="18"/>
          <w:lang w:val="el-GR"/>
        </w:rPr>
        <w:t>128</w:t>
      </w:r>
      <w:r>
        <w:rPr>
          <w:rFonts w:ascii="Verdana" w:hAnsi="Verdana" w:eastAsia="SimSun" w:cs="Verdana"/>
          <w:color w:val="000000" w:themeColor="text1"/>
          <w:sz w:val="18"/>
          <w:szCs w:val="18"/>
          <w:shd w:val="clear" w:color="auto" w:fill="FFFFFF"/>
        </w:rPr>
        <w:t>§</w:t>
      </w:r>
      <w:r>
        <w:rPr>
          <w:rFonts w:ascii="Verdana" w:hAnsi="Verdana" w:eastAsia="SimSun" w:cs="Verdana"/>
          <w:color w:val="000000" w:themeColor="text1"/>
          <w:sz w:val="18"/>
          <w:szCs w:val="18"/>
          <w:shd w:val="clear" w:color="auto" w:fill="FFFFFF"/>
          <w:lang w:val="el-GR"/>
        </w:rPr>
        <w:t xml:space="preserve">3 αφορά τον αντιπρόσωπο στη ΓΣ </w:t>
      </w:r>
      <w:r>
        <w:rPr>
          <w:rFonts w:ascii="Verdana" w:hAnsi="Verdana" w:eastAsia="SimSun" w:cs="Verdana"/>
          <w:i/>
          <w:iCs/>
          <w:color w:val="000000" w:themeColor="text1"/>
          <w:sz w:val="18"/>
          <w:szCs w:val="18"/>
          <w:shd w:val="clear" w:color="auto" w:fill="FFFFFF"/>
          <w:lang w:val="el-GR"/>
        </w:rPr>
        <w:t>(«τυχόν μη συμμόρφωση του αντιπροσώπου με τις οδηγίες που έχει λάβει , δεν επηρεάζει το κύρος των αποφάσεων της ΓΣ, ακόμα και αν η ψήφος του ήταν αποφασιστική για την επίτευξη της πλειοψηφίας» )</w:t>
      </w:r>
    </w:p>
    <w:p w:rsidR="00CA5073" w:rsidRDefault="00695B40" w14:paraId="1F9926A2" w14:textId="77777777">
      <w:pPr>
        <w:numPr>
          <w:ilvl w:val="0"/>
          <w:numId w:val="9"/>
        </w:numPr>
        <w:tabs>
          <w:tab w:val="clear" w:pos="420"/>
        </w:tabs>
        <w:ind w:left="-242" w:leftChars="-308" w:right="-494" w:rightChars="-247" w:hanging="374" w:hangingChars="208"/>
        <w:rPr>
          <w:rFonts w:ascii="Verdana" w:hAnsi="Verdana" w:eastAsia="SimSun" w:cs="Verdana"/>
          <w:i/>
          <w:iCs/>
          <w:color w:val="000000" w:themeColor="text1"/>
          <w:sz w:val="18"/>
          <w:szCs w:val="18"/>
          <w:shd w:val="clear" w:color="auto" w:fill="FFFFFF"/>
          <w:lang w:val="el-GR"/>
        </w:rPr>
      </w:pPr>
      <w:r>
        <w:rPr>
          <w:rFonts w:ascii="Verdana" w:hAnsi="Verdana" w:eastAsia="SimSun" w:cs="Verdana"/>
          <w:color w:val="000000" w:themeColor="text1"/>
          <w:sz w:val="18"/>
          <w:szCs w:val="18"/>
          <w:shd w:val="clear" w:color="auto" w:fill="FFFFFF"/>
          <w:lang w:val="el-GR"/>
        </w:rPr>
        <w:t>Η</w:t>
      </w:r>
      <w:r>
        <w:rPr>
          <w:rFonts w:ascii="Verdana" w:hAnsi="Verdana" w:eastAsia="SimSun" w:cs="Verdana"/>
          <w:color w:val="000000" w:themeColor="text1"/>
          <w:sz w:val="18"/>
          <w:szCs w:val="18"/>
          <w:shd w:val="clear" w:color="auto" w:fill="FFFFFF"/>
          <w:lang w:val="el-GR"/>
        </w:rPr>
        <w:t xml:space="preserve"> 137</w:t>
      </w:r>
      <w:r>
        <w:rPr>
          <w:rFonts w:ascii="Verdana" w:hAnsi="Verdana" w:eastAsia="SimSun" w:cs="Verdana"/>
          <w:color w:val="000000" w:themeColor="text1"/>
          <w:sz w:val="18"/>
          <w:szCs w:val="18"/>
          <w:u w:val="single"/>
          <w:shd w:val="clear" w:color="auto" w:fill="FFFFFF"/>
        </w:rPr>
        <w:t>§</w:t>
      </w:r>
      <w:r>
        <w:rPr>
          <w:rFonts w:ascii="Verdana" w:hAnsi="Verdana" w:eastAsia="SimSun" w:cs="Verdana"/>
          <w:color w:val="000000" w:themeColor="text1"/>
          <w:sz w:val="18"/>
          <w:szCs w:val="18"/>
          <w:u w:val="single"/>
          <w:shd w:val="clear" w:color="auto" w:fill="FFFFFF"/>
          <w:lang w:val="el-GR"/>
        </w:rPr>
        <w:t>5,</w:t>
      </w:r>
      <w:r>
        <w:rPr>
          <w:rFonts w:ascii="Verdana" w:hAnsi="Verdana" w:eastAsia="SimSun" w:cs="Verdana"/>
          <w:b/>
          <w:bCs/>
          <w:color w:val="000000" w:themeColor="text1"/>
          <w:sz w:val="18"/>
          <w:szCs w:val="18"/>
          <w:u w:val="single"/>
          <w:shd w:val="clear" w:color="auto" w:fill="FFFFFF"/>
          <w:lang w:val="el-GR"/>
        </w:rPr>
        <w:t>Ε’</w:t>
      </w:r>
      <w:r>
        <w:rPr>
          <w:rFonts w:ascii="Verdana" w:hAnsi="Verdana" w:eastAsia="SimSun" w:cs="Verdana"/>
          <w:color w:val="000000" w:themeColor="text1"/>
          <w:sz w:val="18"/>
          <w:szCs w:val="18"/>
          <w:shd w:val="clear" w:color="auto" w:fill="FFFFFF"/>
          <w:lang w:val="el-GR"/>
        </w:rPr>
        <w:t xml:space="preserve"> ορίζει ότι δεν επέρχεται κατεξαίρεση </w:t>
      </w:r>
      <w:r>
        <w:rPr>
          <w:rFonts w:ascii="Verdana" w:hAnsi="Verdana" w:eastAsia="SimSun" w:cs="Verdana"/>
          <w:strike/>
          <w:color w:val="000000" w:themeColor="text1"/>
          <w:sz w:val="18"/>
          <w:szCs w:val="18"/>
          <w:shd w:val="clear" w:color="auto" w:fill="FFFFFF"/>
          <w:lang w:val="el-GR"/>
        </w:rPr>
        <w:t>ακυρωσία</w:t>
      </w:r>
      <w:r>
        <w:rPr>
          <w:rFonts w:ascii="Verdana" w:hAnsi="Verdana" w:eastAsia="SimSun" w:cs="Verdana"/>
          <w:color w:val="000000" w:themeColor="text1"/>
          <w:sz w:val="18"/>
          <w:szCs w:val="18"/>
          <w:shd w:val="clear" w:color="auto" w:fill="FFFFFF"/>
          <w:lang w:val="el-GR"/>
        </w:rPr>
        <w:t xml:space="preserve"> αν συντρέχει η 128</w:t>
      </w:r>
    </w:p>
    <w:p w:rsidR="00CA5073" w:rsidRDefault="00CA5073" w14:paraId="144A5D23" w14:textId="77777777">
      <w:pPr>
        <w:ind w:left="-1032" w:leftChars="-516" w:right="-494" w:rightChars="-247"/>
        <w:rPr>
          <w:rFonts w:ascii="Verdana" w:hAnsi="Verdana" w:eastAsia="SimSun" w:cs="Verdana"/>
          <w:i/>
          <w:iCs/>
          <w:color w:val="000000" w:themeColor="text1"/>
          <w:sz w:val="18"/>
          <w:szCs w:val="18"/>
          <w:shd w:val="clear" w:color="auto" w:fill="FFFFFF"/>
          <w:lang w:val="el-GR"/>
        </w:rPr>
      </w:pPr>
    </w:p>
    <w:p w:rsidR="00CA5073" w:rsidRDefault="00695B40" w14:paraId="007A7D7B" w14:textId="77777777">
      <w:pPr>
        <w:ind w:left="-131" w:leftChars="-207" w:right="-494" w:rightChars="-247" w:hanging="283" w:hangingChars="157"/>
        <w:rPr>
          <w:rFonts w:ascii="Verdana" w:hAnsi="Verdana" w:eastAsia="SimSun" w:cs="Verdana"/>
          <w:color w:val="000000" w:themeColor="text1"/>
          <w:sz w:val="18"/>
          <w:szCs w:val="18"/>
          <w:shd w:val="clear" w:color="auto" w:fill="FFFFFF"/>
          <w:lang w:val="el-GR"/>
        </w:rPr>
      </w:pPr>
      <w:r>
        <w:rPr>
          <w:rFonts w:ascii="Verdana" w:hAnsi="Verdana" w:eastAsia="SimSun" w:cs="Verdana"/>
          <w:i/>
          <w:iCs/>
          <w:color w:val="000000" w:themeColor="text1"/>
          <w:sz w:val="18"/>
          <w:szCs w:val="18"/>
          <w:shd w:val="clear" w:color="auto" w:fill="FFFFFF"/>
          <w:lang w:val="el-GR"/>
        </w:rPr>
        <w:t>=&gt;</w:t>
      </w:r>
      <w:r>
        <w:rPr>
          <w:rFonts w:ascii="Verdana" w:hAnsi="Verdana" w:eastAsia="SimSun" w:cs="Verdana"/>
          <w:color w:val="000000" w:themeColor="text1"/>
          <w:sz w:val="18"/>
          <w:szCs w:val="18"/>
          <w:shd w:val="clear" w:color="auto" w:fill="FFFFFF"/>
          <w:lang w:val="el-GR"/>
        </w:rPr>
        <w:t>Συνεπώς από τις 2 διατάξεις</w:t>
      </w:r>
      <w:r>
        <w:rPr>
          <w:rFonts w:ascii="Verdana" w:hAnsi="Verdana" w:eastAsia="SimSun" w:cs="Verdana"/>
          <w:i/>
          <w:iCs/>
          <w:color w:val="000000" w:themeColor="text1"/>
          <w:sz w:val="18"/>
          <w:szCs w:val="18"/>
          <w:shd w:val="clear" w:color="auto" w:fill="FFFFFF"/>
          <w:lang w:val="el-GR"/>
        </w:rPr>
        <w:t xml:space="preserve"> </w:t>
      </w:r>
      <w:r>
        <w:rPr>
          <w:rFonts w:ascii="Verdana" w:hAnsi="Verdana" w:eastAsia="SimSun" w:cs="Verdana"/>
          <w:color w:val="000000" w:themeColor="text1"/>
          <w:sz w:val="18"/>
          <w:szCs w:val="18"/>
          <w:shd w:val="clear" w:color="auto" w:fill="FFFFFF"/>
          <w:lang w:val="el-GR"/>
        </w:rPr>
        <w:t>προκείπτει ότι</w:t>
      </w:r>
      <w:r>
        <w:rPr>
          <w:rFonts w:ascii="Verdana" w:hAnsi="Verdana" w:eastAsia="SimSun" w:cs="Verdana"/>
          <w:i/>
          <w:iCs/>
          <w:color w:val="000000" w:themeColor="text1"/>
          <w:sz w:val="18"/>
          <w:szCs w:val="18"/>
          <w:shd w:val="clear" w:color="auto" w:fill="FFFFFF"/>
          <w:lang w:val="el-GR"/>
        </w:rPr>
        <w:t xml:space="preserve"> </w:t>
      </w:r>
      <w:r>
        <w:rPr>
          <w:rFonts w:ascii="Verdana" w:hAnsi="Verdana" w:eastAsia="SimSun" w:cs="Verdana"/>
          <w:color w:val="000000" w:themeColor="text1"/>
          <w:sz w:val="18"/>
          <w:szCs w:val="18"/>
          <w:shd w:val="clear" w:color="auto" w:fill="FFFFFF"/>
          <w:lang w:val="el-GR"/>
        </w:rPr>
        <w:t xml:space="preserve">δεν επέρχεται εδώ </w:t>
      </w:r>
      <w:r>
        <w:rPr>
          <w:rFonts w:ascii="Verdana" w:hAnsi="Verdana" w:eastAsia="SimSun" w:cs="Verdana"/>
          <w:strike/>
          <w:color w:val="000000" w:themeColor="text1"/>
          <w:sz w:val="18"/>
          <w:szCs w:val="18"/>
          <w:shd w:val="clear" w:color="auto" w:fill="FFFFFF"/>
          <w:lang w:val="el-GR"/>
        </w:rPr>
        <w:t>ακυρωσία</w:t>
      </w:r>
      <w:r>
        <w:rPr>
          <w:rFonts w:ascii="Verdana" w:hAnsi="Verdana" w:eastAsia="SimSun" w:cs="Verdana"/>
          <w:color w:val="000000" w:themeColor="text1"/>
          <w:sz w:val="18"/>
          <w:szCs w:val="18"/>
          <w:shd w:val="clear" w:color="auto" w:fill="FFFFFF"/>
          <w:lang w:val="el-GR"/>
        </w:rPr>
        <w:t xml:space="preserve"> απόφασης (άρα δεν επηρεάζει την απόφαση) αλλά έχει </w:t>
      </w:r>
      <w:r>
        <w:rPr>
          <w:rFonts w:ascii="Verdana" w:hAnsi="Verdana" w:eastAsia="SimSun" w:cs="Verdana"/>
          <w:color w:val="000000" w:themeColor="text1"/>
          <w:sz w:val="18"/>
          <w:szCs w:val="18"/>
          <w:u w:val="single"/>
          <w:shd w:val="clear" w:color="auto" w:fill="FFFFFF"/>
          <w:lang w:val="el-GR"/>
        </w:rPr>
        <w:t>μόνο ενοχική ευθύνη</w:t>
      </w:r>
      <w:r>
        <w:rPr>
          <w:rFonts w:ascii="Verdana" w:hAnsi="Verdana" w:eastAsia="SimSun" w:cs="Verdana"/>
          <w:color w:val="000000" w:themeColor="text1"/>
          <w:sz w:val="18"/>
          <w:szCs w:val="18"/>
          <w:shd w:val="clear" w:color="auto" w:fill="FFFFFF"/>
          <w:lang w:val="el-GR"/>
        </w:rPr>
        <w:t xml:space="preserve"> (δλδ ο Φ μπορεί να στραφεί μόνο ενοχικώς για τη μεταξύ τους συμφωνία).</w:t>
      </w:r>
    </w:p>
    <w:p w:rsidR="00CA5073" w:rsidRDefault="00695B40" w14:paraId="666DF0B2" w14:textId="77777777">
      <w:pPr>
        <w:ind w:left="-131" w:leftChars="-207" w:right="-494" w:rightChars="-247" w:hanging="283" w:hangingChars="157"/>
        <w:rPr>
          <w:rFonts w:ascii="Verdana" w:hAnsi="Verdana" w:eastAsia="SimSun" w:cs="Verdana"/>
          <w:color w:val="000000" w:themeColor="text1"/>
          <w:sz w:val="18"/>
          <w:szCs w:val="18"/>
          <w:u w:val="single"/>
          <w:shd w:val="clear" w:color="auto" w:fill="FFFFFF"/>
          <w:lang w:val="el-GR"/>
        </w:rPr>
      </w:pPr>
      <w:r>
        <w:rPr>
          <w:rFonts w:ascii="Verdana" w:hAnsi="Verdana" w:eastAsia="SimSun" w:cs="Verdana"/>
          <w:color w:val="000000" w:themeColor="text1"/>
          <w:sz w:val="18"/>
          <w:szCs w:val="18"/>
          <w:shd w:val="clear" w:color="auto" w:fill="FFFFFF"/>
          <w:lang w:val="el-GR"/>
        </w:rPr>
        <w:t xml:space="preserve">                                                                                   </w:t>
      </w:r>
    </w:p>
    <w:p w:rsidR="00CA5073" w:rsidRDefault="00695B40" w14:paraId="369E63E9" w14:textId="77777777">
      <w:pPr>
        <w:ind w:left="-337" w:leftChars="-265" w:right="-494" w:rightChars="-247" w:hanging="193" w:hangingChars="107"/>
        <w:rPr>
          <w:rFonts w:ascii="Verdana" w:hAnsi="Verdana" w:eastAsia="SimSun" w:cs="Verdana"/>
          <w:color w:val="000000" w:themeColor="text1"/>
          <w:sz w:val="18"/>
          <w:szCs w:val="18"/>
          <w:u w:val="single"/>
          <w:shd w:val="clear" w:color="auto" w:fill="FFFFFF"/>
          <w:lang w:val="el-GR"/>
        </w:rPr>
      </w:pPr>
      <w:r>
        <w:rPr>
          <w:rFonts w:ascii="Verdana" w:hAnsi="Verdana" w:eastAsia="SimSun" w:cs="Verdana"/>
          <w:color w:val="000000" w:themeColor="text1"/>
          <w:sz w:val="18"/>
          <w:szCs w:val="18"/>
          <w:u w:val="single"/>
          <w:shd w:val="clear" w:color="auto" w:fill="FFFFFF"/>
          <w:lang w:val="el-GR"/>
        </w:rPr>
        <w:t>Γ</w:t>
      </w:r>
      <w:r>
        <w:rPr>
          <w:rFonts w:ascii="Verdana" w:hAnsi="Verdana" w:eastAsia="SimSun" w:cs="Verdana"/>
          <w:color w:val="000000" w:themeColor="text1"/>
          <w:sz w:val="18"/>
          <w:szCs w:val="18"/>
          <w:u w:val="single"/>
          <w:shd w:val="clear" w:color="auto" w:fill="FFFFFF"/>
          <w:lang w:val="el-GR"/>
        </w:rPr>
        <w:t>ια το 2ο πρόβλημα:</w:t>
      </w:r>
    </w:p>
    <w:p w:rsidR="00CA5073" w:rsidRDefault="00695B40" w14:paraId="61B2BED4" w14:textId="77777777">
      <w:pPr>
        <w:ind w:left="-429" w:leftChars="-356" w:right="-494" w:rightChars="-247" w:hanging="283" w:hangingChars="157"/>
        <w:rPr>
          <w:rFonts w:ascii="Verdana" w:hAnsi="Verdana" w:eastAsia="SimSun" w:cs="Verdana"/>
          <w:color w:val="000000" w:themeColor="text1"/>
          <w:sz w:val="18"/>
          <w:szCs w:val="18"/>
          <w:shd w:val="clear" w:color="auto" w:fill="FFFFFF"/>
          <w:lang w:val="el-GR"/>
        </w:rPr>
      </w:pPr>
      <w:r>
        <w:rPr>
          <w:rFonts w:ascii="Verdana" w:hAnsi="Verdana" w:eastAsia="SimSun" w:cs="Verdana"/>
          <w:color w:val="000000" w:themeColor="text1"/>
          <w:sz w:val="18"/>
          <w:szCs w:val="18"/>
          <w:shd w:val="clear" w:color="auto" w:fill="FFFFFF"/>
          <w:lang w:val="el-GR"/>
        </w:rPr>
        <w:t xml:space="preserve">     </w:t>
      </w:r>
      <w:r>
        <w:rPr>
          <w:rFonts w:ascii="Verdana" w:hAnsi="Verdana" w:eastAsia="SimSun" w:cs="Verdana"/>
          <w:color w:val="C00000"/>
          <w:sz w:val="18"/>
          <w:szCs w:val="18"/>
          <w:u w:val="single"/>
          <w:shd w:val="clear" w:color="auto" w:fill="FFFFFF"/>
          <w:lang w:val="el-GR"/>
        </w:rPr>
        <w:t>2 διατάξεις:129</w:t>
      </w:r>
      <w:r>
        <w:rPr>
          <w:rFonts w:ascii="Verdana" w:hAnsi="Verdana" w:eastAsia="SimSun" w:cs="Verdana"/>
          <w:color w:val="C00000"/>
          <w:u w:val="single"/>
          <w:shd w:val="clear" w:color="auto" w:fill="FFFFFF"/>
        </w:rPr>
        <w:t>§</w:t>
      </w:r>
      <w:r>
        <w:rPr>
          <w:rFonts w:ascii="Verdana" w:hAnsi="Verdana" w:eastAsia="SimSun" w:cs="Verdana"/>
          <w:color w:val="C00000"/>
          <w:sz w:val="18"/>
          <w:szCs w:val="18"/>
          <w:u w:val="single"/>
          <w:shd w:val="clear" w:color="auto" w:fill="FFFFFF"/>
          <w:lang w:val="el-GR"/>
        </w:rPr>
        <w:t xml:space="preserve">3 + </w:t>
      </w:r>
      <w:r>
        <w:rPr>
          <w:rFonts w:ascii="Verdana" w:hAnsi="Verdana" w:eastAsia="SimSun" w:cs="Verdana"/>
          <w:color w:val="C00000"/>
          <w:u w:val="single"/>
          <w:shd w:val="clear" w:color="auto" w:fill="FFFFFF"/>
          <w:lang w:val="el-GR"/>
        </w:rPr>
        <w:t>137</w:t>
      </w:r>
      <w:r>
        <w:rPr>
          <w:rFonts w:ascii="Verdana" w:hAnsi="Verdana" w:eastAsia="SimSun" w:cs="Verdana"/>
          <w:color w:val="C00000"/>
          <w:u w:val="single"/>
          <w:shd w:val="clear" w:color="auto" w:fill="FFFFFF"/>
        </w:rPr>
        <w:t>§</w:t>
      </w:r>
      <w:r>
        <w:rPr>
          <w:rFonts w:ascii="Verdana" w:hAnsi="Verdana" w:eastAsia="SimSun" w:cs="Verdana"/>
          <w:color w:val="C00000"/>
          <w:u w:val="single"/>
          <w:shd w:val="clear" w:color="auto" w:fill="FFFFFF"/>
          <w:lang w:val="el-GR"/>
        </w:rPr>
        <w:t>5,</w:t>
      </w:r>
      <w:r>
        <w:rPr>
          <w:rFonts w:ascii="Verdana" w:hAnsi="Verdana" w:eastAsia="SimSun" w:cs="Verdana"/>
          <w:b/>
          <w:bCs/>
          <w:color w:val="C00000"/>
          <w:sz w:val="21"/>
          <w:szCs w:val="21"/>
          <w:u w:val="single"/>
          <w:shd w:val="clear" w:color="auto" w:fill="FFFFFF"/>
          <w:lang w:val="el-GR"/>
        </w:rPr>
        <w:t>Ε</w:t>
      </w:r>
      <w:r>
        <w:rPr>
          <w:rFonts w:ascii="Verdana" w:hAnsi="Verdana" w:eastAsia="SimSun" w:cs="Verdana"/>
          <w:b/>
          <w:bCs/>
          <w:color w:val="C00000"/>
          <w:sz w:val="22"/>
          <w:szCs w:val="22"/>
          <w:u w:val="single"/>
          <w:shd w:val="clear" w:color="auto" w:fill="FFFFFF"/>
          <w:lang w:val="el-GR"/>
        </w:rPr>
        <w:t>’</w:t>
      </w:r>
    </w:p>
    <w:p w:rsidR="00CA5073" w:rsidRDefault="00695B40" w14:paraId="1397A694" w14:textId="77777777">
      <w:pPr>
        <w:ind w:left="-337" w:leftChars="-265" w:right="-494" w:rightChars="-247" w:hanging="193" w:hangingChars="107"/>
        <w:rPr>
          <w:rFonts w:ascii="Verdana" w:hAnsi="Verdana" w:eastAsia="SimSun" w:cs="Verdana"/>
          <w:color w:val="000000" w:themeColor="text1"/>
          <w:sz w:val="18"/>
          <w:szCs w:val="18"/>
          <w:shd w:val="clear" w:color="auto" w:fill="FFFFFF"/>
          <w:lang w:val="el-GR"/>
        </w:rPr>
      </w:pPr>
      <w:r>
        <w:rPr>
          <w:rFonts w:ascii="Verdana" w:hAnsi="Verdana" w:eastAsia="SimSun" w:cs="Verdana"/>
          <w:color w:val="000000" w:themeColor="text1"/>
          <w:sz w:val="18"/>
          <w:szCs w:val="18"/>
          <w:shd w:val="clear" w:color="auto" w:fill="FFFFFF"/>
          <w:lang w:val="el-GR"/>
        </w:rPr>
        <w:t xml:space="preserve"> Ειδικότερα:129</w:t>
      </w:r>
      <w:r>
        <w:rPr>
          <w:rFonts w:ascii="Verdana" w:hAnsi="Verdana" w:eastAsia="SimSun" w:cs="Verdana"/>
          <w:color w:val="000000" w:themeColor="text1"/>
          <w:shd w:val="clear" w:color="auto" w:fill="FFFFFF"/>
        </w:rPr>
        <w:t>§</w:t>
      </w:r>
      <w:r>
        <w:rPr>
          <w:rFonts w:ascii="Verdana" w:hAnsi="Verdana" w:eastAsia="SimSun" w:cs="Verdana"/>
          <w:color w:val="000000" w:themeColor="text1"/>
          <w:sz w:val="18"/>
          <w:szCs w:val="18"/>
          <w:shd w:val="clear" w:color="auto" w:fill="FFFFFF"/>
          <w:lang w:val="el-GR"/>
        </w:rPr>
        <w:t>3 -&gt; αφορά τον Πρόεδρο της ΓΣ :«Η μη εκλογή προέδρου δεν επηρεάζει το κύρος των αποφάσεων της ΓΣ αν δεν συντρέχουν άλλα ελαττώματα» =&gt;άρα πάλι όχι ακυρωσία αλλά μόνο ενοχική αξίωση</w:t>
      </w:r>
    </w:p>
    <w:p w:rsidR="00CA5073" w:rsidRDefault="00CA5073" w14:paraId="738610EB" w14:textId="77777777">
      <w:pPr>
        <w:ind w:left="-429" w:leftChars="-356" w:right="-494" w:rightChars="-247" w:hanging="283" w:hangingChars="157"/>
        <w:rPr>
          <w:rFonts w:ascii="Verdana" w:hAnsi="Verdana" w:eastAsia="SimSun" w:cs="Verdana"/>
          <w:color w:val="000000" w:themeColor="text1"/>
          <w:sz w:val="18"/>
          <w:szCs w:val="18"/>
          <w:shd w:val="clear" w:color="auto" w:fill="FFFFFF"/>
          <w:lang w:val="el-GR"/>
        </w:rPr>
      </w:pPr>
    </w:p>
    <w:p w:rsidR="00CA5073" w:rsidRDefault="00CA5073" w14:paraId="637805D2" w14:textId="77777777">
      <w:pPr>
        <w:ind w:left="-429" w:leftChars="-356" w:right="-494" w:rightChars="-247" w:hanging="283" w:hangingChars="157"/>
        <w:rPr>
          <w:rFonts w:ascii="Verdana" w:hAnsi="Verdana" w:eastAsia="SimSun" w:cs="Verdana"/>
          <w:color w:val="000000" w:themeColor="text1"/>
          <w:sz w:val="18"/>
          <w:szCs w:val="18"/>
          <w:shd w:val="clear" w:color="auto" w:fill="FFFFFF"/>
          <w:lang w:val="el-GR"/>
        </w:rPr>
      </w:pPr>
    </w:p>
    <w:p w:rsidR="00CA5073" w:rsidRDefault="00CA5073" w14:paraId="463F29E8" w14:textId="77777777">
      <w:pPr>
        <w:ind w:left="-429" w:leftChars="-356" w:right="-494" w:rightChars="-247" w:hanging="283" w:hangingChars="157"/>
        <w:rPr>
          <w:rFonts w:ascii="Verdana" w:hAnsi="Verdana" w:eastAsia="SimSun" w:cs="Verdana"/>
          <w:color w:val="000000" w:themeColor="text1"/>
          <w:sz w:val="18"/>
          <w:szCs w:val="18"/>
          <w:shd w:val="clear" w:color="auto" w:fill="FFFFFF"/>
          <w:lang w:val="el-GR"/>
        </w:rPr>
      </w:pPr>
    </w:p>
    <w:p w:rsidR="00CA5073" w:rsidRDefault="00CA5073" w14:paraId="3B7B4B86" w14:textId="77777777">
      <w:pPr>
        <w:ind w:left="-429" w:leftChars="-356" w:right="-494" w:rightChars="-247" w:hanging="283" w:hangingChars="157"/>
        <w:rPr>
          <w:rFonts w:ascii="Verdana" w:hAnsi="Verdana" w:eastAsia="SimSun" w:cs="Verdana"/>
          <w:color w:val="000000" w:themeColor="text1"/>
          <w:sz w:val="18"/>
          <w:szCs w:val="18"/>
          <w:shd w:val="clear" w:color="auto" w:fill="FFFFFF"/>
          <w:lang w:val="el-GR"/>
        </w:rPr>
      </w:pPr>
    </w:p>
    <w:p w:rsidR="00CA5073" w:rsidRDefault="00CA5073" w14:paraId="3A0FF5F2" w14:textId="77777777">
      <w:pPr>
        <w:ind w:left="-429" w:leftChars="-356" w:right="-494" w:rightChars="-247" w:hanging="283" w:hangingChars="157"/>
        <w:rPr>
          <w:rFonts w:ascii="Verdana" w:hAnsi="Verdana" w:eastAsia="SimSun" w:cs="Verdana"/>
          <w:color w:val="000000" w:themeColor="text1"/>
          <w:sz w:val="18"/>
          <w:szCs w:val="18"/>
          <w:shd w:val="clear" w:color="auto" w:fill="FFFFFF"/>
          <w:lang w:val="el-GR"/>
        </w:rPr>
      </w:pPr>
    </w:p>
    <w:p w:rsidR="00CA5073" w:rsidRDefault="00CA5073" w14:paraId="5630AD66" w14:textId="77777777">
      <w:pPr>
        <w:ind w:left="-429" w:leftChars="-356" w:right="-494" w:rightChars="-247" w:hanging="283" w:hangingChars="157"/>
        <w:rPr>
          <w:rFonts w:ascii="Verdana" w:hAnsi="Verdana" w:eastAsia="SimSun" w:cs="Verdana"/>
          <w:color w:val="000000" w:themeColor="text1"/>
          <w:sz w:val="18"/>
          <w:szCs w:val="18"/>
          <w:shd w:val="clear" w:color="auto" w:fill="FFFFFF"/>
          <w:lang w:val="el-GR"/>
        </w:rPr>
      </w:pPr>
    </w:p>
    <w:p w:rsidR="00CA5073" w:rsidRDefault="00695B40" w14:paraId="1A1683F5" w14:textId="77777777">
      <w:pPr>
        <w:numPr>
          <w:ilvl w:val="0"/>
          <w:numId w:val="1"/>
        </w:numPr>
        <w:tabs>
          <w:tab w:val="clear" w:pos="420"/>
        </w:tabs>
        <w:ind w:left="-400" w:right="-494" w:rightChars="-247" w:hanging="200"/>
        <w:rPr>
          <w:b/>
          <w:bCs/>
          <w:i/>
          <w:iCs/>
          <w:sz w:val="22"/>
          <w:szCs w:val="22"/>
        </w:rPr>
      </w:pPr>
      <w:r>
        <w:rPr>
          <w:b/>
          <w:bCs/>
          <w:i/>
          <w:iCs/>
          <w:sz w:val="22"/>
          <w:szCs w:val="22"/>
          <w:lang w:val="el-GR"/>
        </w:rPr>
        <w:t>Πρακτικό από διάλεξη/εκτός διαφανειών:</w:t>
      </w:r>
    </w:p>
    <w:p w:rsidR="00CA5073" w:rsidRDefault="00695B40" w14:paraId="13549FA5" w14:textId="77777777">
      <w:pPr>
        <w:ind w:left="-600" w:right="-494" w:rightChars="-247"/>
        <w:rPr>
          <w:b/>
          <w:bCs/>
          <w:i/>
          <w:iCs/>
          <w:sz w:val="22"/>
          <w:szCs w:val="22"/>
          <w:lang w:val="el-GR"/>
        </w:rPr>
      </w:pPr>
      <w:r>
        <w:rPr>
          <w:b/>
          <w:bCs/>
          <w:i/>
          <w:iCs/>
          <w:sz w:val="22"/>
          <w:szCs w:val="22"/>
          <w:lang w:val="el-GR"/>
        </w:rPr>
        <w:t>Είμαι δημοσιογράφος και συμμετέχω και ψηφίζω με 2,5%. Ο μέτοχος Α μας ρωτά αν μπορεί να ανατρέψει κάποιες από τις αποφάσεις για το λόγο ότι εγώ δεν είμαι μέτοχος.</w:t>
      </w:r>
    </w:p>
    <w:p w:rsidR="00CA5073" w:rsidRDefault="00695B40" w14:paraId="02B4F00A" w14:textId="77777777">
      <w:pPr>
        <w:ind w:left="-600" w:right="-494" w:rightChars="-247"/>
        <w:rPr>
          <w:sz w:val="22"/>
          <w:szCs w:val="22"/>
          <w:lang w:val="el-GR"/>
        </w:rPr>
      </w:pPr>
      <w:r>
        <w:rPr>
          <w:sz w:val="22"/>
          <w:szCs w:val="22"/>
          <w:lang w:val="el-GR"/>
        </w:rPr>
        <w:t>Απάντηση:</w:t>
      </w:r>
    </w:p>
    <w:p w:rsidR="00CA5073" w:rsidRDefault="00695B40" w14:paraId="1372673D" w14:textId="77777777">
      <w:pPr>
        <w:ind w:left="-600" w:right="-494" w:rightChars="-247"/>
        <w:rPr>
          <w:sz w:val="18"/>
          <w:szCs w:val="18"/>
          <w:lang w:val="el-GR"/>
        </w:rPr>
      </w:pPr>
      <w:r>
        <w:rPr>
          <w:sz w:val="22"/>
          <w:szCs w:val="22"/>
          <w:lang w:val="el-GR"/>
        </w:rPr>
        <w:t>127</w:t>
      </w:r>
      <w:r>
        <w:rPr>
          <w:rFonts w:ascii="Verdana" w:hAnsi="Verdana" w:eastAsia="SimSun" w:cs="Verdana"/>
          <w:color w:val="000000" w:themeColor="text1"/>
          <w:shd w:val="clear" w:color="auto" w:fill="FFFFFF"/>
        </w:rPr>
        <w:t>§</w:t>
      </w:r>
      <w:r>
        <w:rPr>
          <w:rFonts w:ascii="Verdana" w:hAnsi="Verdana" w:eastAsia="SimSun" w:cs="Verdana"/>
          <w:color w:val="000000" w:themeColor="text1"/>
          <w:sz w:val="18"/>
          <w:szCs w:val="18"/>
          <w:shd w:val="clear" w:color="auto" w:fill="FFFFFF"/>
          <w:lang w:val="el-GR"/>
        </w:rPr>
        <w:t xml:space="preserve">2-&gt;παράσταση μη μετόχων στη ΓΣ=&gt;τεκμαίρω ότι εδώ δεν έχει δωθεί έγκριση από τον Πρόεδρο </w:t>
      </w:r>
    </w:p>
    <w:p w:rsidR="00CA5073" w:rsidRDefault="00695B40" w14:paraId="66B17E70" w14:textId="77777777">
      <w:pPr>
        <w:ind w:left="-600" w:leftChars="-300" w:right="-494" w:rightChars="-247"/>
        <w:rPr>
          <w:sz w:val="22"/>
          <w:szCs w:val="22"/>
          <w:lang w:val="el-GR"/>
        </w:rPr>
      </w:pPr>
      <w:r>
        <w:rPr>
          <w:sz w:val="22"/>
          <w:szCs w:val="22"/>
          <w:lang w:val="el-GR"/>
        </w:rPr>
        <w:t>137</w:t>
      </w:r>
      <w:r>
        <w:rPr>
          <w:rFonts w:ascii="Verdana" w:hAnsi="Verdana" w:eastAsia="SimSun" w:cs="Verdana"/>
          <w:color w:val="000000" w:themeColor="text1"/>
          <w:shd w:val="clear" w:color="auto" w:fill="FFFFFF"/>
        </w:rPr>
        <w:t>§</w:t>
      </w:r>
      <w:r>
        <w:rPr>
          <w:sz w:val="22"/>
          <w:szCs w:val="22"/>
          <w:lang w:val="el-GR"/>
        </w:rPr>
        <w:t>5</w:t>
      </w:r>
      <w:r>
        <w:rPr>
          <w:b/>
          <w:bCs/>
          <w:sz w:val="22"/>
          <w:szCs w:val="22"/>
          <w:lang w:val="el-GR"/>
        </w:rPr>
        <w:t xml:space="preserve">Α’ </w:t>
      </w:r>
      <w:r>
        <w:rPr>
          <w:sz w:val="22"/>
          <w:szCs w:val="22"/>
          <w:lang w:val="el-GR"/>
        </w:rPr>
        <w:t>-&gt; όχι ακυρώσιμη</w:t>
      </w:r>
    </w:p>
    <w:p w:rsidR="00CA5073" w:rsidRDefault="00CA5073" w14:paraId="61829076" w14:textId="77777777">
      <w:pPr>
        <w:ind w:left="-600" w:leftChars="-300" w:right="-494" w:rightChars="-247"/>
        <w:rPr>
          <w:sz w:val="22"/>
          <w:szCs w:val="22"/>
          <w:lang w:val="el-GR"/>
        </w:rPr>
      </w:pPr>
    </w:p>
    <w:p w:rsidR="00CA5073" w:rsidRDefault="00695B40" w14:paraId="4011EC05" w14:textId="77777777">
      <w:pPr>
        <w:ind w:left="-600" w:leftChars="-300" w:right="-494" w:rightChars="-247"/>
        <w:rPr>
          <w:b/>
          <w:bCs/>
          <w:lang w:val="el-GR"/>
        </w:rPr>
      </w:pPr>
      <w:r>
        <w:rPr>
          <w:sz w:val="22"/>
          <w:szCs w:val="22"/>
          <w:lang w:val="el-GR"/>
        </w:rPr>
        <w:t xml:space="preserve">Αν έλεγε: </w:t>
      </w:r>
      <w:r>
        <w:rPr>
          <w:b/>
          <w:bCs/>
          <w:i/>
          <w:iCs/>
          <w:lang w:val="el-GR"/>
        </w:rPr>
        <w:t>«Ο Α μέτοχος με 2% δεν τον αφήνουν να λάβει μέρος στη ΓΣ» :</w:t>
      </w:r>
    </w:p>
    <w:p w:rsidR="00CA5073" w:rsidRDefault="00695B40" w14:paraId="59A51C5E" w14:textId="77777777">
      <w:pPr>
        <w:ind w:left="-600" w:leftChars="-300" w:right="-494" w:rightChars="-247" w:firstLine="301" w:firstLineChars="150"/>
        <w:rPr>
          <w:lang w:val="el-GR"/>
        </w:rPr>
      </w:pPr>
      <w:r>
        <w:rPr>
          <w:b/>
          <w:bCs/>
          <w:lang w:val="el-GR"/>
        </w:rPr>
        <w:t xml:space="preserve">=&gt; </w:t>
      </w:r>
      <w:r>
        <w:rPr>
          <w:lang w:val="el-GR"/>
        </w:rPr>
        <w:t xml:space="preserve">τότε θα ισχύσει το ανάποδο από </w:t>
      </w:r>
      <w:r>
        <w:rPr>
          <w:sz w:val="22"/>
          <w:szCs w:val="22"/>
          <w:lang w:val="el-GR"/>
        </w:rPr>
        <w:t>137</w:t>
      </w:r>
      <w:r>
        <w:rPr>
          <w:rFonts w:ascii="Verdana" w:hAnsi="Verdana" w:eastAsia="SimSun" w:cs="Verdana"/>
          <w:color w:val="000000" w:themeColor="text1"/>
          <w:shd w:val="clear" w:color="auto" w:fill="FFFFFF"/>
        </w:rPr>
        <w:t>§</w:t>
      </w:r>
      <w:r>
        <w:rPr>
          <w:sz w:val="22"/>
          <w:szCs w:val="22"/>
          <w:lang w:val="el-GR"/>
        </w:rPr>
        <w:t>5</w:t>
      </w:r>
      <w:r>
        <w:rPr>
          <w:b/>
          <w:bCs/>
          <w:sz w:val="22"/>
          <w:szCs w:val="22"/>
          <w:lang w:val="el-GR"/>
        </w:rPr>
        <w:t>Α’ ,</w:t>
      </w:r>
      <w:r>
        <w:rPr>
          <w:sz w:val="22"/>
          <w:szCs w:val="22"/>
          <w:lang w:val="el-GR"/>
        </w:rPr>
        <w:t>δλδ πρόκειται για παραβίαση δικαιώματος ψήφου =&gt;   άρα 137</w:t>
      </w:r>
      <w:r>
        <w:rPr>
          <w:rFonts w:ascii="Verdana" w:hAnsi="Verdana" w:eastAsia="SimSun" w:cs="Verdana"/>
          <w:color w:val="000000" w:themeColor="text1"/>
          <w:shd w:val="clear" w:color="auto" w:fill="FFFFFF"/>
        </w:rPr>
        <w:t>§</w:t>
      </w:r>
      <w:r>
        <w:rPr>
          <w:sz w:val="22"/>
          <w:szCs w:val="22"/>
          <w:lang w:val="el-GR"/>
        </w:rPr>
        <w:t>1 =&gt;η απόφαση είναι ακυρώσιμη</w:t>
      </w:r>
    </w:p>
    <w:p w:rsidR="00CA5073" w:rsidRDefault="00CA5073" w14:paraId="2BA226A1" w14:textId="77777777">
      <w:pPr>
        <w:ind w:left="-600" w:leftChars="-300" w:right="-494" w:rightChars="-247"/>
        <w:rPr>
          <w:b/>
          <w:bCs/>
          <w:i/>
          <w:iCs/>
          <w:sz w:val="22"/>
          <w:szCs w:val="22"/>
        </w:rPr>
      </w:pPr>
    </w:p>
    <w:p w:rsidR="00CA5073" w:rsidRDefault="00695B40" w14:paraId="3F3C9A0F" w14:textId="77777777">
      <w:pPr>
        <w:ind w:left="-600" w:leftChars="-300" w:right="-494" w:rightChars="-247"/>
        <w:rPr>
          <w:i/>
          <w:iCs/>
          <w:lang w:val="el-GR"/>
        </w:rPr>
      </w:pPr>
      <w:r>
        <w:rPr>
          <w:sz w:val="22"/>
          <w:szCs w:val="22"/>
          <w:lang w:val="el-GR"/>
        </w:rPr>
        <w:t>Αν έλεγε:</w:t>
      </w:r>
      <w:r>
        <w:rPr>
          <w:b/>
          <w:bCs/>
          <w:i/>
          <w:iCs/>
          <w:sz w:val="22"/>
          <w:szCs w:val="22"/>
          <w:lang w:val="el-GR"/>
        </w:rPr>
        <w:t xml:space="preserve"> </w:t>
      </w:r>
      <w:r>
        <w:rPr>
          <w:b/>
          <w:bCs/>
          <w:i/>
          <w:iCs/>
          <w:lang w:val="el-GR"/>
        </w:rPr>
        <w:t>«Ο Α ψηφίζει με 2% και είναι μεθυσμένος»</w:t>
      </w:r>
      <w:r>
        <w:rPr>
          <w:lang w:val="el-GR"/>
        </w:rPr>
        <w:t>=&gt;</w:t>
      </w:r>
      <w:r>
        <w:rPr>
          <w:sz w:val="22"/>
          <w:szCs w:val="22"/>
          <w:lang w:val="el-GR"/>
        </w:rPr>
        <w:t>137</w:t>
      </w:r>
      <w:r>
        <w:rPr>
          <w:rFonts w:ascii="Verdana" w:hAnsi="Verdana" w:eastAsia="SimSun" w:cs="Verdana"/>
          <w:color w:val="000000" w:themeColor="text1"/>
          <w:shd w:val="clear" w:color="auto" w:fill="FFFFFF"/>
        </w:rPr>
        <w:t>§</w:t>
      </w:r>
      <w:r>
        <w:rPr>
          <w:sz w:val="22"/>
          <w:szCs w:val="22"/>
          <w:lang w:val="el-GR"/>
        </w:rPr>
        <w:t>5</w:t>
      </w:r>
      <w:r>
        <w:rPr>
          <w:b/>
          <w:bCs/>
          <w:sz w:val="24"/>
          <w:szCs w:val="24"/>
          <w:lang w:val="el-GR"/>
        </w:rPr>
        <w:t>Β’</w:t>
      </w:r>
      <w:r>
        <w:rPr>
          <w:sz w:val="18"/>
          <w:szCs w:val="18"/>
          <w:lang w:val="el-GR"/>
        </w:rPr>
        <w:t>(</w:t>
      </w:r>
      <w:r>
        <w:rPr>
          <w:lang w:val="el-GR"/>
        </w:rPr>
        <w:t>είναι αποφασιστική η ψήφος της γιατί είναι 2%)</w:t>
      </w:r>
    </w:p>
    <w:p w:rsidR="00CA5073" w:rsidRDefault="00695B40" w14:paraId="58C84186" w14:textId="77777777">
      <w:pPr>
        <w:ind w:left="-600" w:leftChars="-300" w:right="-494" w:rightChars="-247"/>
        <w:rPr>
          <w:b/>
          <w:bCs/>
          <w:sz w:val="24"/>
          <w:szCs w:val="24"/>
          <w:u w:val="single"/>
          <w:lang w:val="el-GR"/>
        </w:rPr>
      </w:pPr>
      <w:r>
        <w:rPr>
          <w:b/>
          <w:bCs/>
          <w:sz w:val="24"/>
          <w:szCs w:val="24"/>
          <w:u w:val="single"/>
          <w:lang w:val="el-GR"/>
        </w:rPr>
        <w:t xml:space="preserve">ΣΟΣ: </w:t>
      </w:r>
      <w:r>
        <w:rPr>
          <w:b/>
          <w:bCs/>
          <w:sz w:val="24"/>
          <w:szCs w:val="24"/>
          <w:u w:val="single"/>
          <w:lang w:val="el-GR"/>
        </w:rPr>
        <w:t>Συνεπώς σαν γενικός κανόνας για την ακυρωσία: πριν πάμε στον κανόνα δλδ 137</w:t>
      </w:r>
      <w:r>
        <w:rPr>
          <w:rFonts w:ascii="Verdana" w:hAnsi="Verdana" w:eastAsia="SimSun" w:cs="Verdana"/>
          <w:b/>
          <w:bCs/>
          <w:color w:val="000000" w:themeColor="text1"/>
          <w:sz w:val="21"/>
          <w:szCs w:val="21"/>
          <w:u w:val="single"/>
          <w:shd w:val="clear" w:color="auto" w:fill="FFFFFF"/>
        </w:rPr>
        <w:t>§</w:t>
      </w:r>
      <w:r>
        <w:rPr>
          <w:b/>
          <w:bCs/>
          <w:sz w:val="24"/>
          <w:szCs w:val="24"/>
          <w:u w:val="single"/>
          <w:lang w:val="el-GR"/>
        </w:rPr>
        <w:t>1, ελέγχουμε αν ισχύει κάποια εξαίρεση του 137</w:t>
      </w:r>
      <w:r>
        <w:rPr>
          <w:rFonts w:ascii="Verdana" w:hAnsi="Verdana" w:eastAsia="SimSun" w:cs="Verdana"/>
          <w:b/>
          <w:bCs/>
          <w:color w:val="000000" w:themeColor="text1"/>
          <w:sz w:val="21"/>
          <w:szCs w:val="21"/>
          <w:u w:val="single"/>
          <w:shd w:val="clear" w:color="auto" w:fill="FFFFFF"/>
        </w:rPr>
        <w:t>§</w:t>
      </w:r>
      <w:r>
        <w:rPr>
          <w:b/>
          <w:bCs/>
          <w:sz w:val="24"/>
          <w:szCs w:val="24"/>
          <w:u w:val="single"/>
          <w:lang w:val="el-GR"/>
        </w:rPr>
        <w:t>5 !!!</w:t>
      </w:r>
    </w:p>
    <w:p w:rsidR="00CA5073" w:rsidRDefault="00CA5073" w14:paraId="17AD93B2" w14:textId="77777777">
      <w:pPr>
        <w:ind w:left="-600" w:leftChars="-300" w:right="-494" w:rightChars="-247"/>
        <w:rPr>
          <w:b/>
          <w:bCs/>
          <w:i/>
          <w:iCs/>
          <w:sz w:val="22"/>
          <w:szCs w:val="22"/>
        </w:rPr>
      </w:pPr>
    </w:p>
    <w:p w:rsidR="00CA5073" w:rsidRDefault="00CA5073" w14:paraId="0DE4B5B7" w14:textId="77777777">
      <w:pPr>
        <w:ind w:left="-600" w:leftChars="-300" w:right="-494" w:rightChars="-247"/>
        <w:rPr>
          <w:b/>
          <w:bCs/>
          <w:i/>
          <w:iCs/>
          <w:sz w:val="22"/>
          <w:szCs w:val="22"/>
        </w:rPr>
      </w:pPr>
    </w:p>
    <w:p w:rsidR="00CA5073" w:rsidRDefault="00695B40" w14:paraId="735EBF4C" w14:textId="77777777">
      <w:pPr>
        <w:numPr>
          <w:ilvl w:val="0"/>
          <w:numId w:val="1"/>
        </w:numPr>
        <w:tabs>
          <w:tab w:val="clear" w:pos="420"/>
        </w:tabs>
        <w:ind w:left="-400" w:right="-494" w:rightChars="-247" w:hanging="200"/>
        <w:rPr>
          <w:b/>
          <w:bCs/>
          <w:i/>
          <w:iCs/>
          <w:sz w:val="22"/>
          <w:szCs w:val="22"/>
        </w:rPr>
      </w:pPr>
      <w:r>
        <w:rPr>
          <w:b/>
          <w:bCs/>
          <w:i/>
          <w:iCs/>
          <w:sz w:val="22"/>
          <w:szCs w:val="22"/>
        </w:rPr>
        <w:t>Πρακτική άσκηση 42</w:t>
      </w:r>
    </w:p>
    <w:p w:rsidR="00CA5073" w:rsidRDefault="00695B40" w14:paraId="36FA887F" w14:textId="77777777">
      <w:pPr>
        <w:ind w:left="-600" w:leftChars="-300" w:right="-494" w:rightChars="-247"/>
        <w:rPr>
          <w:b/>
          <w:bCs/>
          <w:i/>
          <w:iCs/>
          <w:sz w:val="22"/>
          <w:szCs w:val="22"/>
        </w:rPr>
      </w:pPr>
      <w:r>
        <w:rPr>
          <w:b/>
          <w:bCs/>
          <w:i/>
          <w:iCs/>
          <w:sz w:val="22"/>
          <w:szCs w:val="22"/>
        </w:rPr>
        <w:t xml:space="preserve">Ο οικονομικός διευθυντής της ΑΕ «Χ» συγκαλεί ΓΣ για να αποφασίσει μεταφορά έδρας στη Βουλγαρία. Ο μέτοχος Α θέλει να προσβάλει την απόφαση. </w:t>
      </w:r>
    </w:p>
    <w:p w:rsidR="00CA5073" w:rsidRDefault="00695B40" w14:paraId="24FABF6A" w14:textId="77777777">
      <w:pPr>
        <w:ind w:left="-600" w:leftChars="-300" w:right="-494" w:rightChars="-247"/>
        <w:rPr>
          <w:b/>
          <w:bCs/>
          <w:i/>
          <w:iCs/>
          <w:sz w:val="22"/>
          <w:szCs w:val="22"/>
        </w:rPr>
      </w:pPr>
      <w:r>
        <w:rPr>
          <w:b/>
          <w:bCs/>
          <w:i/>
          <w:iCs/>
          <w:sz w:val="22"/>
          <w:szCs w:val="22"/>
          <w:lang w:val="el-GR"/>
        </w:rPr>
        <w:t>1)</w:t>
      </w:r>
      <w:r>
        <w:rPr>
          <w:b/>
          <w:bCs/>
          <w:i/>
          <w:iCs/>
          <w:sz w:val="22"/>
          <w:szCs w:val="22"/>
        </w:rPr>
        <w:t>Τι θα τον συμβουλεύατε;</w:t>
      </w:r>
    </w:p>
    <w:p w:rsidR="00CA5073" w:rsidRDefault="00695B40" w14:paraId="704BC220" w14:textId="77777777">
      <w:pPr>
        <w:ind w:left="-600" w:leftChars="-300" w:right="-494" w:rightChars="-247"/>
        <w:rPr>
          <w:b/>
          <w:bCs/>
          <w:i/>
          <w:iCs/>
          <w:sz w:val="22"/>
          <w:szCs w:val="22"/>
        </w:rPr>
      </w:pPr>
      <w:r>
        <w:rPr>
          <w:b/>
          <w:bCs/>
          <w:i/>
          <w:iCs/>
          <w:sz w:val="22"/>
          <w:szCs w:val="22"/>
          <w:lang w:val="el-GR"/>
        </w:rPr>
        <w:t>2)</w:t>
      </w:r>
      <w:r>
        <w:rPr>
          <w:b/>
          <w:bCs/>
          <w:i/>
          <w:iCs/>
          <w:sz w:val="22"/>
          <w:szCs w:val="22"/>
        </w:rPr>
        <w:t>Αν το ΔΣ συγκάλεσε με απόφασή του τη ΓΣ, χωρίς όμως να το έχει ως θέμα στη δική του ημερήσια διάταξη;</w:t>
      </w:r>
    </w:p>
    <w:p w:rsidR="00CA5073" w:rsidRDefault="00695B40" w14:paraId="79984F52" w14:textId="77777777">
      <w:pPr>
        <w:ind w:left="-600" w:leftChars="-300" w:right="-494" w:rightChars="-247"/>
        <w:rPr>
          <w:b/>
          <w:bCs/>
          <w:i/>
          <w:iCs/>
          <w:sz w:val="22"/>
          <w:szCs w:val="22"/>
        </w:rPr>
      </w:pPr>
      <w:r>
        <w:rPr>
          <w:b/>
          <w:bCs/>
          <w:i/>
          <w:iCs/>
          <w:sz w:val="22"/>
          <w:szCs w:val="22"/>
          <w:lang w:val="el-GR"/>
        </w:rPr>
        <w:t>3)</w:t>
      </w:r>
      <w:r>
        <w:rPr>
          <w:b/>
          <w:bCs/>
          <w:i/>
          <w:iCs/>
          <w:sz w:val="22"/>
          <w:szCs w:val="22"/>
        </w:rPr>
        <w:t>Ποια θα ήταν η απάντησή σας αν η πρόσκληση δεν είχε δημοσιευθεί;</w:t>
      </w:r>
    </w:p>
    <w:p w:rsidR="00CA5073" w:rsidRDefault="00695B40" w14:paraId="09C0F266" w14:textId="77777777">
      <w:pPr>
        <w:ind w:left="-600" w:leftChars="-300" w:right="-494" w:rightChars="-247"/>
        <w:rPr>
          <w:b/>
          <w:bCs/>
          <w:i/>
          <w:iCs/>
          <w:sz w:val="22"/>
          <w:szCs w:val="22"/>
        </w:rPr>
      </w:pPr>
      <w:r>
        <w:rPr>
          <w:b/>
          <w:bCs/>
          <w:i/>
          <w:iCs/>
          <w:sz w:val="22"/>
          <w:szCs w:val="22"/>
          <w:lang w:val="el-GR"/>
        </w:rPr>
        <w:t>4)</w:t>
      </w:r>
      <w:r>
        <w:rPr>
          <w:b/>
          <w:bCs/>
          <w:i/>
          <w:iCs/>
          <w:sz w:val="22"/>
          <w:szCs w:val="22"/>
        </w:rPr>
        <w:t>Αν δεν ορίζει τόπο και ημερομηνία συνεδρίασης;</w:t>
      </w:r>
    </w:p>
    <w:p w:rsidR="00CA5073" w:rsidRDefault="00695B40" w14:paraId="1AC08306" w14:textId="77777777">
      <w:pPr>
        <w:ind w:left="-600" w:leftChars="-300" w:right="-494" w:rightChars="-247"/>
        <w:rPr>
          <w:b/>
          <w:bCs/>
          <w:i/>
          <w:iCs/>
          <w:sz w:val="22"/>
          <w:szCs w:val="22"/>
        </w:rPr>
      </w:pPr>
      <w:r>
        <w:rPr>
          <w:b/>
          <w:bCs/>
          <w:i/>
          <w:iCs/>
          <w:sz w:val="22"/>
          <w:szCs w:val="22"/>
          <w:lang w:val="el-GR"/>
        </w:rPr>
        <w:t>5)</w:t>
      </w:r>
      <w:r>
        <w:rPr>
          <w:b/>
          <w:bCs/>
          <w:i/>
          <w:iCs/>
          <w:sz w:val="22"/>
          <w:szCs w:val="22"/>
        </w:rPr>
        <w:t>Αν είχε δημοσιευθεί και δεν περιείχε θέματα ημερήσιας διάταξης;</w:t>
      </w:r>
    </w:p>
    <w:p w:rsidR="00CA5073" w:rsidRDefault="00CA5073" w14:paraId="66204FF1" w14:textId="77777777">
      <w:pPr>
        <w:ind w:left="-600" w:leftChars="-300" w:right="-494" w:rightChars="-247"/>
        <w:rPr>
          <w:b/>
          <w:bCs/>
          <w:i/>
          <w:iCs/>
          <w:sz w:val="22"/>
          <w:szCs w:val="22"/>
        </w:rPr>
      </w:pPr>
    </w:p>
    <w:p w:rsidR="00CA5073" w:rsidRDefault="00695B40" w14:paraId="2D004AD3" w14:textId="77777777">
      <w:pPr>
        <w:ind w:left="-600" w:leftChars="-300" w:right="-494" w:rightChars="-247"/>
        <w:rPr>
          <w:sz w:val="22"/>
          <w:szCs w:val="22"/>
          <w:lang w:val="el-GR"/>
        </w:rPr>
      </w:pPr>
      <w:r>
        <w:rPr>
          <w:sz w:val="22"/>
          <w:szCs w:val="22"/>
          <w:lang w:val="el-GR"/>
        </w:rPr>
        <w:t>Γενικά στοιχεία διάταξης 138(ακυρότητα):</w:t>
      </w:r>
    </w:p>
    <w:p w:rsidR="00CA5073" w:rsidRDefault="00695B40" w14:paraId="11ACFD72" w14:textId="77777777">
      <w:pPr>
        <w:numPr>
          <w:ilvl w:val="0"/>
          <w:numId w:val="10"/>
        </w:numPr>
        <w:tabs>
          <w:tab w:val="clear" w:pos="420"/>
        </w:tabs>
        <w:ind w:left="-602" w:leftChars="-400" w:right="-494" w:rightChars="-247" w:hanging="198" w:hangingChars="90"/>
        <w:rPr>
          <w:sz w:val="22"/>
          <w:szCs w:val="22"/>
          <w:lang w:val="el-GR"/>
        </w:rPr>
      </w:pPr>
      <w:r>
        <w:rPr>
          <w:sz w:val="22"/>
          <w:szCs w:val="22"/>
          <w:lang w:val="el-GR"/>
        </w:rPr>
        <w:t>138</w:t>
      </w:r>
      <w:r>
        <w:rPr>
          <w:rFonts w:ascii="Verdana" w:hAnsi="Verdana" w:eastAsia="SimSun" w:cs="Verdana"/>
          <w:b/>
          <w:bCs/>
          <w:color w:val="000000" w:themeColor="text1"/>
          <w:shd w:val="clear" w:color="auto" w:fill="FFFFFF"/>
        </w:rPr>
        <w:t>§</w:t>
      </w:r>
      <w:r>
        <w:rPr>
          <w:b/>
          <w:bCs/>
          <w:sz w:val="22"/>
          <w:szCs w:val="22"/>
          <w:lang w:val="el-GR"/>
        </w:rPr>
        <w:t>1</w:t>
      </w:r>
      <w:r>
        <w:rPr>
          <w:sz w:val="22"/>
          <w:szCs w:val="22"/>
          <w:lang w:val="el-GR"/>
        </w:rPr>
        <w:t xml:space="preserve"> : ακυρότητα επέρχεται:</w:t>
      </w:r>
    </w:p>
    <w:p w:rsidR="00CA5073" w:rsidRDefault="00695B40" w14:paraId="57406B4B" w14:textId="77777777">
      <w:pPr>
        <w:ind w:left="-380" w:leftChars="-300" w:right="-494" w:rightChars="-247" w:hanging="220" w:hangingChars="100"/>
        <w:rPr>
          <w:sz w:val="22"/>
          <w:szCs w:val="22"/>
          <w:lang w:val="el-GR"/>
        </w:rPr>
      </w:pPr>
      <w:r>
        <w:rPr>
          <w:sz w:val="22"/>
          <w:szCs w:val="22"/>
          <w:lang w:val="el-GR"/>
        </w:rPr>
        <w:t xml:space="preserve"> 1)είτε όταν δεν υπήρξε </w:t>
      </w:r>
      <w:r>
        <w:rPr>
          <w:b/>
          <w:bCs/>
          <w:sz w:val="22"/>
          <w:szCs w:val="22"/>
          <w:u w:val="single"/>
          <w:lang w:val="el-GR"/>
        </w:rPr>
        <w:t>καθόλου</w:t>
      </w:r>
      <w:r>
        <w:rPr>
          <w:sz w:val="22"/>
          <w:szCs w:val="22"/>
          <w:lang w:val="el-GR"/>
        </w:rPr>
        <w:t xml:space="preserve"> σύγκληση ΓΣ (ΣΟΣ: Αντίθετα αν υπήρχε σύγκληση όμως</w:t>
      </w:r>
      <w:r>
        <w:rPr>
          <w:b/>
          <w:bCs/>
          <w:sz w:val="22"/>
          <w:szCs w:val="22"/>
          <w:u w:val="single"/>
          <w:lang w:val="el-GR"/>
        </w:rPr>
        <w:t xml:space="preserve"> δεν ήταν νομότυπη</w:t>
      </w:r>
      <w:r>
        <w:rPr>
          <w:sz w:val="22"/>
          <w:szCs w:val="22"/>
          <w:lang w:val="el-GR"/>
        </w:rPr>
        <w:t>=&gt; τότε 137</w:t>
      </w:r>
      <w:r>
        <w:rPr>
          <w:rFonts w:ascii="Verdana" w:hAnsi="Verdana" w:eastAsia="SimSun" w:cs="Verdana"/>
          <w:color w:val="000000" w:themeColor="text1"/>
          <w:shd w:val="clear" w:color="auto" w:fill="FFFFFF"/>
        </w:rPr>
        <w:t>§</w:t>
      </w:r>
      <w:r>
        <w:rPr>
          <w:sz w:val="22"/>
          <w:szCs w:val="22"/>
          <w:lang w:val="el-GR"/>
        </w:rPr>
        <w:t>1 δλδ ακυρώσιμη!!!!)</w:t>
      </w:r>
    </w:p>
    <w:p w:rsidR="00CA5073" w:rsidRDefault="00695B40" w14:paraId="628FE811" w14:textId="77777777">
      <w:pPr>
        <w:ind w:left="-380" w:leftChars="-300" w:right="-494" w:rightChars="-247" w:hanging="220" w:hangingChars="100"/>
        <w:rPr>
          <w:sz w:val="22"/>
          <w:szCs w:val="22"/>
          <w:lang w:val="el-GR"/>
        </w:rPr>
      </w:pPr>
      <w:r>
        <w:rPr>
          <w:sz w:val="22"/>
          <w:szCs w:val="22"/>
          <w:lang w:val="el-GR"/>
        </w:rPr>
        <w:t xml:space="preserve"> 2)είτε όταν πρόκειται </w:t>
      </w:r>
      <w:r>
        <w:rPr>
          <w:b/>
          <w:bCs/>
          <w:sz w:val="22"/>
          <w:szCs w:val="22"/>
          <w:u w:val="single"/>
          <w:lang w:val="el-GR"/>
        </w:rPr>
        <w:t>για ελάτωμμα ουσίας/περιεχομένου</w:t>
      </w:r>
      <w:r>
        <w:rPr>
          <w:sz w:val="22"/>
          <w:szCs w:val="22"/>
          <w:lang w:val="el-GR"/>
        </w:rPr>
        <w:t xml:space="preserve"> δλδ το </w:t>
      </w:r>
      <w:r>
        <w:rPr>
          <w:sz w:val="22"/>
          <w:szCs w:val="22"/>
          <w:u w:val="single"/>
          <w:lang w:val="el-GR"/>
        </w:rPr>
        <w:t>περιεχόμενο</w:t>
      </w:r>
      <w:r>
        <w:rPr>
          <w:sz w:val="22"/>
          <w:szCs w:val="22"/>
          <w:lang w:val="el-GR"/>
        </w:rPr>
        <w:t xml:space="preserve"> απόφασης είναι αντίθετο στον νόμο ή το καταστατικό. (ΣΟΣ: Αντίθετα αν υπήρξε </w:t>
      </w:r>
      <w:r>
        <w:rPr>
          <w:b/>
          <w:bCs/>
          <w:sz w:val="22"/>
          <w:szCs w:val="22"/>
          <w:lang w:val="el-GR"/>
        </w:rPr>
        <w:t xml:space="preserve">ελάτωμμα </w:t>
      </w:r>
      <w:r>
        <w:rPr>
          <w:b/>
          <w:bCs/>
          <w:sz w:val="22"/>
          <w:szCs w:val="22"/>
          <w:u w:val="single"/>
          <w:lang w:val="el-GR"/>
        </w:rPr>
        <w:t>διαδικασίας</w:t>
      </w:r>
      <w:r>
        <w:rPr>
          <w:sz w:val="22"/>
          <w:szCs w:val="22"/>
          <w:lang w:val="el-GR"/>
        </w:rPr>
        <w:t xml:space="preserve"> δλδ αν η απόφαση λήφθηκε </w:t>
      </w:r>
      <w:r>
        <w:rPr>
          <w:sz w:val="22"/>
          <w:szCs w:val="22"/>
          <w:u w:val="single"/>
          <w:lang w:val="el-GR"/>
        </w:rPr>
        <w:t>με τρόπο</w:t>
      </w:r>
      <w:r>
        <w:rPr>
          <w:sz w:val="22"/>
          <w:szCs w:val="22"/>
          <w:lang w:val="el-GR"/>
        </w:rPr>
        <w:t xml:space="preserve"> αντίθετο στο νόμο ή καταστατικό =&gt; τότε 137</w:t>
      </w:r>
      <w:r>
        <w:rPr>
          <w:rFonts w:ascii="Verdana" w:hAnsi="Verdana" w:eastAsia="SimSun" w:cs="Verdana"/>
          <w:color w:val="000000" w:themeColor="text1"/>
          <w:shd w:val="clear" w:color="auto" w:fill="FFFFFF"/>
        </w:rPr>
        <w:t>§</w:t>
      </w:r>
      <w:r>
        <w:rPr>
          <w:sz w:val="22"/>
          <w:szCs w:val="22"/>
          <w:lang w:val="el-GR"/>
        </w:rPr>
        <w:t>1 δλδ ακυρώσιμη!!!)</w:t>
      </w:r>
    </w:p>
    <w:p w:rsidR="00CA5073" w:rsidRDefault="00695B40" w14:paraId="2082ED14" w14:textId="77777777">
      <w:pPr>
        <w:numPr>
          <w:ilvl w:val="0"/>
          <w:numId w:val="10"/>
        </w:numPr>
        <w:tabs>
          <w:tab w:val="clear" w:pos="420"/>
        </w:tabs>
        <w:ind w:left="-602" w:leftChars="-400" w:right="-494" w:rightChars="-247" w:hanging="198" w:hangingChars="90"/>
        <w:rPr>
          <w:sz w:val="22"/>
          <w:szCs w:val="22"/>
          <w:lang w:val="el-GR"/>
        </w:rPr>
      </w:pPr>
      <w:r>
        <w:rPr>
          <w:sz w:val="22"/>
          <w:szCs w:val="22"/>
          <w:lang w:val="el-GR"/>
        </w:rPr>
        <w:t>138</w:t>
      </w:r>
      <w:r>
        <w:rPr>
          <w:rFonts w:ascii="Verdana" w:hAnsi="Verdana" w:eastAsia="SimSun" w:cs="Verdana"/>
          <w:b/>
          <w:bCs/>
          <w:color w:val="000000" w:themeColor="text1"/>
          <w:shd w:val="clear" w:color="auto" w:fill="FFFFFF"/>
        </w:rPr>
        <w:t>§</w:t>
      </w:r>
      <w:r>
        <w:rPr>
          <w:b/>
          <w:bCs/>
          <w:sz w:val="22"/>
          <w:szCs w:val="22"/>
          <w:lang w:val="el-GR"/>
        </w:rPr>
        <w:t>2</w:t>
      </w:r>
      <w:r>
        <w:rPr>
          <w:sz w:val="22"/>
          <w:szCs w:val="22"/>
          <w:lang w:val="el-GR"/>
        </w:rPr>
        <w:t>: πότε έχω σύγκληση ΓΣ:</w:t>
      </w:r>
    </w:p>
    <w:p w:rsidR="00CA5073" w:rsidRDefault="00695B40" w14:paraId="25E5E676" w14:textId="77777777">
      <w:pPr>
        <w:ind w:left="3640" w:leftChars="-490" w:right="-494" w:rightChars="-247" w:hanging="4620" w:hangingChars="2100"/>
        <w:rPr>
          <w:sz w:val="22"/>
          <w:szCs w:val="22"/>
          <w:u w:val="single"/>
          <w:lang w:val="el-GR"/>
        </w:rPr>
      </w:pPr>
      <w:r>
        <w:rPr>
          <w:sz w:val="22"/>
          <w:szCs w:val="22"/>
          <w:lang w:val="el-GR"/>
        </w:rPr>
        <w:t xml:space="preserve">                     όταν υπήρξε </w:t>
      </w:r>
      <w:r>
        <w:rPr>
          <w:b/>
          <w:bCs/>
          <w:sz w:val="22"/>
          <w:szCs w:val="22"/>
          <w:u w:val="single"/>
          <w:lang w:val="el-GR"/>
        </w:rPr>
        <w:t>πρόσκλησή</w:t>
      </w:r>
      <w:r>
        <w:rPr>
          <w:sz w:val="22"/>
          <w:szCs w:val="22"/>
          <w:u w:val="single"/>
          <w:lang w:val="el-GR"/>
        </w:rPr>
        <w:t xml:space="preserve"> </w:t>
      </w:r>
      <w:r>
        <w:rPr>
          <w:sz w:val="22"/>
          <w:szCs w:val="22"/>
          <w:lang w:val="el-GR"/>
        </w:rPr>
        <w:t xml:space="preserve">της η οποία: α) να προέρχεται </w:t>
      </w:r>
      <w:r>
        <w:rPr>
          <w:b/>
          <w:bCs/>
          <w:sz w:val="22"/>
          <w:szCs w:val="22"/>
          <w:u w:val="single"/>
          <w:lang w:val="el-GR"/>
        </w:rPr>
        <w:t>από την εταιρεία.</w:t>
      </w:r>
      <w:r>
        <w:rPr>
          <w:sz w:val="22"/>
          <w:szCs w:val="22"/>
          <w:lang w:val="el-GR"/>
        </w:rPr>
        <w:t xml:space="preserve"> Το πότε προέρχεται από την εταιρεία, μας το λέει το εδάφιο γ’: δλδ όταν έχει γίνει </w:t>
      </w:r>
      <w:r>
        <w:rPr>
          <w:sz w:val="22"/>
          <w:szCs w:val="22"/>
          <w:u w:val="single"/>
          <w:lang w:val="el-GR"/>
        </w:rPr>
        <w:t>από το ΔΣ</w:t>
      </w:r>
      <w:r>
        <w:rPr>
          <w:sz w:val="22"/>
          <w:szCs w:val="22"/>
          <w:lang w:val="el-GR"/>
        </w:rPr>
        <w:t xml:space="preserve"> ή από </w:t>
      </w:r>
      <w:r>
        <w:rPr>
          <w:sz w:val="22"/>
          <w:szCs w:val="22"/>
          <w:u w:val="single"/>
          <w:lang w:val="el-GR"/>
        </w:rPr>
        <w:t>πρόσωπα που έχουν δικαίωμα μειοψηφίας</w:t>
      </w:r>
    </w:p>
    <w:p w:rsidR="00CA5073" w:rsidRDefault="00695B40" w14:paraId="5EA0AAB7" w14:textId="77777777">
      <w:pPr>
        <w:ind w:left="3640" w:leftChars="-490" w:right="-494" w:rightChars="-247" w:hanging="4620" w:hangingChars="2100"/>
        <w:rPr>
          <w:b/>
          <w:bCs/>
          <w:sz w:val="22"/>
          <w:szCs w:val="22"/>
          <w:u w:val="single"/>
          <w:lang w:val="el-GR"/>
        </w:rPr>
      </w:pPr>
      <w:r>
        <w:rPr>
          <w:sz w:val="22"/>
          <w:szCs w:val="22"/>
          <w:lang w:val="el-GR"/>
        </w:rPr>
        <w:t xml:space="preserve">                                                                                           β) να περιέχει τουλάχιστον ένδειξη</w:t>
      </w:r>
      <w:r>
        <w:rPr>
          <w:b/>
          <w:bCs/>
          <w:sz w:val="22"/>
          <w:szCs w:val="22"/>
          <w:lang w:val="el-GR"/>
        </w:rPr>
        <w:t xml:space="preserve"> </w:t>
      </w:r>
      <w:r>
        <w:rPr>
          <w:b/>
          <w:bCs/>
          <w:sz w:val="22"/>
          <w:szCs w:val="22"/>
          <w:u w:val="single"/>
          <w:lang w:val="el-GR"/>
        </w:rPr>
        <w:t>ημερομηνίας και τόπου</w:t>
      </w:r>
    </w:p>
    <w:p w:rsidR="00CA5073" w:rsidRDefault="00695B40" w14:paraId="09BADCE6" w14:textId="77777777">
      <w:pPr>
        <w:ind w:left="-980" w:leftChars="-490" w:right="-494" w:rightChars="-247"/>
        <w:rPr>
          <w:sz w:val="22"/>
          <w:szCs w:val="22"/>
          <w:lang w:val="el-GR"/>
        </w:rPr>
      </w:pPr>
      <w:r>
        <w:rPr>
          <w:sz w:val="22"/>
          <w:szCs w:val="22"/>
          <w:lang w:val="el-GR"/>
        </w:rPr>
        <w:t xml:space="preserve">                                                                                           γ) και να </w:t>
      </w:r>
      <w:r>
        <w:rPr>
          <w:b/>
          <w:bCs/>
          <w:sz w:val="22"/>
          <w:szCs w:val="22"/>
          <w:u w:val="single"/>
          <w:lang w:val="el-GR"/>
        </w:rPr>
        <w:t>δημοσιεύθηκε</w:t>
      </w:r>
      <w:r>
        <w:rPr>
          <w:b/>
          <w:bCs/>
          <w:sz w:val="22"/>
          <w:szCs w:val="22"/>
          <w:lang w:val="el-GR"/>
        </w:rPr>
        <w:t xml:space="preserve"> </w:t>
      </w:r>
      <w:r>
        <w:rPr>
          <w:sz w:val="22"/>
          <w:szCs w:val="22"/>
          <w:lang w:val="el-GR"/>
        </w:rPr>
        <w:t>κατά το νόμο ή το καταστατικό</w:t>
      </w:r>
    </w:p>
    <w:p w:rsidR="00CA5073" w:rsidRDefault="00695B40" w14:paraId="5177A5AB" w14:textId="77777777">
      <w:pPr>
        <w:ind w:left="-980" w:leftChars="-490" w:right="-494" w:rightChars="-247"/>
        <w:rPr>
          <w:sz w:val="22"/>
          <w:szCs w:val="22"/>
          <w:lang w:val="el-GR"/>
        </w:rPr>
      </w:pPr>
      <w:r>
        <w:rPr>
          <w:sz w:val="22"/>
          <w:szCs w:val="22"/>
          <w:lang w:val="el-GR"/>
        </w:rPr>
        <w:t xml:space="preserve">                    Η </w:t>
      </w:r>
      <w:r>
        <w:rPr>
          <w:rFonts w:ascii="Verdana" w:hAnsi="Verdana" w:eastAsia="SimSun" w:cs="Verdana"/>
          <w:b/>
          <w:bCs/>
          <w:color w:val="000000" w:themeColor="text1"/>
          <w:shd w:val="clear" w:color="auto" w:fill="FFFFFF"/>
        </w:rPr>
        <w:t>§</w:t>
      </w:r>
      <w:r>
        <w:rPr>
          <w:b/>
          <w:bCs/>
          <w:sz w:val="22"/>
          <w:szCs w:val="22"/>
          <w:lang w:val="el-GR"/>
        </w:rPr>
        <w:t xml:space="preserve">2 </w:t>
      </w:r>
      <w:r>
        <w:rPr>
          <w:sz w:val="22"/>
          <w:szCs w:val="22"/>
          <w:lang w:val="el-GR"/>
        </w:rPr>
        <w:t xml:space="preserve">του 138 είναι </w:t>
      </w:r>
      <w:r>
        <w:rPr>
          <w:sz w:val="24"/>
          <w:szCs w:val="24"/>
          <w:lang w:val="el-GR"/>
        </w:rPr>
        <w:t>σημαντική</w:t>
      </w:r>
      <w:r>
        <w:rPr>
          <w:sz w:val="22"/>
          <w:szCs w:val="22"/>
          <w:lang w:val="el-GR"/>
        </w:rPr>
        <w:t xml:space="preserve"> γιατί μας βοηθά να ξεχωρίσουμε :</w:t>
      </w:r>
    </w:p>
    <w:p w:rsidR="00CA5073" w:rsidRDefault="00695B40" w14:paraId="45528C91" w14:textId="77777777">
      <w:pPr>
        <w:numPr>
          <w:ilvl w:val="0"/>
          <w:numId w:val="11"/>
        </w:numPr>
        <w:tabs>
          <w:tab w:val="clear" w:pos="420"/>
        </w:tabs>
        <w:ind w:right="-494" w:rightChars="-247"/>
        <w:rPr>
          <w:sz w:val="22"/>
          <w:szCs w:val="22"/>
          <w:lang w:val="el-GR"/>
        </w:rPr>
      </w:pPr>
      <w:r>
        <w:rPr>
          <w:sz w:val="22"/>
          <w:szCs w:val="22"/>
          <w:lang w:val="el-GR"/>
        </w:rPr>
        <w:t xml:space="preserve">πότε </w:t>
      </w:r>
      <w:r>
        <w:rPr>
          <w:b/>
          <w:bCs/>
          <w:sz w:val="22"/>
          <w:szCs w:val="22"/>
          <w:u w:val="single"/>
          <w:lang w:val="el-GR"/>
        </w:rPr>
        <w:t>δεν</w:t>
      </w:r>
      <w:r>
        <w:rPr>
          <w:sz w:val="22"/>
          <w:szCs w:val="22"/>
          <w:lang w:val="el-GR"/>
        </w:rPr>
        <w:t xml:space="preserve"> έχουμε</w:t>
      </w:r>
      <w:r>
        <w:rPr>
          <w:b/>
          <w:bCs/>
          <w:sz w:val="22"/>
          <w:szCs w:val="22"/>
          <w:u w:val="single"/>
          <w:lang w:val="el-GR"/>
        </w:rPr>
        <w:t xml:space="preserve"> νομότυπη </w:t>
      </w:r>
      <w:r>
        <w:rPr>
          <w:sz w:val="22"/>
          <w:szCs w:val="22"/>
          <w:lang w:val="el-GR"/>
        </w:rPr>
        <w:t>σύγκληση(=&gt; και άρα είναι</w:t>
      </w:r>
      <w:r>
        <w:rPr>
          <w:sz w:val="22"/>
          <w:szCs w:val="22"/>
          <w:u w:val="single"/>
          <w:lang w:val="el-GR"/>
        </w:rPr>
        <w:t xml:space="preserve"> ακυρώσιμη κατά 137</w:t>
      </w:r>
      <w:r>
        <w:rPr>
          <w:rFonts w:ascii="Verdana" w:hAnsi="Verdana" w:eastAsia="SimSun" w:cs="Verdana"/>
          <w:color w:val="000000" w:themeColor="text1"/>
          <w:u w:val="single"/>
          <w:shd w:val="clear" w:color="auto" w:fill="FFFFFF"/>
        </w:rPr>
        <w:t>§</w:t>
      </w:r>
      <w:r>
        <w:rPr>
          <w:sz w:val="22"/>
          <w:szCs w:val="22"/>
          <w:u w:val="single"/>
          <w:lang w:val="el-GR"/>
        </w:rPr>
        <w:t>1</w:t>
      </w:r>
      <w:r>
        <w:rPr>
          <w:sz w:val="22"/>
          <w:szCs w:val="22"/>
          <w:lang w:val="el-GR"/>
        </w:rPr>
        <w:t xml:space="preserve">) </w:t>
      </w:r>
    </w:p>
    <w:p w:rsidR="00CA5073" w:rsidRDefault="00695B40" w14:paraId="0D8E0946" w14:textId="77777777">
      <w:pPr>
        <w:numPr>
          <w:ilvl w:val="0"/>
          <w:numId w:val="11"/>
        </w:numPr>
        <w:tabs>
          <w:tab w:val="clear" w:pos="420"/>
        </w:tabs>
        <w:ind w:right="-494" w:rightChars="-247"/>
        <w:rPr>
          <w:sz w:val="22"/>
          <w:szCs w:val="22"/>
          <w:lang w:val="el-GR"/>
        </w:rPr>
      </w:pPr>
      <w:r>
        <w:rPr>
          <w:sz w:val="22"/>
          <w:szCs w:val="22"/>
          <w:lang w:val="el-GR"/>
        </w:rPr>
        <w:t xml:space="preserve">και πότε </w:t>
      </w:r>
      <w:r>
        <w:rPr>
          <w:b/>
          <w:bCs/>
          <w:sz w:val="22"/>
          <w:szCs w:val="22"/>
          <w:u w:val="single"/>
          <w:lang w:val="el-GR"/>
        </w:rPr>
        <w:t>δεν</w:t>
      </w:r>
      <w:r>
        <w:rPr>
          <w:sz w:val="22"/>
          <w:szCs w:val="22"/>
          <w:lang w:val="el-GR"/>
        </w:rPr>
        <w:t xml:space="preserve"> έχουμε </w:t>
      </w:r>
      <w:r>
        <w:rPr>
          <w:b/>
          <w:bCs/>
          <w:sz w:val="22"/>
          <w:szCs w:val="22"/>
          <w:u w:val="single"/>
          <w:lang w:val="el-GR"/>
        </w:rPr>
        <w:t xml:space="preserve">καθόλου σύγκληση </w:t>
      </w:r>
      <w:r>
        <w:rPr>
          <w:sz w:val="22"/>
          <w:szCs w:val="22"/>
          <w:lang w:val="el-GR"/>
        </w:rPr>
        <w:t xml:space="preserve">(=&gt; και άρα </w:t>
      </w:r>
      <w:r>
        <w:rPr>
          <w:sz w:val="22"/>
          <w:szCs w:val="22"/>
          <w:u w:val="single"/>
          <w:lang w:val="el-GR"/>
        </w:rPr>
        <w:t>είτε ακυρότητα</w:t>
      </w:r>
      <w:r>
        <w:rPr>
          <w:sz w:val="22"/>
          <w:szCs w:val="22"/>
          <w:lang w:val="el-GR"/>
        </w:rPr>
        <w:t xml:space="preserve"> κατα 138, </w:t>
      </w:r>
      <w:r>
        <w:rPr>
          <w:sz w:val="22"/>
          <w:szCs w:val="22"/>
          <w:u w:val="single"/>
          <w:lang w:val="el-GR"/>
        </w:rPr>
        <w:t xml:space="preserve">είτε έγκυρη </w:t>
      </w:r>
      <w:r>
        <w:rPr>
          <w:sz w:val="22"/>
          <w:szCs w:val="22"/>
          <w:lang w:val="el-GR"/>
        </w:rPr>
        <w:t>γιατί θα είναι καθολική ΓΣ)</w:t>
      </w:r>
    </w:p>
    <w:p w:rsidR="00CA5073" w:rsidRDefault="00695B40" w14:paraId="54D7CC8F" w14:textId="77777777">
      <w:pPr>
        <w:ind w:left="-400" w:leftChars="-200" w:right="-694" w:rightChars="-347"/>
        <w:rPr>
          <w:sz w:val="22"/>
          <w:szCs w:val="22"/>
          <w:lang w:val="el-GR"/>
        </w:rPr>
      </w:pPr>
      <w:r>
        <w:rPr>
          <w:sz w:val="22"/>
          <w:szCs w:val="22"/>
          <w:lang w:val="el-GR"/>
        </w:rPr>
        <w:t>ΣΟΣ: Άρα πριν καταλήξω στο αν είναι ακυρώσιμη (137) ή άκυρη (138), πρώτα να πηγαίνω στην 138</w:t>
      </w:r>
      <w:r>
        <w:rPr>
          <w:rFonts w:ascii="Verdana" w:hAnsi="Verdana" w:eastAsia="SimSun" w:cs="Verdana"/>
          <w:color w:val="000000" w:themeColor="text1"/>
          <w:shd w:val="clear" w:color="auto" w:fill="FFFFFF"/>
        </w:rPr>
        <w:t>§</w:t>
      </w:r>
      <w:r>
        <w:rPr>
          <w:sz w:val="22"/>
          <w:szCs w:val="22"/>
          <w:lang w:val="el-GR"/>
        </w:rPr>
        <w:t>2!!</w:t>
      </w:r>
    </w:p>
    <w:p w:rsidR="00CA5073" w:rsidRDefault="00695B40" w14:paraId="29D6B04F" w14:textId="77777777">
      <w:pPr>
        <w:ind w:left="-400" w:leftChars="-200" w:right="-694" w:rightChars="-347"/>
        <w:rPr>
          <w:sz w:val="22"/>
          <w:szCs w:val="22"/>
          <w:lang w:val="el-GR"/>
        </w:rPr>
      </w:pPr>
      <w:r>
        <w:rPr>
          <w:sz w:val="22"/>
          <w:szCs w:val="22"/>
          <w:lang w:val="el-GR"/>
        </w:rPr>
        <w:t xml:space="preserve"> </w:t>
      </w:r>
    </w:p>
    <w:p w:rsidR="00CA5073" w:rsidRDefault="00CA5073" w14:paraId="2DBF0D7D" w14:textId="77777777">
      <w:pPr>
        <w:ind w:left="-400" w:leftChars="-200" w:right="-694" w:rightChars="-347"/>
        <w:rPr>
          <w:sz w:val="22"/>
          <w:szCs w:val="22"/>
          <w:lang w:val="el-GR"/>
        </w:rPr>
      </w:pPr>
    </w:p>
    <w:p w:rsidR="00CA5073" w:rsidRDefault="00CA5073" w14:paraId="6B62F1B3" w14:textId="77777777">
      <w:pPr>
        <w:ind w:left="-400" w:leftChars="-200" w:right="-694" w:rightChars="-347"/>
        <w:rPr>
          <w:sz w:val="22"/>
          <w:szCs w:val="22"/>
          <w:lang w:val="el-GR"/>
        </w:rPr>
      </w:pPr>
    </w:p>
    <w:p w:rsidR="00CA5073" w:rsidRDefault="00CA5073" w14:paraId="02F2C34E" w14:textId="77777777">
      <w:pPr>
        <w:ind w:left="-400" w:leftChars="-200" w:right="-694" w:rightChars="-347"/>
        <w:rPr>
          <w:sz w:val="22"/>
          <w:szCs w:val="22"/>
          <w:lang w:val="el-GR"/>
        </w:rPr>
      </w:pPr>
    </w:p>
    <w:p w:rsidR="00CA5073" w:rsidRDefault="00CA5073" w14:paraId="680A4E5D" w14:textId="77777777">
      <w:pPr>
        <w:ind w:left="-400" w:leftChars="-200" w:right="-694" w:rightChars="-347"/>
        <w:rPr>
          <w:sz w:val="22"/>
          <w:szCs w:val="22"/>
          <w:lang w:val="el-GR"/>
        </w:rPr>
      </w:pPr>
    </w:p>
    <w:p w:rsidR="00CA5073" w:rsidRDefault="00CA5073" w14:paraId="19219836" w14:textId="77777777">
      <w:pPr>
        <w:ind w:left="-400" w:leftChars="-200" w:right="-694" w:rightChars="-347"/>
        <w:rPr>
          <w:sz w:val="22"/>
          <w:szCs w:val="22"/>
          <w:lang w:val="el-GR"/>
        </w:rPr>
      </w:pPr>
    </w:p>
    <w:p w:rsidR="00CA5073" w:rsidRDefault="00CA5073" w14:paraId="296FEF7D" w14:textId="77777777">
      <w:pPr>
        <w:ind w:left="-400" w:leftChars="-200" w:right="-694" w:rightChars="-347"/>
        <w:rPr>
          <w:sz w:val="22"/>
          <w:szCs w:val="22"/>
          <w:lang w:val="el-GR"/>
        </w:rPr>
      </w:pPr>
    </w:p>
    <w:p w:rsidR="00CA5073" w:rsidRDefault="00695B40" w14:paraId="784C7FB8" w14:textId="77777777">
      <w:pPr>
        <w:ind w:left="-400" w:leftChars="-200" w:right="-694" w:rightChars="-347"/>
        <w:rPr>
          <w:sz w:val="22"/>
          <w:szCs w:val="22"/>
          <w:u w:val="single"/>
          <w:lang w:val="el-GR"/>
        </w:rPr>
      </w:pPr>
      <w:r>
        <w:rPr>
          <w:sz w:val="22"/>
          <w:szCs w:val="22"/>
          <w:u w:val="single"/>
          <w:lang w:val="el-GR"/>
        </w:rPr>
        <w:t>Απάντηση πρακτικού:</w:t>
      </w:r>
    </w:p>
    <w:p w:rsidR="00CA5073" w:rsidRDefault="00695B40" w14:paraId="59D0C016" w14:textId="77777777">
      <w:pPr>
        <w:ind w:left="-400" w:leftChars="-200" w:right="-694" w:rightChars="-347"/>
        <w:rPr>
          <w:sz w:val="22"/>
          <w:szCs w:val="22"/>
          <w:u w:val="single"/>
          <w:lang w:val="el-GR"/>
        </w:rPr>
      </w:pPr>
      <w:r>
        <w:rPr>
          <w:sz w:val="22"/>
          <w:szCs w:val="22"/>
          <w:u w:val="single"/>
          <w:lang w:val="el-GR"/>
        </w:rPr>
        <w:t>1ο ερώτημα:</w:t>
      </w:r>
    </w:p>
    <w:p w:rsidR="00CA5073" w:rsidRDefault="00695B40" w14:paraId="0B490C83" w14:textId="77777777">
      <w:pPr>
        <w:ind w:left="-400" w:leftChars="-200" w:right="-694" w:rightChars="-347"/>
        <w:rPr>
          <w:sz w:val="22"/>
          <w:szCs w:val="22"/>
          <w:lang w:val="el-GR"/>
        </w:rPr>
      </w:pPr>
      <w:r>
        <w:rPr>
          <w:b/>
          <w:bCs/>
          <w:i/>
          <w:iCs/>
          <w:sz w:val="22"/>
          <w:szCs w:val="22"/>
          <w:lang w:val="el-GR"/>
        </w:rPr>
        <w:t>«</w:t>
      </w:r>
      <w:r>
        <w:rPr>
          <w:b/>
          <w:bCs/>
          <w:i/>
          <w:iCs/>
          <w:sz w:val="22"/>
          <w:szCs w:val="22"/>
        </w:rPr>
        <w:t xml:space="preserve">Ο οικονομικός διευθυντής </w:t>
      </w:r>
      <w:r>
        <w:rPr>
          <w:b/>
          <w:bCs/>
          <w:i/>
          <w:iCs/>
          <w:sz w:val="22"/>
          <w:szCs w:val="22"/>
          <w:u w:val="single"/>
        </w:rPr>
        <w:t>συγκαλεί</w:t>
      </w:r>
      <w:r>
        <w:rPr>
          <w:b/>
          <w:bCs/>
          <w:i/>
          <w:iCs/>
          <w:sz w:val="22"/>
          <w:szCs w:val="22"/>
        </w:rPr>
        <w:t xml:space="preserve"> ΓΣ</w:t>
      </w:r>
      <w:r>
        <w:rPr>
          <w:b/>
          <w:bCs/>
          <w:i/>
          <w:iCs/>
          <w:sz w:val="22"/>
          <w:szCs w:val="22"/>
          <w:lang w:val="el-GR"/>
        </w:rPr>
        <w:t>»</w:t>
      </w:r>
      <w:r>
        <w:rPr>
          <w:sz w:val="22"/>
          <w:szCs w:val="22"/>
          <w:lang w:val="el-GR"/>
        </w:rPr>
        <w:t xml:space="preserve"> -&gt;</w:t>
      </w:r>
    </w:p>
    <w:p w:rsidR="00CA5073" w:rsidRDefault="00695B40" w14:paraId="5300435B" w14:textId="77777777">
      <w:pPr>
        <w:ind w:left="-400" w:leftChars="-200" w:right="-694" w:rightChars="-347"/>
        <w:rPr>
          <w:sz w:val="22"/>
          <w:szCs w:val="22"/>
          <w:lang w:val="el-GR"/>
        </w:rPr>
      </w:pPr>
      <w:r>
        <w:rPr>
          <w:sz w:val="22"/>
          <w:szCs w:val="22"/>
          <w:lang w:val="el-GR"/>
        </w:rPr>
        <w:t xml:space="preserve"> πρέπει να εξετάσουμε : α) είτε </w:t>
      </w:r>
      <w:r>
        <w:rPr>
          <w:sz w:val="22"/>
          <w:szCs w:val="22"/>
          <w:u w:val="single"/>
          <w:lang w:val="el-GR"/>
        </w:rPr>
        <w:t>αν</w:t>
      </w:r>
      <w:r>
        <w:rPr>
          <w:sz w:val="22"/>
          <w:szCs w:val="22"/>
          <w:lang w:val="el-GR"/>
        </w:rPr>
        <w:t xml:space="preserve"> υπήρξε </w:t>
      </w:r>
      <w:r>
        <w:rPr>
          <w:sz w:val="22"/>
          <w:szCs w:val="22"/>
          <w:u w:val="single"/>
          <w:lang w:val="el-GR"/>
        </w:rPr>
        <w:t>μη νομότυπη</w:t>
      </w:r>
      <w:r>
        <w:rPr>
          <w:sz w:val="22"/>
          <w:szCs w:val="22"/>
          <w:lang w:val="el-GR"/>
        </w:rPr>
        <w:t xml:space="preserve"> σύγκληση </w:t>
      </w:r>
    </w:p>
    <w:p w:rsidR="00CA5073" w:rsidRDefault="00695B40" w14:paraId="1F6282D9" w14:textId="77777777">
      <w:pPr>
        <w:ind w:left="1800" w:leftChars="900" w:right="-694" w:rightChars="-347"/>
        <w:rPr>
          <w:sz w:val="22"/>
          <w:szCs w:val="22"/>
          <w:lang w:val="el-GR"/>
        </w:rPr>
      </w:pPr>
      <w:r>
        <w:rPr>
          <w:sz w:val="22"/>
          <w:szCs w:val="22"/>
          <w:lang w:val="el-GR"/>
        </w:rPr>
        <w:t xml:space="preserve">β)είτε </w:t>
      </w:r>
      <w:r>
        <w:rPr>
          <w:sz w:val="22"/>
          <w:szCs w:val="22"/>
          <w:u w:val="single"/>
          <w:lang w:val="el-GR"/>
        </w:rPr>
        <w:t>αν δεν</w:t>
      </w:r>
      <w:r>
        <w:rPr>
          <w:sz w:val="22"/>
          <w:szCs w:val="22"/>
          <w:lang w:val="el-GR"/>
        </w:rPr>
        <w:t xml:space="preserve"> υπήρχε </w:t>
      </w:r>
      <w:r>
        <w:rPr>
          <w:sz w:val="22"/>
          <w:szCs w:val="22"/>
          <w:u w:val="single"/>
          <w:lang w:val="el-GR"/>
        </w:rPr>
        <w:t>καθόλου</w:t>
      </w:r>
      <w:r>
        <w:rPr>
          <w:sz w:val="22"/>
          <w:szCs w:val="22"/>
          <w:lang w:val="el-GR"/>
        </w:rPr>
        <w:t xml:space="preserve"> σύγκληση .</w:t>
      </w:r>
    </w:p>
    <w:p w:rsidR="00CA5073" w:rsidRDefault="00695B40" w14:paraId="0BC187E5" w14:textId="77777777">
      <w:pPr>
        <w:ind w:left="1800" w:leftChars="900" w:right="-694" w:rightChars="-347"/>
        <w:rPr>
          <w:sz w:val="22"/>
          <w:szCs w:val="22"/>
          <w:lang w:val="el-GR"/>
        </w:rPr>
      </w:pPr>
      <w:r>
        <w:rPr>
          <w:sz w:val="22"/>
          <w:szCs w:val="22"/>
          <w:lang w:val="el-GR"/>
        </w:rPr>
        <w:t xml:space="preserve"> Έτσι  θα καταλήξουμε στο αν πρόκειται για ακυρώσιμη(το α) ή άκυρη(το β), αντίστοιχα, απόφαση της ΓΣ</w:t>
      </w:r>
    </w:p>
    <w:p w:rsidR="00CA5073" w:rsidRDefault="00695B40" w14:paraId="254B961F" w14:textId="77777777">
      <w:pPr>
        <w:ind w:left="-400" w:leftChars="-200" w:right="-694" w:rightChars="-347"/>
        <w:rPr>
          <w:sz w:val="22"/>
          <w:szCs w:val="22"/>
          <w:lang w:val="el-GR"/>
        </w:rPr>
      </w:pPr>
      <w:r>
        <w:rPr>
          <w:sz w:val="22"/>
          <w:szCs w:val="22"/>
          <w:lang w:val="el-GR"/>
        </w:rPr>
        <w:t xml:space="preserve"> =&gt; Για να το βρούμε αυτό(μη νόμιμη ή καθόλου σύγκληση) πηγαίνουμε στη διάταξη 138</w:t>
      </w:r>
      <w:r>
        <w:rPr>
          <w:rFonts w:ascii="Verdana" w:hAnsi="Verdana" w:eastAsia="SimSun" w:cs="Verdana"/>
          <w:color w:val="000000" w:themeColor="text1"/>
          <w:shd w:val="clear" w:color="auto" w:fill="FFFFFF"/>
        </w:rPr>
        <w:t>§</w:t>
      </w:r>
      <w:r>
        <w:rPr>
          <w:sz w:val="22"/>
          <w:szCs w:val="22"/>
          <w:lang w:val="el-GR"/>
        </w:rPr>
        <w:t>2 η οποία αναφέρει πότε υπάρχει σύγκληση + προυποθέσεις της (αναφέρονται πιο πάνω αναλυτικά).</w:t>
      </w:r>
    </w:p>
    <w:p w:rsidR="00CA5073" w:rsidRDefault="00695B40" w14:paraId="229996A2" w14:textId="77777777">
      <w:pPr>
        <w:ind w:left="-400" w:leftChars="-200" w:right="-694" w:rightChars="-347"/>
        <w:rPr>
          <w:sz w:val="22"/>
          <w:szCs w:val="22"/>
          <w:lang w:val="el-GR"/>
        </w:rPr>
      </w:pPr>
      <w:r>
        <w:rPr>
          <w:sz w:val="22"/>
          <w:szCs w:val="22"/>
          <w:lang w:val="el-GR"/>
        </w:rPr>
        <w:t xml:space="preserve">Με βάση τα πραγματικά περιστατικά, η σύγκληση της ΓΣ έγινε από τον </w:t>
      </w:r>
      <w:r>
        <w:rPr>
          <w:sz w:val="22"/>
          <w:szCs w:val="22"/>
          <w:u w:val="single"/>
          <w:lang w:val="el-GR"/>
        </w:rPr>
        <w:t>οικονομικό διευθυντή</w:t>
      </w:r>
      <w:r>
        <w:rPr>
          <w:sz w:val="22"/>
          <w:szCs w:val="22"/>
          <w:lang w:val="el-GR"/>
        </w:rPr>
        <w:t xml:space="preserve"> ενώ, σύμφωνα με την </w:t>
      </w:r>
      <w:r>
        <w:rPr>
          <w:b/>
          <w:bCs/>
          <w:color w:val="C00000"/>
          <w:sz w:val="22"/>
          <w:szCs w:val="22"/>
          <w:u w:val="single"/>
          <w:lang w:val="el-GR"/>
        </w:rPr>
        <w:t>138</w:t>
      </w:r>
      <w:r>
        <w:rPr>
          <w:rFonts w:ascii="Verdana" w:hAnsi="Verdana" w:eastAsia="SimSun" w:cs="Verdana"/>
          <w:b/>
          <w:bCs/>
          <w:color w:val="C00000"/>
          <w:u w:val="single"/>
          <w:shd w:val="clear" w:color="auto" w:fill="FFFFFF"/>
        </w:rPr>
        <w:t>§</w:t>
      </w:r>
      <w:r>
        <w:rPr>
          <w:b/>
          <w:bCs/>
          <w:color w:val="C00000"/>
          <w:sz w:val="22"/>
          <w:szCs w:val="22"/>
          <w:u w:val="single"/>
          <w:lang w:val="el-GR"/>
        </w:rPr>
        <w:t>2</w:t>
      </w:r>
      <w:r>
        <w:rPr>
          <w:sz w:val="22"/>
          <w:szCs w:val="22"/>
          <w:lang w:val="el-GR"/>
        </w:rPr>
        <w:t xml:space="preserve">, αυτή θα πρέπει να γίνει με πρόσκληση </w:t>
      </w:r>
      <w:r>
        <w:rPr>
          <w:sz w:val="22"/>
          <w:szCs w:val="22"/>
          <w:u w:val="single"/>
          <w:lang w:val="el-GR"/>
        </w:rPr>
        <w:t>από το ΔΣ ή από πρόσωπα που έχουν δικαίωμα μειοψηφίας.</w:t>
      </w:r>
      <w:r>
        <w:rPr>
          <w:sz w:val="22"/>
          <w:szCs w:val="22"/>
          <w:lang w:val="el-GR"/>
        </w:rPr>
        <w:t xml:space="preserve"> Κ</w:t>
      </w:r>
      <w:r>
        <w:rPr>
          <w:sz w:val="22"/>
          <w:szCs w:val="22"/>
          <w:lang w:val="el-GR"/>
        </w:rPr>
        <w:t xml:space="preserve">ανονικά δεν μπορεί ο οικονομικός διευθυντής να το κάνει αυτό, εκτός αν θεωρήσουμε ότι είναι μέλος του ΔΣ και δεν προκύπτει διαφορετικά. =&gt; Συνεπώς εδώ προκύπει ότι δεν  υπήρξε </w:t>
      </w:r>
      <w:r>
        <w:rPr>
          <w:sz w:val="22"/>
          <w:szCs w:val="22"/>
          <w:u w:val="single"/>
          <w:lang w:val="el-GR"/>
        </w:rPr>
        <w:t>καθόλου σύγκληση</w:t>
      </w:r>
      <w:r>
        <w:rPr>
          <w:sz w:val="22"/>
          <w:szCs w:val="22"/>
          <w:lang w:val="el-GR"/>
        </w:rPr>
        <w:t xml:space="preserve"> =&gt; για την περίπτωση αυτή υπάρχουν 2 απόψεις: </w:t>
      </w:r>
      <w:r>
        <w:rPr>
          <w:sz w:val="22"/>
          <w:szCs w:val="22"/>
          <w:u w:val="single"/>
          <w:lang w:val="el-GR"/>
        </w:rPr>
        <w:t>είτε</w:t>
      </w:r>
      <w:r>
        <w:rPr>
          <w:sz w:val="22"/>
          <w:szCs w:val="22"/>
          <w:lang w:val="el-GR"/>
        </w:rPr>
        <w:t xml:space="preserve"> ότι η απόφαση είναι</w:t>
      </w:r>
      <w:r>
        <w:rPr>
          <w:sz w:val="22"/>
          <w:szCs w:val="22"/>
          <w:u w:val="single"/>
          <w:lang w:val="el-GR"/>
        </w:rPr>
        <w:t xml:space="preserve"> άκυρη </w:t>
      </w:r>
      <w:r>
        <w:rPr>
          <w:sz w:val="22"/>
          <w:szCs w:val="22"/>
          <w:lang w:val="el-GR"/>
        </w:rPr>
        <w:t>κατά την 138</w:t>
      </w:r>
      <w:r>
        <w:rPr>
          <w:rFonts w:ascii="Verdana" w:hAnsi="Verdana" w:eastAsia="SimSun" w:cs="Verdana"/>
          <w:color w:val="000000" w:themeColor="text1"/>
          <w:shd w:val="clear" w:color="auto" w:fill="FFFFFF"/>
        </w:rPr>
        <w:t>§</w:t>
      </w:r>
      <w:r>
        <w:rPr>
          <w:sz w:val="22"/>
          <w:szCs w:val="22"/>
          <w:lang w:val="el-GR"/>
        </w:rPr>
        <w:t xml:space="preserve">1, </w:t>
      </w:r>
      <w:r>
        <w:rPr>
          <w:sz w:val="22"/>
          <w:szCs w:val="22"/>
          <w:u w:val="single"/>
          <w:lang w:val="el-GR"/>
        </w:rPr>
        <w:t xml:space="preserve">είτε </w:t>
      </w:r>
      <w:r>
        <w:rPr>
          <w:sz w:val="22"/>
          <w:szCs w:val="22"/>
          <w:lang w:val="el-GR"/>
        </w:rPr>
        <w:t xml:space="preserve">ότι είναι </w:t>
      </w:r>
      <w:r>
        <w:rPr>
          <w:sz w:val="22"/>
          <w:szCs w:val="22"/>
          <w:u w:val="single"/>
          <w:lang w:val="el-GR"/>
        </w:rPr>
        <w:t xml:space="preserve">έγκυρη </w:t>
      </w:r>
      <w:r>
        <w:rPr>
          <w:sz w:val="22"/>
          <w:szCs w:val="22"/>
          <w:lang w:val="el-GR"/>
        </w:rPr>
        <w:t>γιατί θα είναι καθολική γενική συνελεύση.</w:t>
      </w:r>
    </w:p>
    <w:p w:rsidR="00CA5073" w:rsidRDefault="00CA5073" w14:paraId="7194DBDC" w14:textId="77777777">
      <w:pPr>
        <w:ind w:left="-400" w:leftChars="-200" w:right="-694" w:rightChars="-347"/>
        <w:rPr>
          <w:sz w:val="22"/>
          <w:szCs w:val="22"/>
          <w:lang w:val="el-GR"/>
        </w:rPr>
      </w:pPr>
    </w:p>
    <w:p w:rsidR="00CA5073" w:rsidRDefault="00695B40" w14:paraId="531B9676" w14:textId="77777777">
      <w:pPr>
        <w:ind w:left="-400" w:leftChars="-200" w:right="-694" w:rightChars="-347"/>
        <w:rPr>
          <w:sz w:val="22"/>
          <w:szCs w:val="22"/>
          <w:u w:val="single"/>
          <w:lang w:val="el-GR"/>
        </w:rPr>
      </w:pPr>
      <w:r>
        <w:rPr>
          <w:sz w:val="22"/>
          <w:szCs w:val="22"/>
          <w:u w:val="single"/>
          <w:lang w:val="el-GR"/>
        </w:rPr>
        <w:t>2ο ερώτημα:</w:t>
      </w:r>
    </w:p>
    <w:p w:rsidR="00CA5073" w:rsidRDefault="00695B40" w14:paraId="76AD7DE4" w14:textId="77777777">
      <w:pPr>
        <w:ind w:left="-400" w:leftChars="-200" w:right="-694" w:rightChars="-347"/>
        <w:rPr>
          <w:b/>
          <w:bCs/>
          <w:sz w:val="22"/>
          <w:szCs w:val="22"/>
          <w:u w:val="single"/>
          <w:lang w:val="el-GR"/>
        </w:rPr>
      </w:pPr>
      <w:r>
        <w:rPr>
          <w:sz w:val="22"/>
          <w:szCs w:val="22"/>
          <w:lang w:val="el-GR"/>
        </w:rPr>
        <w:t xml:space="preserve">ΣΟΣ : τώρα η σύγκληση ΓΣ έγινε από το </w:t>
      </w:r>
      <w:r>
        <w:rPr>
          <w:b/>
          <w:bCs/>
          <w:sz w:val="22"/>
          <w:szCs w:val="22"/>
          <w:u w:val="single"/>
          <w:lang w:val="el-GR"/>
        </w:rPr>
        <w:t xml:space="preserve">ΔΣ </w:t>
      </w:r>
      <w:r>
        <w:rPr>
          <w:sz w:val="22"/>
          <w:szCs w:val="22"/>
          <w:lang w:val="el-GR"/>
        </w:rPr>
        <w:t>=&gt; άρα έχει γίνει σύγκληση όχι όμως νομότυπη σύμφωνα με 138</w:t>
      </w:r>
      <w:r>
        <w:rPr>
          <w:rFonts w:ascii="Verdana" w:hAnsi="Verdana" w:eastAsia="SimSun" w:cs="Verdana"/>
          <w:color w:val="000000" w:themeColor="text1"/>
          <w:shd w:val="clear" w:color="auto" w:fill="FFFFFF"/>
        </w:rPr>
        <w:t>§</w:t>
      </w:r>
      <w:r>
        <w:rPr>
          <w:sz w:val="22"/>
          <w:szCs w:val="22"/>
          <w:lang w:val="el-GR"/>
        </w:rPr>
        <w:t xml:space="preserve">2 =&gt; άρα είναι </w:t>
      </w:r>
      <w:r>
        <w:rPr>
          <w:sz w:val="22"/>
          <w:szCs w:val="22"/>
          <w:u w:val="single"/>
          <w:lang w:val="el-GR"/>
        </w:rPr>
        <w:t>καταρχήν ακυρώσιμη (137</w:t>
      </w:r>
      <w:r>
        <w:rPr>
          <w:rFonts w:ascii="Verdana" w:hAnsi="Verdana" w:eastAsia="SimSun" w:cs="Verdana"/>
          <w:color w:val="000000" w:themeColor="text1"/>
          <w:u w:val="single"/>
          <w:shd w:val="clear" w:color="auto" w:fill="FFFFFF"/>
        </w:rPr>
        <w:t>§</w:t>
      </w:r>
      <w:r>
        <w:rPr>
          <w:sz w:val="22"/>
          <w:szCs w:val="22"/>
          <w:u w:val="single"/>
          <w:lang w:val="el-GR"/>
        </w:rPr>
        <w:t>1)</w:t>
      </w:r>
      <w:r>
        <w:rPr>
          <w:sz w:val="22"/>
          <w:szCs w:val="22"/>
          <w:lang w:val="el-GR"/>
        </w:rPr>
        <w:t xml:space="preserve"> γιατί η σύγκληση έγινε από την εταιρεία (ΔΣ). </w:t>
      </w:r>
      <w:r>
        <w:rPr>
          <w:sz w:val="22"/>
          <w:szCs w:val="22"/>
          <w:u w:val="single"/>
          <w:lang w:val="el-GR"/>
        </w:rPr>
        <w:t>Όμως πρέπει να εξετάσουμε αν μπορούμε να σώσουμε την απόφαση !!</w:t>
      </w:r>
      <w:r>
        <w:rPr>
          <w:sz w:val="22"/>
          <w:szCs w:val="22"/>
          <w:lang w:val="el-GR"/>
        </w:rPr>
        <w:t>=&gt;137</w:t>
      </w:r>
      <w:r>
        <w:rPr>
          <w:rFonts w:ascii="Verdana" w:hAnsi="Verdana" w:eastAsia="SimSun" w:cs="Verdana"/>
          <w:color w:val="000000" w:themeColor="text1"/>
          <w:shd w:val="clear" w:color="auto" w:fill="FFFFFF"/>
        </w:rPr>
        <w:t>§</w:t>
      </w:r>
      <w:r>
        <w:rPr>
          <w:sz w:val="22"/>
          <w:szCs w:val="22"/>
          <w:lang w:val="el-GR"/>
        </w:rPr>
        <w:t>5</w:t>
      </w:r>
      <w:r>
        <w:rPr>
          <w:b/>
          <w:bCs/>
          <w:sz w:val="24"/>
          <w:szCs w:val="24"/>
          <w:u w:val="single"/>
          <w:lang w:val="el-GR"/>
        </w:rPr>
        <w:t>δ</w:t>
      </w:r>
      <w:r>
        <w:rPr>
          <w:b/>
          <w:bCs/>
          <w:sz w:val="22"/>
          <w:szCs w:val="22"/>
          <w:u w:val="single"/>
          <w:lang w:val="el-GR"/>
        </w:rPr>
        <w:t>’</w:t>
      </w:r>
      <w:r>
        <w:rPr>
          <w:sz w:val="22"/>
          <w:szCs w:val="22"/>
          <w:lang w:val="el-GR"/>
        </w:rPr>
        <w:t xml:space="preserve"> =&gt; άρα </w:t>
      </w:r>
      <w:r>
        <w:rPr>
          <w:b/>
          <w:bCs/>
          <w:sz w:val="22"/>
          <w:szCs w:val="22"/>
          <w:u w:val="single"/>
          <w:lang w:val="el-GR"/>
        </w:rPr>
        <w:t>όχι ακυρωσία τελικά!!!</w:t>
      </w:r>
    </w:p>
    <w:p w:rsidR="00CA5073" w:rsidRDefault="00CA5073" w14:paraId="769D0D3C" w14:textId="77777777">
      <w:pPr>
        <w:ind w:left="-400" w:leftChars="-200" w:right="-694" w:rightChars="-347"/>
        <w:rPr>
          <w:b/>
          <w:bCs/>
          <w:sz w:val="22"/>
          <w:szCs w:val="22"/>
          <w:u w:val="single"/>
          <w:lang w:val="el-GR"/>
        </w:rPr>
      </w:pPr>
    </w:p>
    <w:p w:rsidR="00CA5073" w:rsidRDefault="00695B40" w14:paraId="0C0337E0" w14:textId="77777777">
      <w:pPr>
        <w:ind w:left="-400" w:leftChars="-200" w:right="-694" w:rightChars="-347"/>
        <w:rPr>
          <w:sz w:val="22"/>
          <w:szCs w:val="22"/>
          <w:u w:val="single"/>
          <w:lang w:val="el-GR"/>
        </w:rPr>
      </w:pPr>
      <w:r>
        <w:rPr>
          <w:sz w:val="22"/>
          <w:szCs w:val="22"/>
          <w:u w:val="single"/>
          <w:lang w:val="el-GR"/>
        </w:rPr>
        <w:t>3ο ερώτημα:</w:t>
      </w:r>
    </w:p>
    <w:p w:rsidR="00CA5073" w:rsidRDefault="00695B40" w14:paraId="47D0CE3D" w14:textId="77777777">
      <w:pPr>
        <w:ind w:left="-400" w:leftChars="-200" w:right="-694" w:rightChars="-347"/>
        <w:rPr>
          <w:sz w:val="22"/>
          <w:szCs w:val="22"/>
          <w:lang w:val="el-GR"/>
        </w:rPr>
      </w:pPr>
      <w:r>
        <w:rPr>
          <w:sz w:val="22"/>
          <w:szCs w:val="22"/>
          <w:lang w:val="el-GR"/>
        </w:rPr>
        <w:t xml:space="preserve">Άν </w:t>
      </w:r>
      <w:r>
        <w:rPr>
          <w:sz w:val="22"/>
          <w:szCs w:val="22"/>
          <w:u w:val="single"/>
          <w:lang w:val="el-GR"/>
        </w:rPr>
        <w:t>δεν είχε δημοσιευτεί</w:t>
      </w:r>
      <w:r>
        <w:rPr>
          <w:sz w:val="22"/>
          <w:szCs w:val="22"/>
          <w:lang w:val="el-GR"/>
        </w:rPr>
        <w:t xml:space="preserve"> η πρόσκληση =&gt; 138</w:t>
      </w:r>
      <w:r>
        <w:rPr>
          <w:rFonts w:ascii="Verdana" w:hAnsi="Verdana" w:eastAsia="SimSun" w:cs="Verdana"/>
          <w:color w:val="000000" w:themeColor="text1"/>
          <w:shd w:val="clear" w:color="auto" w:fill="FFFFFF"/>
        </w:rPr>
        <w:t>§</w:t>
      </w:r>
      <w:r>
        <w:rPr>
          <w:sz w:val="22"/>
          <w:szCs w:val="22"/>
          <w:lang w:val="el-GR"/>
        </w:rPr>
        <w:t xml:space="preserve">2 =&gt; τότε </w:t>
      </w:r>
      <w:r>
        <w:rPr>
          <w:sz w:val="22"/>
          <w:szCs w:val="22"/>
          <w:u w:val="single"/>
          <w:lang w:val="el-GR"/>
        </w:rPr>
        <w:t xml:space="preserve">δεν έχει γίνει σύγκληση δλδ καθόλου σύγκληση </w:t>
      </w:r>
      <w:r>
        <w:rPr>
          <w:sz w:val="22"/>
          <w:szCs w:val="22"/>
          <w:lang w:val="el-GR"/>
        </w:rPr>
        <w:t>=&gt; άρα άκυρη 138</w:t>
      </w:r>
      <w:r>
        <w:rPr>
          <w:rFonts w:ascii="Verdana" w:hAnsi="Verdana" w:eastAsia="SimSun" w:cs="Verdana"/>
          <w:color w:val="000000" w:themeColor="text1"/>
          <w:shd w:val="clear" w:color="auto" w:fill="FFFFFF"/>
        </w:rPr>
        <w:t>§</w:t>
      </w:r>
      <w:r>
        <w:rPr>
          <w:sz w:val="22"/>
          <w:szCs w:val="22"/>
          <w:lang w:val="el-GR"/>
        </w:rPr>
        <w:t>1</w:t>
      </w:r>
    </w:p>
    <w:p w:rsidR="00CA5073" w:rsidRDefault="00CA5073" w14:paraId="54CD245A" w14:textId="77777777">
      <w:pPr>
        <w:ind w:left="-400" w:leftChars="-200" w:right="-694" w:rightChars="-347"/>
        <w:rPr>
          <w:sz w:val="22"/>
          <w:szCs w:val="22"/>
          <w:lang w:val="el-GR"/>
        </w:rPr>
      </w:pPr>
    </w:p>
    <w:p w:rsidR="00CA5073" w:rsidRDefault="00695B40" w14:paraId="47C42BD3" w14:textId="77777777">
      <w:pPr>
        <w:ind w:left="-400" w:leftChars="-200" w:right="-694" w:rightChars="-347"/>
        <w:rPr>
          <w:sz w:val="22"/>
          <w:szCs w:val="22"/>
          <w:u w:val="single"/>
          <w:lang w:val="el-GR"/>
        </w:rPr>
      </w:pPr>
      <w:r>
        <w:rPr>
          <w:sz w:val="22"/>
          <w:szCs w:val="22"/>
          <w:u w:val="single"/>
          <w:lang w:val="el-GR"/>
        </w:rPr>
        <w:t>4ο ερώτημα:</w:t>
      </w:r>
    </w:p>
    <w:p w:rsidR="00CA5073" w:rsidRDefault="00695B40" w14:paraId="0EE3F5E5" w14:textId="77777777">
      <w:pPr>
        <w:ind w:left="-400" w:leftChars="-200" w:right="-694" w:rightChars="-347"/>
        <w:rPr>
          <w:sz w:val="22"/>
          <w:szCs w:val="22"/>
          <w:lang w:val="el-GR"/>
        </w:rPr>
      </w:pPr>
      <w:r>
        <w:rPr>
          <w:sz w:val="22"/>
          <w:szCs w:val="22"/>
          <w:lang w:val="el-GR"/>
        </w:rPr>
        <w:t xml:space="preserve">Αν </w:t>
      </w:r>
      <w:r>
        <w:rPr>
          <w:sz w:val="22"/>
          <w:szCs w:val="22"/>
          <w:u w:val="single"/>
          <w:lang w:val="el-GR"/>
        </w:rPr>
        <w:t>δεν ορίζει τόπο ή ημερομηνία</w:t>
      </w:r>
      <w:r>
        <w:rPr>
          <w:sz w:val="22"/>
          <w:szCs w:val="22"/>
          <w:lang w:val="el-GR"/>
        </w:rPr>
        <w:t xml:space="preserve"> =&gt; 138</w:t>
      </w:r>
      <w:r>
        <w:rPr>
          <w:rFonts w:ascii="Verdana" w:hAnsi="Verdana" w:eastAsia="SimSun" w:cs="Verdana"/>
          <w:color w:val="000000" w:themeColor="text1"/>
          <w:shd w:val="clear" w:color="auto" w:fill="FFFFFF"/>
        </w:rPr>
        <w:t>§</w:t>
      </w:r>
      <w:r>
        <w:rPr>
          <w:sz w:val="22"/>
          <w:szCs w:val="22"/>
          <w:lang w:val="el-GR"/>
        </w:rPr>
        <w:t xml:space="preserve">2 =&gt; </w:t>
      </w:r>
      <w:r>
        <w:rPr>
          <w:sz w:val="22"/>
          <w:szCs w:val="22"/>
          <w:u w:val="single"/>
          <w:lang w:val="el-GR"/>
        </w:rPr>
        <w:t>άκυρη  ΣΟΣ</w:t>
      </w:r>
      <w:r>
        <w:rPr>
          <w:sz w:val="22"/>
          <w:szCs w:val="22"/>
          <w:lang w:val="el-GR"/>
        </w:rPr>
        <w:t xml:space="preserve"> 138</w:t>
      </w:r>
      <w:r>
        <w:rPr>
          <w:rFonts w:ascii="Verdana" w:hAnsi="Verdana" w:eastAsia="SimSun" w:cs="Verdana"/>
          <w:color w:val="000000" w:themeColor="text1"/>
          <w:shd w:val="clear" w:color="auto" w:fill="FFFFFF"/>
        </w:rPr>
        <w:t>§</w:t>
      </w:r>
      <w:r>
        <w:rPr>
          <w:sz w:val="22"/>
          <w:szCs w:val="22"/>
          <w:lang w:val="el-GR"/>
        </w:rPr>
        <w:t>1</w:t>
      </w:r>
    </w:p>
    <w:p w:rsidR="00CA5073" w:rsidRDefault="00CA5073" w14:paraId="1231BE67" w14:textId="77777777">
      <w:pPr>
        <w:ind w:left="-400" w:leftChars="-200" w:right="-694" w:rightChars="-347"/>
        <w:rPr>
          <w:sz w:val="22"/>
          <w:szCs w:val="22"/>
          <w:lang w:val="el-GR"/>
        </w:rPr>
      </w:pPr>
    </w:p>
    <w:p w:rsidR="00CA5073" w:rsidRDefault="00695B40" w14:paraId="2FABDB2D" w14:textId="77777777">
      <w:pPr>
        <w:ind w:left="-400" w:leftChars="-200" w:right="-694" w:rightChars="-347"/>
        <w:rPr>
          <w:sz w:val="22"/>
          <w:szCs w:val="22"/>
          <w:u w:val="single"/>
          <w:lang w:val="el-GR"/>
        </w:rPr>
      </w:pPr>
      <w:r>
        <w:rPr>
          <w:sz w:val="22"/>
          <w:szCs w:val="22"/>
          <w:u w:val="single"/>
          <w:lang w:val="el-GR"/>
        </w:rPr>
        <w:t>5ο ερώτημα:</w:t>
      </w:r>
    </w:p>
    <w:p w:rsidR="00CA5073" w:rsidRDefault="00695B40" w14:paraId="63E933C5" w14:textId="77777777">
      <w:pPr>
        <w:ind w:left="-400" w:leftChars="-200" w:right="-694" w:rightChars="-347"/>
        <w:rPr>
          <w:sz w:val="22"/>
          <w:szCs w:val="22"/>
          <w:lang w:val="el-GR"/>
        </w:rPr>
      </w:pPr>
      <w:r>
        <w:rPr>
          <w:sz w:val="22"/>
          <w:szCs w:val="22"/>
          <w:lang w:val="el-GR"/>
        </w:rPr>
        <w:t xml:space="preserve">Άν ναι δημοσίευση όμως </w:t>
      </w:r>
      <w:r>
        <w:rPr>
          <w:sz w:val="22"/>
          <w:szCs w:val="22"/>
          <w:u w:val="single"/>
          <w:lang w:val="el-GR"/>
        </w:rPr>
        <w:t>όχι αναφορά των θεμάτων ημερήσιας διάταξης</w:t>
      </w:r>
      <w:r>
        <w:rPr>
          <w:sz w:val="22"/>
          <w:szCs w:val="22"/>
          <w:lang w:val="el-GR"/>
        </w:rPr>
        <w:t xml:space="preserve"> =&gt; 138</w:t>
      </w:r>
      <w:r>
        <w:rPr>
          <w:rFonts w:ascii="Verdana" w:hAnsi="Verdana" w:eastAsia="SimSun" w:cs="Verdana"/>
          <w:color w:val="000000" w:themeColor="text1"/>
          <w:shd w:val="clear" w:color="auto" w:fill="FFFFFF"/>
        </w:rPr>
        <w:t>§</w:t>
      </w:r>
      <w:r>
        <w:rPr>
          <w:sz w:val="22"/>
          <w:szCs w:val="22"/>
          <w:lang w:val="el-GR"/>
        </w:rPr>
        <w:t>2  =&gt; ακυρώσιμη γιατί πρέπει να έχω μια στοιχειώδη σύγκληση και επίσης δεν υπήρχε το ζήτημα στην ημερ. διάταξη</w:t>
      </w:r>
    </w:p>
    <w:p w:rsidR="00CA5073" w:rsidRDefault="00695B40" w14:paraId="56C441A1" w14:textId="77777777">
      <w:pPr>
        <w:ind w:left="-400" w:leftChars="-200" w:right="-694" w:rightChars="-347"/>
        <w:rPr>
          <w:sz w:val="22"/>
          <w:szCs w:val="22"/>
          <w:lang w:val="el-GR"/>
        </w:rPr>
      </w:pPr>
      <w:r>
        <w:rPr>
          <w:sz w:val="22"/>
          <w:szCs w:val="22"/>
          <w:lang w:val="el-GR"/>
        </w:rPr>
        <w:t>(Γενικά όταν δεν υπάρχει αναφορά στην ημερήσια διάταξη =&gt; τότε ακυρώσιμη, εκτός αν τηρούνται οι εξαιρέσεις του 137</w:t>
      </w:r>
      <w:r>
        <w:rPr>
          <w:rFonts w:ascii="Verdana" w:hAnsi="Verdana" w:eastAsia="SimSun" w:cs="Verdana"/>
          <w:color w:val="000000" w:themeColor="text1"/>
          <w:shd w:val="clear" w:color="auto" w:fill="FFFFFF"/>
        </w:rPr>
        <w:t>§</w:t>
      </w:r>
      <w:r>
        <w:rPr>
          <w:sz w:val="22"/>
          <w:szCs w:val="22"/>
          <w:lang w:val="el-GR"/>
        </w:rPr>
        <w:t>5)</w:t>
      </w:r>
    </w:p>
    <w:p w:rsidR="00CA5073" w:rsidRDefault="00695B40" w14:paraId="0A6959E7" w14:textId="77777777">
      <w:pPr>
        <w:ind w:left="-400" w:leftChars="-200" w:right="-694" w:rightChars="-347"/>
        <w:rPr>
          <w:sz w:val="22"/>
          <w:szCs w:val="22"/>
          <w:lang w:val="el-GR"/>
        </w:rPr>
      </w:pPr>
      <w:r>
        <w:rPr>
          <w:sz w:val="22"/>
          <w:szCs w:val="22"/>
          <w:lang w:val="el-GR"/>
        </w:rPr>
        <w:t xml:space="preserve"> </w:t>
      </w:r>
    </w:p>
    <w:p w:rsidR="00CA5073" w:rsidRDefault="00695B40" w14:paraId="43651BB3" w14:textId="77777777">
      <w:pPr>
        <w:numPr>
          <w:ilvl w:val="0"/>
          <w:numId w:val="1"/>
        </w:numPr>
        <w:tabs>
          <w:tab w:val="clear" w:pos="420"/>
        </w:tabs>
        <w:ind w:left="-400" w:right="-494" w:rightChars="-247" w:hanging="200"/>
        <w:rPr>
          <w:b/>
          <w:bCs/>
          <w:i/>
          <w:iCs/>
          <w:sz w:val="22"/>
          <w:szCs w:val="22"/>
        </w:rPr>
      </w:pPr>
      <w:r>
        <w:rPr>
          <w:b/>
          <w:bCs/>
          <w:i/>
          <w:iCs/>
          <w:sz w:val="22"/>
          <w:szCs w:val="22"/>
        </w:rPr>
        <w:t>Πρακτική άσκηση 43</w:t>
      </w:r>
    </w:p>
    <w:p w:rsidR="00CA5073" w:rsidRDefault="00695B40" w14:paraId="72D38CAD" w14:textId="77777777">
      <w:pPr>
        <w:ind w:left="-600" w:leftChars="-300" w:right="-494" w:rightChars="-247"/>
        <w:rPr>
          <w:b/>
          <w:bCs/>
          <w:i/>
          <w:iCs/>
          <w:sz w:val="22"/>
          <w:szCs w:val="22"/>
        </w:rPr>
      </w:pPr>
      <w:r>
        <w:rPr>
          <w:b/>
          <w:bCs/>
          <w:i/>
          <w:iCs/>
          <w:sz w:val="22"/>
          <w:szCs w:val="22"/>
        </w:rPr>
        <w:t xml:space="preserve">Ποια θα ήταν η απάντησή σας αν σε </w:t>
      </w:r>
      <w:r>
        <w:rPr>
          <w:b/>
          <w:bCs/>
          <w:i/>
          <w:iCs/>
          <w:sz w:val="22"/>
          <w:szCs w:val="22"/>
        </w:rPr>
        <w:t>νόμιμα συγκληθείσα ΓΣ η απόφαση αφορούσε την μεσιτεία σε αγοραπωλησία ανθρωπίνων οργάνων;</w:t>
      </w:r>
    </w:p>
    <w:p w:rsidR="00CA5073" w:rsidRDefault="00695B40" w14:paraId="3FB6DA50" w14:textId="77777777">
      <w:pPr>
        <w:ind w:left="-600" w:leftChars="-300" w:right="-494" w:rightChars="-247"/>
        <w:rPr>
          <w:sz w:val="22"/>
          <w:szCs w:val="22"/>
          <w:u w:val="single"/>
          <w:lang w:val="el-GR"/>
        </w:rPr>
      </w:pPr>
      <w:r>
        <w:rPr>
          <w:sz w:val="22"/>
          <w:szCs w:val="22"/>
          <w:u w:val="single"/>
          <w:lang w:val="el-GR"/>
        </w:rPr>
        <w:t>Απάντηση:</w:t>
      </w:r>
    </w:p>
    <w:p w:rsidR="00CA5073" w:rsidRDefault="00695B40" w14:paraId="10C4ACAC" w14:textId="77777777">
      <w:pPr>
        <w:ind w:left="-600" w:leftChars="-300" w:right="-494" w:rightChars="-247"/>
        <w:rPr>
          <w:sz w:val="22"/>
          <w:szCs w:val="22"/>
          <w:lang w:val="el-GR"/>
        </w:rPr>
      </w:pPr>
      <w:r>
        <w:rPr>
          <w:sz w:val="22"/>
          <w:szCs w:val="22"/>
          <w:lang w:val="el-GR"/>
        </w:rPr>
        <w:t>Εδώ φεύγουμε από το αν υπάρχει σύγκληση ή όχι</w:t>
      </w:r>
    </w:p>
    <w:p w:rsidR="00CA5073" w:rsidRDefault="00695B40" w14:paraId="06B112B1" w14:textId="77777777">
      <w:pPr>
        <w:ind w:left="-600" w:leftChars="-300" w:right="-494" w:rightChars="-247"/>
        <w:rPr>
          <w:sz w:val="22"/>
          <w:szCs w:val="22"/>
          <w:lang w:val="el-GR"/>
        </w:rPr>
      </w:pPr>
      <w:r>
        <w:rPr>
          <w:sz w:val="22"/>
          <w:szCs w:val="22"/>
          <w:lang w:val="el-GR"/>
        </w:rPr>
        <w:t>138 -&gt; είναι</w:t>
      </w:r>
      <w:r>
        <w:rPr>
          <w:sz w:val="22"/>
          <w:szCs w:val="22"/>
          <w:u w:val="single"/>
          <w:lang w:val="el-GR"/>
        </w:rPr>
        <w:t xml:space="preserve"> άκυρη γιατί είναι αντίθετη στο νόμο (ελάτωμμα ουσίας)</w:t>
      </w:r>
    </w:p>
    <w:p w:rsidR="00CA5073" w:rsidRDefault="00695B40" w14:paraId="3A21E283" w14:textId="77777777">
      <w:pPr>
        <w:ind w:left="-600" w:leftChars="-300" w:right="-494" w:rightChars="-247"/>
        <w:rPr>
          <w:sz w:val="22"/>
          <w:szCs w:val="22"/>
          <w:lang w:val="el-GR"/>
        </w:rPr>
      </w:pPr>
      <w:r>
        <w:rPr>
          <w:sz w:val="22"/>
          <w:szCs w:val="22"/>
          <w:lang w:val="el-GR"/>
        </w:rPr>
        <w:t>(138</w:t>
      </w:r>
      <w:r>
        <w:rPr>
          <w:rFonts w:ascii="Verdana" w:hAnsi="Verdana" w:eastAsia="SimSun" w:cs="Verdana"/>
          <w:color w:val="000000" w:themeColor="text1"/>
          <w:shd w:val="clear" w:color="auto" w:fill="FFFFFF"/>
        </w:rPr>
        <w:t>§</w:t>
      </w:r>
      <w:r>
        <w:rPr>
          <w:sz w:val="22"/>
          <w:szCs w:val="22"/>
          <w:lang w:val="el-GR"/>
        </w:rPr>
        <w:t xml:space="preserve">4 -&gt; οποιοσδήποτε μέτοχος ή τρίτος που έχει έννομο συμφέρον, μπορεί να </w:t>
      </w:r>
      <w:r>
        <w:rPr>
          <w:sz w:val="22"/>
          <w:szCs w:val="22"/>
          <w:u w:val="single"/>
          <w:lang w:val="el-GR"/>
        </w:rPr>
        <w:t xml:space="preserve">προβάλει την ακυρότητα </w:t>
      </w:r>
      <w:r>
        <w:rPr>
          <w:sz w:val="22"/>
          <w:szCs w:val="22"/>
          <w:lang w:val="el-GR"/>
        </w:rPr>
        <w:t xml:space="preserve">της απόφασης (= αναγνωριστική αγωγή), είτε δικαστικά είτε εξώδικα, μέσα σε προθεσμία 1 έτους. Η απόφαση αυτή θα είναι </w:t>
      </w:r>
      <w:r>
        <w:rPr>
          <w:sz w:val="22"/>
          <w:szCs w:val="22"/>
          <w:u w:val="single"/>
          <w:lang w:val="el-GR"/>
        </w:rPr>
        <w:t>μόνο αναγνωριστική</w:t>
      </w:r>
      <w:r>
        <w:rPr>
          <w:sz w:val="22"/>
          <w:szCs w:val="22"/>
          <w:lang w:val="el-GR"/>
        </w:rPr>
        <w:t xml:space="preserve"> και </w:t>
      </w:r>
      <w:r>
        <w:rPr>
          <w:strike/>
          <w:sz w:val="22"/>
          <w:szCs w:val="22"/>
          <w:lang w:val="el-GR"/>
        </w:rPr>
        <w:t>όχι διαπλαστική</w:t>
      </w:r>
      <w:r>
        <w:rPr>
          <w:sz w:val="22"/>
          <w:szCs w:val="22"/>
          <w:lang w:val="el-GR"/>
        </w:rPr>
        <w:t xml:space="preserve"> και τα έννομα αποτελέσματα της άκυρης απόφασης επέρχονται </w:t>
      </w:r>
      <w:r>
        <w:rPr>
          <w:sz w:val="22"/>
          <w:szCs w:val="22"/>
          <w:u w:val="single"/>
          <w:lang w:val="el-GR"/>
        </w:rPr>
        <w:t>αυτοδικαίως</w:t>
      </w:r>
      <w:r>
        <w:rPr>
          <w:sz w:val="22"/>
          <w:szCs w:val="22"/>
          <w:lang w:val="el-GR"/>
        </w:rPr>
        <w:t xml:space="preserve"> , ανεξάρτητα από την ύπαρξη  αναγνωριστικής απόφασης + διάβασε την υπόλοιπη παράγραφο.)</w:t>
      </w:r>
    </w:p>
    <w:p w:rsidR="00CA5073" w:rsidRDefault="00CA5073" w14:paraId="36FEB5B0" w14:textId="77777777">
      <w:pPr>
        <w:ind w:left="-600" w:leftChars="-300" w:right="-494" w:rightChars="-247"/>
        <w:rPr>
          <w:b/>
          <w:bCs/>
          <w:i/>
          <w:iCs/>
          <w:sz w:val="22"/>
          <w:szCs w:val="22"/>
        </w:rPr>
      </w:pPr>
    </w:p>
    <w:p w:rsidR="00CA5073" w:rsidRDefault="00CA5073" w14:paraId="30D7AA69" w14:textId="77777777">
      <w:pPr>
        <w:ind w:left="-600" w:leftChars="-300" w:right="-494" w:rightChars="-247"/>
        <w:rPr>
          <w:b/>
          <w:bCs/>
          <w:i/>
          <w:iCs/>
          <w:sz w:val="22"/>
          <w:szCs w:val="22"/>
        </w:rPr>
      </w:pPr>
    </w:p>
    <w:p w:rsidR="00CA5073" w:rsidRDefault="00CA5073" w14:paraId="7196D064" w14:textId="77777777">
      <w:pPr>
        <w:ind w:left="-600" w:leftChars="-300" w:right="-494" w:rightChars="-247"/>
        <w:rPr>
          <w:b/>
          <w:bCs/>
          <w:i/>
          <w:iCs/>
          <w:sz w:val="22"/>
          <w:szCs w:val="22"/>
        </w:rPr>
      </w:pPr>
    </w:p>
    <w:p w:rsidR="00CA5073" w:rsidRDefault="00695B40" w14:paraId="2F74B1C5" w14:textId="77777777">
      <w:pPr>
        <w:numPr>
          <w:ilvl w:val="0"/>
          <w:numId w:val="1"/>
        </w:numPr>
        <w:tabs>
          <w:tab w:val="clear" w:pos="420"/>
        </w:tabs>
        <w:ind w:left="-400" w:right="-494" w:rightChars="-247" w:hanging="200"/>
        <w:rPr>
          <w:b/>
          <w:bCs/>
          <w:i/>
          <w:iCs/>
          <w:sz w:val="22"/>
          <w:szCs w:val="22"/>
        </w:rPr>
      </w:pPr>
      <w:r>
        <w:rPr>
          <w:b/>
          <w:bCs/>
          <w:i/>
          <w:iCs/>
          <w:sz w:val="22"/>
          <w:szCs w:val="22"/>
        </w:rPr>
        <w:t>Πρακτικό 44</w:t>
      </w:r>
    </w:p>
    <w:p w:rsidR="00CA5073" w:rsidRDefault="00695B40" w14:paraId="0CDBBE0A" w14:textId="77777777">
      <w:pPr>
        <w:ind w:left="-600" w:leftChars="-300" w:right="-494" w:rightChars="-247"/>
        <w:rPr>
          <w:b/>
          <w:bCs/>
          <w:i/>
          <w:iCs/>
          <w:sz w:val="22"/>
          <w:szCs w:val="22"/>
        </w:rPr>
      </w:pPr>
      <w:r>
        <w:rPr>
          <w:b/>
          <w:bCs/>
          <w:i/>
          <w:iCs/>
          <w:sz w:val="22"/>
          <w:szCs w:val="22"/>
        </w:rPr>
        <w:t>Το ΔΣ της α.ε. Χ δημοσιεύει πλήρη πρόσκληση ΓΣ με αναληθή όμως τόπο διεξαγωγής. Θέματα ημερήσιας διάταξης ήταν η διανομή (εικονικών) κερδών, η επέκταση της εταιρικής δράσης σε αλιεία προστατευόμενων ειδών και στην ναύλωση αλιευτικών πλοίων για το σκοπό αυτό. Οι εταίροι Α, Β και Γ ειδοποιούν τελικώς τον Δ, ο οποίος συμμετέχει στην Γ.Σ.</w:t>
      </w:r>
    </w:p>
    <w:p w:rsidR="00CA5073" w:rsidRDefault="00695B40" w14:paraId="73C9BE50" w14:textId="77777777">
      <w:pPr>
        <w:ind w:left="-600" w:leftChars="-300" w:right="-494" w:rightChars="-247"/>
        <w:rPr>
          <w:b/>
          <w:bCs/>
          <w:i/>
          <w:iCs/>
          <w:sz w:val="22"/>
          <w:szCs w:val="22"/>
        </w:rPr>
      </w:pPr>
      <w:r>
        <w:rPr>
          <w:b/>
          <w:bCs/>
          <w:i/>
          <w:iCs/>
          <w:sz w:val="22"/>
          <w:szCs w:val="22"/>
        </w:rPr>
        <w:t xml:space="preserve">Ο Δ σάς ρωτά αν μπορεί να προσβάλει την απόφαση της Γ.Σ. και αν η εταρεία δεσμεύεται απέναντι στον Π (πλοιοκτήτη των αλιευτικών). </w:t>
      </w:r>
    </w:p>
    <w:p w:rsidR="00CA5073" w:rsidRDefault="00695B40" w14:paraId="2B30C5B8" w14:textId="77777777">
      <w:pPr>
        <w:ind w:left="-600" w:leftChars="-300" w:right="-494" w:rightChars="-247"/>
        <w:rPr>
          <w:b/>
          <w:bCs/>
          <w:i/>
          <w:iCs/>
          <w:sz w:val="22"/>
          <w:szCs w:val="22"/>
        </w:rPr>
      </w:pPr>
      <w:r>
        <w:rPr>
          <w:b/>
          <w:bCs/>
          <w:i/>
          <w:iCs/>
          <w:sz w:val="22"/>
          <w:szCs w:val="22"/>
        </w:rPr>
        <w:t>Τι θα συνέβαινε αν η απόφαση είχε ληφθεί με πρακτικό και ο Δ δεν είχε προσυπογράψει;</w:t>
      </w:r>
    </w:p>
    <w:p w:rsidR="00CA5073" w:rsidRDefault="00695B40" w14:paraId="5B398920" w14:textId="77777777">
      <w:pPr>
        <w:ind w:left="-600" w:leftChars="-300" w:right="-494" w:rightChars="-247"/>
        <w:rPr>
          <w:sz w:val="22"/>
          <w:szCs w:val="22"/>
          <w:lang w:val="el-GR"/>
        </w:rPr>
      </w:pPr>
      <w:r>
        <w:rPr>
          <w:sz w:val="22"/>
          <w:szCs w:val="22"/>
          <w:u w:val="single"/>
          <w:lang w:val="el-GR"/>
        </w:rPr>
        <w:t>Απάντηση:</w:t>
      </w:r>
    </w:p>
    <w:p w:rsidR="00CA5073" w:rsidRDefault="00695B40" w14:paraId="26242566" w14:textId="77777777">
      <w:pPr>
        <w:ind w:left="-600" w:leftChars="-300" w:right="-494" w:rightChars="-247"/>
        <w:rPr>
          <w:sz w:val="22"/>
          <w:szCs w:val="22"/>
          <w:lang w:val="el-GR"/>
        </w:rPr>
      </w:pPr>
      <w:r>
        <w:rPr>
          <w:sz w:val="22"/>
          <w:szCs w:val="22"/>
          <w:lang w:val="el-GR"/>
        </w:rPr>
        <w:t>Προβλήματα/θέματα πρακτικού:</w:t>
      </w:r>
    </w:p>
    <w:p w:rsidR="00CA5073" w:rsidRDefault="00695B40" w14:paraId="6D56AE1C" w14:textId="77777777">
      <w:pPr>
        <w:numPr>
          <w:ilvl w:val="0"/>
          <w:numId w:val="12"/>
        </w:numPr>
        <w:tabs>
          <w:tab w:val="clear" w:pos="425"/>
        </w:tabs>
        <w:ind w:left="-400" w:right="-494" w:rightChars="-247" w:hanging="420"/>
        <w:rPr>
          <w:sz w:val="22"/>
          <w:szCs w:val="22"/>
          <w:u w:val="single"/>
          <w:lang w:val="el-GR"/>
        </w:rPr>
      </w:pPr>
      <w:r>
        <w:rPr>
          <w:sz w:val="22"/>
          <w:szCs w:val="22"/>
          <w:u w:val="single"/>
          <w:lang w:val="el-GR"/>
        </w:rPr>
        <w:t>Αναληθής τόπος διεξαγωγής</w:t>
      </w:r>
    </w:p>
    <w:p w:rsidR="00CA5073" w:rsidRDefault="00695B40" w14:paraId="108622AF" w14:textId="77777777">
      <w:pPr>
        <w:numPr>
          <w:ilvl w:val="0"/>
          <w:numId w:val="12"/>
        </w:numPr>
        <w:tabs>
          <w:tab w:val="clear" w:pos="425"/>
        </w:tabs>
        <w:ind w:left="-400" w:right="-494" w:rightChars="-247" w:hanging="420"/>
        <w:rPr>
          <w:sz w:val="22"/>
          <w:szCs w:val="22"/>
          <w:lang w:val="el-GR"/>
        </w:rPr>
      </w:pPr>
      <w:r>
        <w:rPr>
          <w:sz w:val="22"/>
          <w:szCs w:val="22"/>
          <w:u w:val="single"/>
          <w:lang w:val="el-GR"/>
        </w:rPr>
        <w:t>Εικονικά</w:t>
      </w:r>
      <w:r>
        <w:rPr>
          <w:sz w:val="22"/>
          <w:szCs w:val="22"/>
          <w:lang w:val="el-GR"/>
        </w:rPr>
        <w:t xml:space="preserve"> κέρδη</w:t>
      </w:r>
    </w:p>
    <w:p w:rsidR="00CA5073" w:rsidRDefault="00695B40" w14:paraId="5D4DD443" w14:textId="77777777">
      <w:pPr>
        <w:numPr>
          <w:ilvl w:val="0"/>
          <w:numId w:val="12"/>
        </w:numPr>
        <w:tabs>
          <w:tab w:val="clear" w:pos="425"/>
        </w:tabs>
        <w:ind w:left="-400" w:right="-494" w:rightChars="-247" w:hanging="420"/>
        <w:rPr>
          <w:sz w:val="22"/>
          <w:szCs w:val="22"/>
          <w:lang w:val="el-GR"/>
        </w:rPr>
      </w:pPr>
      <w:r>
        <w:rPr>
          <w:sz w:val="22"/>
          <w:szCs w:val="22"/>
          <w:u w:val="single"/>
          <w:lang w:val="el-GR"/>
        </w:rPr>
        <w:t>Απαγορευμένη</w:t>
      </w:r>
      <w:r>
        <w:rPr>
          <w:sz w:val="22"/>
          <w:szCs w:val="22"/>
          <w:lang w:val="el-GR"/>
        </w:rPr>
        <w:t xml:space="preserve"> επέκταση εταιρικής δράσης σε αλιεία</w:t>
      </w:r>
      <w:r>
        <w:rPr>
          <w:sz w:val="22"/>
          <w:szCs w:val="22"/>
          <w:u w:val="single"/>
          <w:lang w:val="el-GR"/>
        </w:rPr>
        <w:t xml:space="preserve"> προστατευόμενων ειδών</w:t>
      </w:r>
      <w:r>
        <w:rPr>
          <w:sz w:val="22"/>
          <w:szCs w:val="22"/>
          <w:lang w:val="el-GR"/>
        </w:rPr>
        <w:t xml:space="preserve"> </w:t>
      </w:r>
    </w:p>
    <w:p w:rsidR="00CA5073" w:rsidRDefault="00695B40" w14:paraId="62C44CBD" w14:textId="77777777">
      <w:pPr>
        <w:numPr>
          <w:ilvl w:val="0"/>
          <w:numId w:val="12"/>
        </w:numPr>
        <w:tabs>
          <w:tab w:val="clear" w:pos="425"/>
        </w:tabs>
        <w:ind w:left="-400" w:right="-494" w:rightChars="-247" w:hanging="420"/>
        <w:rPr>
          <w:sz w:val="22"/>
          <w:szCs w:val="22"/>
          <w:lang w:val="el-GR"/>
        </w:rPr>
      </w:pPr>
      <w:r>
        <w:rPr>
          <w:sz w:val="22"/>
          <w:szCs w:val="22"/>
          <w:lang w:val="el-GR"/>
        </w:rPr>
        <w:t xml:space="preserve">Π = τρίτος </w:t>
      </w:r>
    </w:p>
    <w:p w:rsidR="00CA5073" w:rsidRDefault="00CA5073" w14:paraId="34FF1C98" w14:textId="77777777">
      <w:pPr>
        <w:ind w:left="-600" w:leftChars="-300" w:right="-494" w:rightChars="-247"/>
        <w:rPr>
          <w:b/>
          <w:bCs/>
          <w:i/>
          <w:iCs/>
          <w:sz w:val="22"/>
          <w:szCs w:val="22"/>
          <w:lang w:val="el-GR"/>
        </w:rPr>
      </w:pPr>
    </w:p>
    <w:p w:rsidR="00CA5073" w:rsidRDefault="00695B40" w14:paraId="2ED7DD4B" w14:textId="77777777">
      <w:pPr>
        <w:ind w:left="-600" w:leftChars="-300" w:right="-494" w:rightChars="-247"/>
        <w:rPr>
          <w:sz w:val="22"/>
          <w:szCs w:val="22"/>
          <w:lang w:val="el-GR"/>
        </w:rPr>
      </w:pPr>
      <w:r>
        <w:rPr>
          <w:sz w:val="22"/>
          <w:szCs w:val="22"/>
          <w:lang w:val="el-GR"/>
        </w:rPr>
        <w:t>Για το 1):</w:t>
      </w:r>
    </w:p>
    <w:p w:rsidR="00CA5073" w:rsidRDefault="00695B40" w14:paraId="1D4396E1" w14:textId="77777777">
      <w:pPr>
        <w:numPr>
          <w:ilvl w:val="0"/>
          <w:numId w:val="13"/>
        </w:numPr>
        <w:tabs>
          <w:tab w:val="clear" w:pos="420"/>
        </w:tabs>
        <w:ind w:left="-400" w:leftChars="-409" w:right="-494" w:rightChars="-247" w:hanging="418" w:hangingChars="190"/>
        <w:rPr>
          <w:sz w:val="22"/>
          <w:szCs w:val="22"/>
          <w:lang w:val="el-GR"/>
        </w:rPr>
      </w:pPr>
      <w:r>
        <w:rPr>
          <w:sz w:val="22"/>
          <w:szCs w:val="22"/>
          <w:lang w:val="el-GR"/>
        </w:rPr>
        <w:t>πρόκειται καταρχήν για</w:t>
      </w:r>
      <w:r>
        <w:rPr>
          <w:sz w:val="22"/>
          <w:szCs w:val="22"/>
          <w:lang w:val="el-GR"/>
        </w:rPr>
        <w:t xml:space="preserve"> ελάτωμμα διαδικασίας γιατί αφορά την σύγκληση της ΓΣ . Μεταξύ της 137 και 138 πρέπει να δούμε α)αν  υπάρχει σύγκληση αλλά είναι μη νομότυπη ή β)αν πρόκειται για παντελή έλλειψη πρόσκλησης (= καθόλου σύγκληση)=&gt; γι’αυτό εξετάζουμε την 138</w:t>
      </w:r>
      <w:r>
        <w:rPr>
          <w:rFonts w:ascii="Verdana" w:hAnsi="Verdana" w:eastAsia="SimSun" w:cs="Verdana"/>
          <w:color w:val="000000" w:themeColor="text1"/>
          <w:shd w:val="clear" w:color="auto" w:fill="FFFFFF"/>
        </w:rPr>
        <w:t>§</w:t>
      </w:r>
      <w:r>
        <w:rPr>
          <w:sz w:val="22"/>
          <w:szCs w:val="22"/>
          <w:lang w:val="el-GR"/>
        </w:rPr>
        <w:t xml:space="preserve">2: πρέπει να υπάρχει ημερομηνία και τόπος. </w:t>
      </w:r>
      <w:r>
        <w:rPr>
          <w:sz w:val="22"/>
          <w:szCs w:val="22"/>
          <w:u w:val="single"/>
          <w:lang w:val="el-GR"/>
        </w:rPr>
        <w:t>Εδώ δεν έχουμε τόπο επειδή είναι αναληθής</w:t>
      </w:r>
      <w:r>
        <w:rPr>
          <w:sz w:val="22"/>
          <w:szCs w:val="22"/>
          <w:lang w:val="el-GR"/>
        </w:rPr>
        <w:t xml:space="preserve"> =&gt; συνεπώς έχουμε πρόσκληση που όμως είναι ελατωμματική αφού</w:t>
      </w:r>
      <w:r>
        <w:rPr>
          <w:sz w:val="22"/>
          <w:szCs w:val="22"/>
          <w:u w:val="single"/>
          <w:lang w:val="el-GR"/>
        </w:rPr>
        <w:t xml:space="preserve"> δεν τηρούνται οι προυποθέσεις της 138</w:t>
      </w:r>
      <w:r>
        <w:rPr>
          <w:rFonts w:ascii="Verdana" w:hAnsi="Verdana" w:eastAsia="SimSun" w:cs="Verdana"/>
          <w:color w:val="000000" w:themeColor="text1"/>
          <w:u w:val="single"/>
          <w:shd w:val="clear" w:color="auto" w:fill="FFFFFF"/>
        </w:rPr>
        <w:t>§</w:t>
      </w:r>
      <w:r>
        <w:rPr>
          <w:sz w:val="22"/>
          <w:szCs w:val="22"/>
          <w:u w:val="single"/>
          <w:lang w:val="el-GR"/>
        </w:rPr>
        <w:t xml:space="preserve">2(αναληθής τόπος). </w:t>
      </w:r>
    </w:p>
    <w:p w:rsidR="00CA5073" w:rsidRDefault="00695B40" w14:paraId="3CE8196A" w14:textId="77777777">
      <w:pPr>
        <w:numPr>
          <w:ilvl w:val="0"/>
          <w:numId w:val="13"/>
        </w:numPr>
        <w:tabs>
          <w:tab w:val="clear" w:pos="420"/>
        </w:tabs>
        <w:ind w:left="-400" w:leftChars="-409" w:right="-494" w:rightChars="-247" w:hanging="418" w:hangingChars="190"/>
        <w:rPr>
          <w:sz w:val="22"/>
          <w:szCs w:val="22"/>
          <w:lang w:val="el-GR"/>
        </w:rPr>
      </w:pPr>
      <w:r>
        <w:rPr>
          <w:sz w:val="22"/>
          <w:szCs w:val="22"/>
          <w:lang w:val="el-GR"/>
        </w:rPr>
        <w:t xml:space="preserve">Επίσης, πηγαίνουμε στις διατάξεις </w:t>
      </w:r>
      <w:r>
        <w:rPr>
          <w:b/>
          <w:bCs/>
          <w:color w:val="C00000"/>
          <w:sz w:val="24"/>
          <w:szCs w:val="24"/>
          <w:u w:val="single"/>
          <w:lang w:val="el-GR"/>
        </w:rPr>
        <w:t>120</w:t>
      </w:r>
      <w:r>
        <w:rPr>
          <w:rFonts w:ascii="Verdana" w:hAnsi="Verdana" w:eastAsia="SimSun" w:cs="Verdana"/>
          <w:b/>
          <w:bCs/>
          <w:color w:val="C00000"/>
          <w:sz w:val="21"/>
          <w:szCs w:val="21"/>
          <w:u w:val="single"/>
          <w:shd w:val="clear" w:color="auto" w:fill="FFFFFF"/>
        </w:rPr>
        <w:t>§</w:t>
      </w:r>
      <w:r>
        <w:rPr>
          <w:b/>
          <w:bCs/>
          <w:color w:val="C00000"/>
          <w:sz w:val="24"/>
          <w:szCs w:val="24"/>
          <w:u w:val="single"/>
          <w:lang w:val="el-GR"/>
        </w:rPr>
        <w:t>2 και 121</w:t>
      </w:r>
      <w:r>
        <w:rPr>
          <w:rFonts w:ascii="Verdana" w:hAnsi="Verdana" w:eastAsia="SimSun" w:cs="Verdana"/>
          <w:b/>
          <w:bCs/>
          <w:color w:val="C00000"/>
          <w:sz w:val="21"/>
          <w:szCs w:val="21"/>
          <w:u w:val="single"/>
          <w:shd w:val="clear" w:color="auto" w:fill="FFFFFF"/>
        </w:rPr>
        <w:t>§</w:t>
      </w:r>
      <w:r>
        <w:rPr>
          <w:b/>
          <w:bCs/>
          <w:color w:val="C00000"/>
          <w:sz w:val="24"/>
          <w:szCs w:val="24"/>
          <w:u w:val="single"/>
          <w:lang w:val="el-GR"/>
        </w:rPr>
        <w:t>5</w:t>
      </w:r>
      <w:r>
        <w:rPr>
          <w:sz w:val="22"/>
          <w:szCs w:val="22"/>
          <w:lang w:val="el-GR"/>
        </w:rPr>
        <w:t xml:space="preserve">, οι οποίες αναφέρονται στην περίπτωση την καθολικής ΓΣ και τον τόπο διεξαγωγής της. Σύμφωνα με τις διατάξεις αυτές : εφόσον συναινούν όλοι,  ακόμη και αν δεν αναφέρεται που είναι ο τόπος , πρόκειται για </w:t>
      </w:r>
      <w:r>
        <w:rPr>
          <w:b/>
          <w:bCs/>
          <w:sz w:val="22"/>
          <w:szCs w:val="22"/>
          <w:u w:val="single"/>
          <w:lang w:val="el-GR"/>
        </w:rPr>
        <w:t xml:space="preserve">καθολική ΓΣ </w:t>
      </w:r>
      <w:r>
        <w:rPr>
          <w:sz w:val="22"/>
          <w:szCs w:val="22"/>
          <w:lang w:val="el-GR"/>
        </w:rPr>
        <w:t>=&gt;</w:t>
      </w:r>
      <w:r>
        <w:rPr>
          <w:sz w:val="22"/>
          <w:szCs w:val="22"/>
          <w:lang w:val="el-GR"/>
        </w:rPr>
        <w:t xml:space="preserve"> </w:t>
      </w:r>
      <w:r>
        <w:rPr>
          <w:sz w:val="22"/>
          <w:szCs w:val="22"/>
          <w:u w:val="single"/>
          <w:lang w:val="el-GR"/>
        </w:rPr>
        <w:t>άρα ο αναληθής τόπος διεξαγωγής δεν είναι ελάτωμμα εν τέλει.</w:t>
      </w:r>
    </w:p>
    <w:p w:rsidR="00CA5073" w:rsidRDefault="00CA5073" w14:paraId="6D072C0D" w14:textId="77777777">
      <w:pPr>
        <w:ind w:left="-398" w:leftChars="-409" w:right="-494" w:rightChars="-247" w:hanging="420" w:hangingChars="190"/>
        <w:rPr>
          <w:b/>
          <w:bCs/>
          <w:i/>
          <w:iCs/>
          <w:sz w:val="22"/>
          <w:szCs w:val="22"/>
        </w:rPr>
      </w:pPr>
    </w:p>
    <w:p w:rsidR="00CA5073" w:rsidRDefault="00695B40" w14:paraId="4A80EBEB" w14:textId="77777777">
      <w:pPr>
        <w:ind w:left="-400" w:leftChars="-409" w:right="-494" w:rightChars="-247" w:hanging="418" w:hangingChars="190"/>
        <w:rPr>
          <w:sz w:val="22"/>
          <w:szCs w:val="22"/>
          <w:lang w:val="el-GR"/>
        </w:rPr>
      </w:pPr>
      <w:r>
        <w:rPr>
          <w:sz w:val="22"/>
          <w:szCs w:val="22"/>
          <w:lang w:val="el-GR"/>
        </w:rPr>
        <w:t xml:space="preserve">    Για το 2) + 3):</w:t>
      </w:r>
    </w:p>
    <w:p w:rsidR="00CA5073" w:rsidRDefault="00695B40" w14:paraId="69DAE02A" w14:textId="77777777">
      <w:pPr>
        <w:ind w:left="-400" w:leftChars="-409" w:right="-494" w:rightChars="-247" w:hanging="418" w:hangingChars="190"/>
        <w:rPr>
          <w:sz w:val="22"/>
          <w:szCs w:val="22"/>
          <w:lang w:val="el-GR"/>
        </w:rPr>
      </w:pPr>
      <w:r>
        <w:rPr>
          <w:sz w:val="22"/>
          <w:szCs w:val="22"/>
          <w:lang w:val="el-GR"/>
        </w:rPr>
        <w:t xml:space="preserve">      Πρόκειται για </w:t>
      </w:r>
      <w:r>
        <w:rPr>
          <w:sz w:val="22"/>
          <w:szCs w:val="22"/>
          <w:u w:val="single"/>
          <w:lang w:val="el-GR"/>
        </w:rPr>
        <w:t>ελάτωμμα ουσίας</w:t>
      </w:r>
      <w:r>
        <w:rPr>
          <w:sz w:val="22"/>
          <w:szCs w:val="22"/>
          <w:lang w:val="el-GR"/>
        </w:rPr>
        <w:t>. (Γενικά τα ζητήματα που συζητιούνται στη ΓΣ είναι όσα και τα θέματα της ημερήσιας διάταξης)</w:t>
      </w:r>
    </w:p>
    <w:p w:rsidR="00CA5073" w:rsidRDefault="00695B40" w14:paraId="6FEBB5A6" w14:textId="77777777">
      <w:pPr>
        <w:ind w:left="-400" w:leftChars="-409" w:right="-494" w:rightChars="-247" w:hanging="418" w:hangingChars="190"/>
        <w:rPr>
          <w:sz w:val="22"/>
          <w:szCs w:val="22"/>
          <w:u w:val="single"/>
          <w:lang w:val="el-GR"/>
        </w:rPr>
      </w:pPr>
      <w:r>
        <w:rPr>
          <w:sz w:val="22"/>
          <w:szCs w:val="22"/>
          <w:lang w:val="el-GR"/>
        </w:rPr>
        <w:t xml:space="preserve">      138</w:t>
      </w:r>
      <w:r>
        <w:rPr>
          <w:rFonts w:ascii="Verdana" w:hAnsi="Verdana" w:eastAsia="SimSun" w:cs="Verdana"/>
          <w:color w:val="000000" w:themeColor="text1"/>
          <w:shd w:val="clear" w:color="auto" w:fill="FFFFFF"/>
        </w:rPr>
        <w:t>§</w:t>
      </w:r>
      <w:r>
        <w:rPr>
          <w:sz w:val="22"/>
          <w:szCs w:val="22"/>
          <w:lang w:val="el-GR"/>
        </w:rPr>
        <w:t xml:space="preserve">1εδάφιο β’:=&gt; </w:t>
      </w:r>
      <w:r>
        <w:rPr>
          <w:sz w:val="22"/>
          <w:szCs w:val="22"/>
          <w:u w:val="single"/>
          <w:lang w:val="el-GR"/>
        </w:rPr>
        <w:t>περιεχόμενο αντίθετο στο νόμο</w:t>
      </w:r>
      <w:r>
        <w:rPr>
          <w:sz w:val="22"/>
          <w:szCs w:val="22"/>
          <w:lang w:val="el-GR"/>
        </w:rPr>
        <w:t xml:space="preserve"> γιατί οι πράξεις αυτές είναι παράνομες =&gt; </w:t>
      </w:r>
      <w:r>
        <w:rPr>
          <w:sz w:val="22"/>
          <w:szCs w:val="22"/>
          <w:u w:val="single"/>
          <w:lang w:val="el-GR"/>
        </w:rPr>
        <w:t>άκυρη</w:t>
      </w:r>
    </w:p>
    <w:p w:rsidR="00CA5073" w:rsidRDefault="00695B40" w14:paraId="6426EF24" w14:textId="77777777">
      <w:pPr>
        <w:ind w:left="-400" w:leftChars="-409" w:right="-494" w:rightChars="-247" w:hanging="418" w:hangingChars="190"/>
        <w:rPr>
          <w:sz w:val="22"/>
          <w:szCs w:val="22"/>
          <w:lang w:val="el-GR"/>
        </w:rPr>
      </w:pPr>
      <w:r>
        <w:rPr>
          <w:sz w:val="22"/>
          <w:szCs w:val="22"/>
          <w:lang w:val="el-GR"/>
        </w:rPr>
        <w:t xml:space="preserve">      138</w:t>
      </w:r>
      <w:r>
        <w:rPr>
          <w:rFonts w:ascii="Verdana" w:hAnsi="Verdana" w:eastAsia="SimSun" w:cs="Verdana"/>
          <w:color w:val="000000" w:themeColor="text1"/>
          <w:shd w:val="clear" w:color="auto" w:fill="FFFFFF"/>
        </w:rPr>
        <w:t>§</w:t>
      </w:r>
      <w:r>
        <w:rPr>
          <w:sz w:val="22"/>
          <w:szCs w:val="22"/>
          <w:lang w:val="el-GR"/>
        </w:rPr>
        <w:t xml:space="preserve">4: </w:t>
      </w:r>
      <w:r>
        <w:rPr>
          <w:sz w:val="22"/>
          <w:szCs w:val="22"/>
          <w:lang w:val="el-GR"/>
        </w:rPr>
        <w:t>Προθεσμία καταρχήν</w:t>
      </w:r>
      <w:r>
        <w:rPr>
          <w:sz w:val="22"/>
          <w:szCs w:val="22"/>
          <w:lang w:val="el-GR"/>
        </w:rPr>
        <w:t xml:space="preserve"> 1 έτους για προβολή ακυρότητας. </w:t>
      </w:r>
    </w:p>
    <w:p w:rsidR="00CA5073" w:rsidRDefault="00695B40" w14:paraId="0187AB92" w14:textId="77777777">
      <w:pPr>
        <w:ind w:left="-400" w:leftChars="-409" w:right="-494" w:rightChars="-247" w:hanging="418" w:hangingChars="190"/>
        <w:rPr>
          <w:sz w:val="22"/>
          <w:szCs w:val="22"/>
          <w:lang w:val="el-GR"/>
        </w:rPr>
      </w:pPr>
      <w:r>
        <w:rPr>
          <w:sz w:val="22"/>
          <w:szCs w:val="22"/>
          <w:lang w:val="el-GR"/>
        </w:rPr>
        <w:t xml:space="preserve">         </w:t>
      </w:r>
      <w:r>
        <w:rPr>
          <w:color w:val="C00000"/>
          <w:sz w:val="22"/>
          <w:szCs w:val="22"/>
          <w:lang w:val="el-GR"/>
        </w:rPr>
        <w:t>+</w:t>
      </w:r>
      <w:r>
        <w:rPr>
          <w:color w:val="C00000"/>
          <w:sz w:val="22"/>
          <w:szCs w:val="22"/>
          <w:lang w:val="el-GR"/>
        </w:rPr>
        <w:t>ΣΟΣ</w:t>
      </w:r>
      <w:r>
        <w:rPr>
          <w:sz w:val="22"/>
          <w:szCs w:val="22"/>
          <w:lang w:val="el-GR"/>
        </w:rPr>
        <w:t>:138</w:t>
      </w:r>
      <w:r>
        <w:rPr>
          <w:rFonts w:ascii="Verdana" w:hAnsi="Verdana" w:eastAsia="SimSun" w:cs="Verdana"/>
          <w:color w:val="000000" w:themeColor="text1"/>
          <w:shd w:val="clear" w:color="auto" w:fill="FFFFFF"/>
        </w:rPr>
        <w:t>§</w:t>
      </w:r>
      <w:r>
        <w:rPr>
          <w:b/>
          <w:bCs/>
          <w:color w:val="C00000"/>
          <w:sz w:val="22"/>
          <w:szCs w:val="22"/>
          <w:u w:val="single"/>
          <w:lang w:val="el-GR"/>
        </w:rPr>
        <w:t>4εδάφιο γ’</w:t>
      </w:r>
      <w:r>
        <w:rPr>
          <w:sz w:val="22"/>
          <w:szCs w:val="22"/>
          <w:lang w:val="el-GR"/>
        </w:rPr>
        <w:t xml:space="preserve">: πρόκειται για </w:t>
      </w:r>
      <w:r>
        <w:rPr>
          <w:b/>
          <w:bCs/>
          <w:sz w:val="22"/>
          <w:szCs w:val="22"/>
          <w:u w:val="single"/>
          <w:lang w:val="el-GR"/>
        </w:rPr>
        <w:t>διαρκή</w:t>
      </w:r>
      <w:r>
        <w:rPr>
          <w:sz w:val="22"/>
          <w:szCs w:val="22"/>
          <w:lang w:val="el-GR"/>
        </w:rPr>
        <w:t xml:space="preserve"> αντίθεση/παραβίαση εταιρικής δράσης =&gt; άρα </w:t>
      </w:r>
      <w:r>
        <w:rPr>
          <w:sz w:val="22"/>
          <w:szCs w:val="22"/>
          <w:u w:val="single"/>
          <w:lang w:val="el-GR"/>
        </w:rPr>
        <w:t>όχι εν τέλει προθεσμία</w:t>
      </w:r>
      <w:r>
        <w:rPr>
          <w:sz w:val="22"/>
          <w:szCs w:val="22"/>
          <w:u w:val="single"/>
          <w:lang w:val="el-GR"/>
        </w:rPr>
        <w:t xml:space="preserve"> </w:t>
      </w:r>
      <w:r>
        <w:rPr>
          <w:sz w:val="22"/>
          <w:szCs w:val="22"/>
          <w:lang w:val="el-GR"/>
        </w:rPr>
        <w:t xml:space="preserve">για προβολή </w:t>
      </w:r>
      <w:r>
        <w:rPr>
          <w:sz w:val="22"/>
          <w:szCs w:val="22"/>
          <w:lang w:val="el-GR"/>
        </w:rPr>
        <w:t>ακύρωσης</w:t>
      </w:r>
    </w:p>
    <w:p w:rsidR="00CA5073" w:rsidRDefault="00695B40" w14:paraId="598742B2" w14:textId="77777777">
      <w:pPr>
        <w:ind w:left="-600" w:leftChars="-300" w:right="-494" w:rightChars="-247"/>
        <w:rPr>
          <w:sz w:val="22"/>
          <w:szCs w:val="22"/>
          <w:lang w:val="el-GR"/>
        </w:rPr>
      </w:pPr>
      <w:r>
        <w:rPr>
          <w:sz w:val="22"/>
          <w:szCs w:val="22"/>
          <w:lang w:val="el-GR"/>
        </w:rPr>
        <w:t xml:space="preserve">Επίσης, η άκυρη απόφαση παράγει τα έννομα αποτελέσματα </w:t>
      </w:r>
      <w:r>
        <w:rPr>
          <w:sz w:val="22"/>
          <w:szCs w:val="22"/>
          <w:u w:val="single"/>
          <w:lang w:val="el-GR"/>
        </w:rPr>
        <w:t>αυτοδικαίως,</w:t>
      </w:r>
      <w:r>
        <w:rPr>
          <w:sz w:val="22"/>
          <w:szCs w:val="22"/>
          <w:lang w:val="el-GR"/>
        </w:rPr>
        <w:t xml:space="preserve"> </w:t>
      </w:r>
      <w:r>
        <w:rPr>
          <w:sz w:val="22"/>
          <w:szCs w:val="22"/>
          <w:u w:val="single"/>
          <w:lang w:val="el-GR"/>
        </w:rPr>
        <w:t>είτε δικαστικά είτε εξώδικα</w:t>
      </w:r>
      <w:r>
        <w:rPr>
          <w:sz w:val="22"/>
          <w:szCs w:val="22"/>
          <w:lang w:val="el-GR"/>
        </w:rPr>
        <w:t xml:space="preserve">, καθώς η αγωγή ακύρωσης πρόκειται απλώς </w:t>
      </w:r>
      <w:r>
        <w:rPr>
          <w:sz w:val="22"/>
          <w:szCs w:val="22"/>
          <w:u w:val="single"/>
          <w:lang w:val="el-GR"/>
        </w:rPr>
        <w:t xml:space="preserve">για αναγνωριστικη αγωγή </w:t>
      </w:r>
      <w:r>
        <w:rPr>
          <w:sz w:val="22"/>
          <w:szCs w:val="22"/>
          <w:lang w:val="el-GR"/>
        </w:rPr>
        <w:t>(αντίθετα στην ακυρότητα =&gt; διαπλαστική αγωγή). (Τα αναφέρω όλα αυτά).</w:t>
      </w:r>
    </w:p>
    <w:p w:rsidR="00CA5073" w:rsidRDefault="00CA5073" w14:paraId="48A21919" w14:textId="77777777">
      <w:pPr>
        <w:ind w:left="-600" w:leftChars="-300" w:right="-494" w:rightChars="-247"/>
        <w:rPr>
          <w:sz w:val="22"/>
          <w:szCs w:val="22"/>
          <w:lang w:val="el-GR"/>
        </w:rPr>
      </w:pPr>
    </w:p>
    <w:p w:rsidR="00CA5073" w:rsidRDefault="00695B40" w14:paraId="43B7D85F" w14:textId="77777777">
      <w:pPr>
        <w:ind w:left="-400" w:leftChars="-409" w:right="-494" w:rightChars="-247" w:hanging="418" w:hangingChars="190"/>
        <w:rPr>
          <w:sz w:val="22"/>
          <w:szCs w:val="22"/>
          <w:lang w:val="el-GR"/>
        </w:rPr>
      </w:pPr>
      <w:r>
        <w:rPr>
          <w:sz w:val="22"/>
          <w:szCs w:val="22"/>
          <w:lang w:val="el-GR"/>
        </w:rPr>
        <w:t xml:space="preserve">     Για το 4) </w:t>
      </w:r>
    </w:p>
    <w:p w:rsidR="00CA5073" w:rsidRDefault="00695B40" w14:paraId="6DA6F100" w14:textId="77777777">
      <w:pPr>
        <w:ind w:left="-400" w:leftChars="-409" w:right="-494" w:rightChars="-247" w:hanging="418" w:hangingChars="190"/>
        <w:rPr>
          <w:sz w:val="22"/>
          <w:szCs w:val="22"/>
          <w:lang w:val="el-GR"/>
        </w:rPr>
      </w:pPr>
      <w:r>
        <w:rPr>
          <w:sz w:val="22"/>
          <w:szCs w:val="22"/>
          <w:lang w:val="el-GR"/>
        </w:rPr>
        <w:t xml:space="preserve">     Ο Π σε σχέση με την εταιρεία είναι τρίτος /δανειστής.</w:t>
      </w:r>
    </w:p>
    <w:p w:rsidR="00CA5073" w:rsidRDefault="00695B40" w14:paraId="01001914" w14:textId="77777777">
      <w:pPr>
        <w:ind w:left="-400" w:leftChars="-409" w:right="-494" w:rightChars="-247" w:hanging="418" w:hangingChars="190"/>
        <w:rPr>
          <w:sz w:val="22"/>
          <w:szCs w:val="22"/>
          <w:lang w:val="el-GR"/>
        </w:rPr>
      </w:pPr>
      <w:r>
        <w:rPr>
          <w:sz w:val="22"/>
          <w:szCs w:val="22"/>
          <w:lang w:val="el-GR"/>
        </w:rPr>
        <w:t xml:space="preserve">      Στην 138 δεν υπάρχει ρητή ρύθμιση για τους τρίτους =&gt; </w:t>
      </w:r>
      <w:r>
        <w:rPr>
          <w:sz w:val="22"/>
          <w:szCs w:val="22"/>
          <w:u w:val="single"/>
          <w:lang w:val="el-GR"/>
        </w:rPr>
        <w:t>ανάλογη</w:t>
      </w:r>
      <w:r>
        <w:rPr>
          <w:sz w:val="22"/>
          <w:szCs w:val="22"/>
          <w:lang w:val="el-GR"/>
        </w:rPr>
        <w:t xml:space="preserve"> εφαρμογή της </w:t>
      </w:r>
      <w:r>
        <w:rPr>
          <w:b/>
          <w:bCs/>
          <w:color w:val="C00000"/>
          <w:sz w:val="22"/>
          <w:szCs w:val="22"/>
          <w:u w:val="single"/>
          <w:lang w:val="el-GR"/>
        </w:rPr>
        <w:t>137</w:t>
      </w:r>
      <w:r>
        <w:rPr>
          <w:rFonts w:ascii="Verdana" w:hAnsi="Verdana" w:eastAsia="SimSun" w:cs="Verdana"/>
          <w:b/>
          <w:bCs/>
          <w:color w:val="C00000"/>
          <w:u w:val="single"/>
          <w:shd w:val="clear" w:color="auto" w:fill="FFFFFF"/>
        </w:rPr>
        <w:t>§</w:t>
      </w:r>
      <w:r>
        <w:rPr>
          <w:b/>
          <w:bCs/>
          <w:color w:val="C00000"/>
          <w:sz w:val="22"/>
          <w:szCs w:val="22"/>
          <w:u w:val="single"/>
          <w:lang w:val="el-GR"/>
        </w:rPr>
        <w:t>10εδάφιοβ’</w:t>
      </w:r>
      <w:r>
        <w:rPr>
          <w:sz w:val="22"/>
          <w:szCs w:val="22"/>
          <w:lang w:val="el-GR"/>
        </w:rPr>
        <w:t xml:space="preserve"> που αφορά την προστασία των καλόπιστων τρίτων στην ακυρωσία. Συσκεκριμένα η ακύρωση ισχύει έναντι πάντων ενώ καταρχήν δεν θίγονται τα δικαιώματα τρίτων, εκτός αν ο τρίτος ήταν κακόπιστος.</w:t>
      </w:r>
    </w:p>
    <w:p w:rsidR="00CA5073" w:rsidRDefault="00CA5073" w14:paraId="6BD18F9B" w14:textId="77777777">
      <w:pPr>
        <w:ind w:left="-400" w:leftChars="-409" w:right="-494" w:rightChars="-247" w:hanging="418" w:hangingChars="190"/>
        <w:rPr>
          <w:sz w:val="22"/>
          <w:szCs w:val="22"/>
          <w:lang w:val="el-GR"/>
        </w:rPr>
      </w:pPr>
    </w:p>
    <w:p w:rsidR="00CA5073" w:rsidRDefault="00695B40" w14:paraId="248AFD10" w14:textId="77777777">
      <w:pPr>
        <w:ind w:left="-600" w:leftChars="-300" w:right="-494" w:rightChars="-247"/>
        <w:rPr>
          <w:b/>
          <w:bCs/>
          <w:i/>
          <w:iCs/>
          <w:sz w:val="22"/>
          <w:szCs w:val="22"/>
          <w:lang w:val="el-GR"/>
        </w:rPr>
      </w:pPr>
      <w:r>
        <w:rPr>
          <w:sz w:val="22"/>
          <w:szCs w:val="22"/>
          <w:lang w:val="el-GR"/>
        </w:rPr>
        <w:t xml:space="preserve">Για το ερώτημα: </w:t>
      </w:r>
      <w:r>
        <w:rPr>
          <w:b/>
          <w:bCs/>
          <w:i/>
          <w:iCs/>
          <w:sz w:val="21"/>
          <w:szCs w:val="21"/>
          <w:lang w:val="el-GR"/>
        </w:rPr>
        <w:t>«</w:t>
      </w:r>
      <w:r>
        <w:rPr>
          <w:b/>
          <w:bCs/>
          <w:i/>
          <w:iCs/>
          <w:sz w:val="22"/>
          <w:szCs w:val="22"/>
        </w:rPr>
        <w:t>Τι θα συνέβαινε αν η απόφαση είχε ληφθεί με πρακτικό και ο Δ δεν είχε προσυπογράψει;</w:t>
      </w:r>
      <w:r>
        <w:rPr>
          <w:b/>
          <w:bCs/>
          <w:i/>
          <w:iCs/>
          <w:sz w:val="22"/>
          <w:szCs w:val="22"/>
          <w:lang w:val="el-GR"/>
        </w:rPr>
        <w:t>»</w:t>
      </w:r>
    </w:p>
    <w:p w:rsidR="00CA5073" w:rsidRDefault="00695B40" w14:paraId="4A7A0FC3" w14:textId="77777777">
      <w:pPr>
        <w:ind w:left="-600" w:leftChars="-300" w:right="-494" w:rightChars="-247"/>
        <w:rPr>
          <w:sz w:val="22"/>
          <w:szCs w:val="22"/>
          <w:lang w:val="el-GR"/>
        </w:rPr>
      </w:pPr>
      <w:r>
        <w:rPr>
          <w:sz w:val="22"/>
          <w:szCs w:val="22"/>
          <w:lang w:val="el-GR"/>
        </w:rPr>
        <w:t xml:space="preserve"> Απάντηση:</w:t>
      </w:r>
    </w:p>
    <w:p w:rsidR="00CA5073" w:rsidRDefault="00695B40" w14:paraId="0B5A9294" w14:textId="77777777">
      <w:pPr>
        <w:ind w:left="-600" w:leftChars="-300" w:right="-494" w:rightChars="-247"/>
        <w:rPr>
          <w:b/>
          <w:bCs/>
          <w:color w:val="C00000"/>
          <w:sz w:val="24"/>
          <w:szCs w:val="24"/>
          <w:lang w:val="el-GR"/>
        </w:rPr>
      </w:pPr>
      <w:r>
        <w:rPr>
          <w:sz w:val="22"/>
          <w:szCs w:val="22"/>
          <w:lang w:val="el-GR"/>
        </w:rPr>
        <w:t xml:space="preserve">Γενικά όταν βλέπω ελαττώματα στην </w:t>
      </w:r>
      <w:r>
        <w:rPr>
          <w:b/>
          <w:bCs/>
          <w:i/>
          <w:iCs/>
          <w:sz w:val="24"/>
          <w:szCs w:val="24"/>
          <w:u w:val="single"/>
          <w:lang w:val="el-GR"/>
        </w:rPr>
        <w:t>προσυπογραφή πρακτικού</w:t>
      </w:r>
      <w:r>
        <w:rPr>
          <w:sz w:val="22"/>
          <w:szCs w:val="22"/>
          <w:lang w:val="el-GR"/>
        </w:rPr>
        <w:t xml:space="preserve"> χωρίς συνεδρίαση =&gt;</w:t>
      </w:r>
      <w:r>
        <w:rPr>
          <w:b/>
          <w:bCs/>
          <w:color w:val="C00000"/>
          <w:sz w:val="24"/>
          <w:szCs w:val="24"/>
          <w:lang w:val="el-GR"/>
        </w:rPr>
        <w:t>136 +140</w:t>
      </w:r>
      <w:r>
        <w:rPr>
          <w:rFonts w:ascii="Verdana" w:hAnsi="Verdana" w:eastAsia="SimSun" w:cs="Verdana"/>
          <w:b/>
          <w:bCs/>
          <w:color w:val="C00000"/>
          <w:sz w:val="21"/>
          <w:szCs w:val="21"/>
          <w:shd w:val="clear" w:color="auto" w:fill="FFFFFF"/>
        </w:rPr>
        <w:t>§</w:t>
      </w:r>
      <w:r>
        <w:rPr>
          <w:b/>
          <w:bCs/>
          <w:color w:val="C00000"/>
          <w:sz w:val="24"/>
          <w:szCs w:val="24"/>
          <w:lang w:val="el-GR"/>
        </w:rPr>
        <w:t>2</w:t>
      </w:r>
    </w:p>
    <w:p w:rsidR="00CA5073" w:rsidRDefault="00695B40" w14:paraId="09217BF8" w14:textId="77777777">
      <w:pPr>
        <w:ind w:left="-600" w:leftChars="-300" w:right="-494" w:rightChars="-247"/>
        <w:rPr>
          <w:sz w:val="22"/>
          <w:szCs w:val="22"/>
          <w:lang w:val="el-GR"/>
        </w:rPr>
      </w:pPr>
      <w:r>
        <w:rPr>
          <w:sz w:val="22"/>
          <w:szCs w:val="22"/>
          <w:lang w:val="el-GR"/>
        </w:rPr>
        <w:t xml:space="preserve">Εδώ ναι πρακτικό όμως όχι προσυπογραφή από τον Δ </w:t>
      </w:r>
    </w:p>
    <w:p w:rsidR="00CA5073" w:rsidRDefault="00695B40" w14:paraId="69407B04" w14:textId="77777777">
      <w:pPr>
        <w:ind w:left="-600" w:leftChars="-300" w:right="-494" w:rightChars="-247"/>
        <w:rPr>
          <w:sz w:val="22"/>
          <w:szCs w:val="22"/>
          <w:lang w:val="el-GR"/>
        </w:rPr>
      </w:pPr>
      <w:r>
        <w:rPr>
          <w:sz w:val="22"/>
          <w:szCs w:val="22"/>
          <w:lang w:val="el-GR"/>
        </w:rPr>
        <w:t xml:space="preserve">=&gt; 1)136 </w:t>
      </w:r>
    </w:p>
    <w:p w:rsidR="00CA5073" w:rsidRDefault="00695B40" w14:paraId="2CC629D0" w14:textId="77777777">
      <w:pPr>
        <w:ind w:left="-600" w:leftChars="-300" w:right="-494" w:rightChars="-247" w:firstLine="220" w:firstLineChars="100"/>
        <w:rPr>
          <w:sz w:val="22"/>
          <w:szCs w:val="22"/>
          <w:lang w:val="el-GR"/>
        </w:rPr>
      </w:pPr>
      <w:r>
        <w:rPr>
          <w:sz w:val="22"/>
          <w:szCs w:val="22"/>
          <w:lang w:val="el-GR"/>
        </w:rPr>
        <w:t>+ 2)140</w:t>
      </w:r>
      <w:r>
        <w:rPr>
          <w:rFonts w:ascii="Verdana" w:hAnsi="Verdana" w:eastAsia="SimSun" w:cs="Verdana"/>
          <w:color w:val="000000" w:themeColor="text1"/>
          <w:shd w:val="clear" w:color="auto" w:fill="FFFFFF"/>
        </w:rPr>
        <w:t>§</w:t>
      </w:r>
      <w:r>
        <w:rPr>
          <w:sz w:val="22"/>
          <w:szCs w:val="22"/>
          <w:lang w:val="el-GR"/>
        </w:rPr>
        <w:t xml:space="preserve">2 γιατί είναι πρόβλημα διαδικασίας. Στην 140 </w:t>
      </w:r>
      <w:r>
        <w:rPr>
          <w:sz w:val="22"/>
          <w:szCs w:val="22"/>
          <w:lang w:val="el-GR"/>
        </w:rPr>
        <w:t>καταρχήν ο κανόνας είναι ότι στην 140</w:t>
      </w:r>
      <w:r>
        <w:rPr>
          <w:rFonts w:ascii="Verdana" w:hAnsi="Verdana" w:eastAsia="SimSun" w:cs="Verdana"/>
          <w:color w:val="000000" w:themeColor="text1"/>
          <w:shd w:val="clear" w:color="auto" w:fill="FFFFFF"/>
        </w:rPr>
        <w:t>§</w:t>
      </w:r>
      <w:r>
        <w:rPr>
          <w:sz w:val="22"/>
          <w:szCs w:val="22"/>
          <w:lang w:val="el-GR"/>
        </w:rPr>
        <w:t xml:space="preserve">1 εφαρμόζουμε αναλογικά τις 137 και 138. Όμως στην ειδική περίπτωση της προσυπογραφής πρακτικού, </w:t>
      </w:r>
      <w:r>
        <w:rPr>
          <w:sz w:val="22"/>
          <w:szCs w:val="22"/>
          <w:u w:val="single"/>
          <w:lang w:val="el-GR"/>
        </w:rPr>
        <w:t>εφόσον δεν έχει υπογραφεί το πρακτικό και από τον Δ δλδ</w:t>
      </w:r>
      <w:r>
        <w:rPr>
          <w:b/>
          <w:bCs/>
          <w:sz w:val="24"/>
          <w:szCs w:val="24"/>
          <w:u w:val="single"/>
          <w:lang w:val="el-GR"/>
        </w:rPr>
        <w:t xml:space="preserve"> όχι από όλους</w:t>
      </w:r>
      <w:r>
        <w:rPr>
          <w:sz w:val="22"/>
          <w:szCs w:val="22"/>
          <w:lang w:val="el-GR"/>
        </w:rPr>
        <w:t xml:space="preserve"> (136), τότε εφαρμόζεται η 140</w:t>
      </w:r>
      <w:r>
        <w:rPr>
          <w:rFonts w:ascii="Verdana" w:hAnsi="Verdana" w:eastAsia="SimSun" w:cs="Verdana"/>
          <w:color w:val="000000" w:themeColor="text1"/>
          <w:shd w:val="clear" w:color="auto" w:fill="FFFFFF"/>
        </w:rPr>
        <w:t>§</w:t>
      </w:r>
      <w:r>
        <w:rPr>
          <w:sz w:val="22"/>
          <w:szCs w:val="22"/>
          <w:lang w:val="el-GR"/>
        </w:rPr>
        <w:t>2(ανυπόστατη) =&gt;139</w:t>
      </w:r>
    </w:p>
    <w:p w:rsidR="00CA5073" w:rsidRDefault="00695B40" w14:paraId="1B8F8B17" w14:textId="77777777">
      <w:pPr>
        <w:ind w:left="-600" w:leftChars="-300" w:right="-494" w:rightChars="-247" w:firstLine="220" w:firstLineChars="100"/>
        <w:rPr>
          <w:sz w:val="22"/>
          <w:szCs w:val="22"/>
          <w:lang w:val="el-GR"/>
        </w:rPr>
      </w:pPr>
      <w:r>
        <w:rPr>
          <w:sz w:val="22"/>
          <w:szCs w:val="22"/>
          <w:lang w:val="el-GR"/>
        </w:rPr>
        <w:t xml:space="preserve">Άρα η απόφαση είναι ανυπόστατη και άρα δεν θεραπεύεται ούτε παράγει έννομα αποτελέσματα σε καμία περίπτωση. </w:t>
      </w:r>
    </w:p>
    <w:p w:rsidR="00CA5073" w:rsidRDefault="00CA5073" w14:paraId="238601FE" w14:textId="77777777">
      <w:pPr>
        <w:ind w:left="-600" w:leftChars="-300" w:right="-494" w:rightChars="-247"/>
        <w:rPr>
          <w:b/>
          <w:bCs/>
          <w:color w:val="C00000"/>
          <w:sz w:val="24"/>
          <w:szCs w:val="24"/>
          <w:lang w:val="el-GR"/>
        </w:rPr>
      </w:pPr>
    </w:p>
    <w:p w:rsidR="00CA5073" w:rsidRDefault="00695B40" w14:paraId="7E607B55" w14:textId="77777777">
      <w:pPr>
        <w:ind w:left="-600" w:leftChars="-300" w:right="-494" w:rightChars="-247"/>
        <w:rPr>
          <w:sz w:val="22"/>
          <w:szCs w:val="22"/>
          <w:lang w:val="el-GR"/>
        </w:rPr>
      </w:pPr>
      <w:r>
        <w:rPr>
          <w:sz w:val="22"/>
          <w:szCs w:val="22"/>
          <w:lang w:val="el-GR"/>
        </w:rPr>
        <w:t xml:space="preserve">(Πιο αναλυτικά σαν θεωρία όχι για απάντηση στο πρακτικό : </w:t>
      </w:r>
    </w:p>
    <w:p w:rsidR="00CA5073" w:rsidRDefault="00695B40" w14:paraId="571DBDD9" w14:textId="77777777">
      <w:pPr>
        <w:ind w:left="-160" w:leftChars="-300" w:right="-494" w:rightChars="-247" w:hanging="440" w:hangingChars="200"/>
        <w:rPr>
          <w:sz w:val="22"/>
          <w:szCs w:val="22"/>
          <w:lang w:val="el-GR"/>
        </w:rPr>
      </w:pPr>
      <w:r>
        <w:rPr>
          <w:sz w:val="22"/>
          <w:szCs w:val="22"/>
          <w:lang w:val="el-GR"/>
        </w:rPr>
        <w:t xml:space="preserve">136: προυοπόθεση -&gt; η κατάρτιση και υπογραφή πρακτικού </w:t>
      </w:r>
      <w:r>
        <w:rPr>
          <w:b/>
          <w:bCs/>
          <w:sz w:val="24"/>
          <w:szCs w:val="24"/>
          <w:u w:val="single"/>
          <w:lang w:val="el-GR"/>
        </w:rPr>
        <w:t>από όλους(= έναν πρός έναν )</w:t>
      </w:r>
      <w:r>
        <w:rPr>
          <w:sz w:val="22"/>
          <w:szCs w:val="22"/>
          <w:lang w:val="el-GR"/>
        </w:rPr>
        <w:t xml:space="preserve"> τους μετόχους =&gt; μόνο τότε αυτή ισχύει ως απόφαση της ΓΣ</w:t>
      </w:r>
    </w:p>
    <w:p w:rsidR="00CA5073" w:rsidRDefault="00695B40" w14:paraId="56D7FC9C" w14:textId="77777777">
      <w:pPr>
        <w:ind w:left="-160" w:leftChars="-300" w:right="-494" w:rightChars="-247" w:hanging="440" w:hangingChars="200"/>
        <w:rPr>
          <w:sz w:val="22"/>
          <w:szCs w:val="22"/>
          <w:u w:val="single"/>
          <w:lang w:val="el-GR"/>
        </w:rPr>
      </w:pPr>
      <w:r>
        <w:rPr>
          <w:sz w:val="22"/>
          <w:szCs w:val="22"/>
          <w:lang w:val="el-GR"/>
        </w:rPr>
        <w:t xml:space="preserve">       </w:t>
      </w:r>
      <w:r>
        <w:rPr>
          <w:sz w:val="22"/>
          <w:szCs w:val="22"/>
          <w:u w:val="single"/>
          <w:lang w:val="el-GR"/>
        </w:rPr>
        <w:t xml:space="preserve"> Διαφορετικά</w:t>
      </w:r>
      <w:r>
        <w:rPr>
          <w:sz w:val="22"/>
          <w:szCs w:val="22"/>
          <w:lang w:val="el-GR"/>
        </w:rPr>
        <w:t xml:space="preserve"> αν δεν υπογραφεί το πρακτικό </w:t>
      </w:r>
      <w:r>
        <w:rPr>
          <w:sz w:val="22"/>
          <w:szCs w:val="22"/>
          <w:u w:val="single"/>
          <w:lang w:val="el-GR"/>
        </w:rPr>
        <w:t>από όλους</w:t>
      </w:r>
      <w:r>
        <w:rPr>
          <w:sz w:val="22"/>
          <w:szCs w:val="22"/>
          <w:lang w:val="el-GR"/>
        </w:rPr>
        <w:t xml:space="preserve"> τότε, σύμφωνα με 140</w:t>
      </w:r>
      <w:r>
        <w:rPr>
          <w:rFonts w:ascii="Verdana" w:hAnsi="Verdana" w:eastAsia="SimSun" w:cs="Verdana"/>
          <w:color w:val="000000" w:themeColor="text1"/>
          <w:shd w:val="clear" w:color="auto" w:fill="FFFFFF"/>
        </w:rPr>
        <w:t>§</w:t>
      </w:r>
      <w:r>
        <w:rPr>
          <w:sz w:val="22"/>
          <w:szCs w:val="22"/>
          <w:lang w:val="el-GR"/>
        </w:rPr>
        <w:t xml:space="preserve">2, είναι </w:t>
      </w:r>
      <w:r>
        <w:rPr>
          <w:sz w:val="22"/>
          <w:szCs w:val="22"/>
          <w:u w:val="single"/>
          <w:lang w:val="el-GR"/>
        </w:rPr>
        <w:t xml:space="preserve">ακυρώσιμη!!! </w:t>
      </w:r>
    </w:p>
    <w:p w:rsidR="00CA5073" w:rsidRDefault="00695B40" w14:paraId="39E2EDEB" w14:textId="77777777">
      <w:pPr>
        <w:ind w:left="3250" w:leftChars="-300" w:right="-1092" w:rightChars="-546" w:hanging="3850" w:hangingChars="1750"/>
        <w:rPr>
          <w:sz w:val="22"/>
          <w:szCs w:val="22"/>
          <w:lang w:val="el-GR"/>
        </w:rPr>
      </w:pPr>
      <w:r>
        <w:rPr>
          <w:sz w:val="22"/>
          <w:szCs w:val="22"/>
          <w:lang w:val="el-GR"/>
        </w:rPr>
        <w:t xml:space="preserve">140: Καταρχήν ο </w:t>
      </w:r>
      <w:r>
        <w:rPr>
          <w:sz w:val="22"/>
          <w:szCs w:val="22"/>
          <w:u w:val="single"/>
          <w:lang w:val="el-GR"/>
        </w:rPr>
        <w:t>κανόνας</w:t>
      </w:r>
      <w:r>
        <w:rPr>
          <w:sz w:val="22"/>
          <w:szCs w:val="22"/>
          <w:lang w:val="el-GR"/>
        </w:rPr>
        <w:t xml:space="preserve"> είναι η 140</w:t>
      </w:r>
      <w:r>
        <w:rPr>
          <w:rFonts w:ascii="Verdana" w:hAnsi="Verdana" w:eastAsia="SimSun" w:cs="Verdana"/>
          <w:b/>
          <w:bCs/>
          <w:color w:val="000000" w:themeColor="text1"/>
          <w:sz w:val="21"/>
          <w:szCs w:val="21"/>
          <w:shd w:val="clear" w:color="auto" w:fill="FFFFFF"/>
        </w:rPr>
        <w:t>§</w:t>
      </w:r>
      <w:r>
        <w:rPr>
          <w:b/>
          <w:bCs/>
          <w:sz w:val="24"/>
          <w:szCs w:val="24"/>
          <w:lang w:val="el-GR"/>
        </w:rPr>
        <w:t>1</w:t>
      </w:r>
      <w:r>
        <w:rPr>
          <w:sz w:val="24"/>
          <w:szCs w:val="24"/>
          <w:lang w:val="el-GR"/>
        </w:rPr>
        <w:t>-&gt; Ό</w:t>
      </w:r>
      <w:r>
        <w:rPr>
          <w:sz w:val="22"/>
          <w:szCs w:val="22"/>
          <w:lang w:val="el-GR"/>
        </w:rPr>
        <w:t xml:space="preserve">ταν πρόκειται για ελάττωμα διαδικασίας και συγκεκριμένα      </w:t>
      </w:r>
      <w:r>
        <w:rPr>
          <w:sz w:val="24"/>
          <w:szCs w:val="24"/>
          <w:lang w:val="el-GR"/>
        </w:rPr>
        <w:t xml:space="preserve"> </w:t>
      </w:r>
      <w:r>
        <w:rPr>
          <w:sz w:val="22"/>
          <w:szCs w:val="22"/>
          <w:lang w:val="el-GR"/>
        </w:rPr>
        <w:t xml:space="preserve">όταν πρόκειται για ελαττώματα των αποφάσεων </w:t>
      </w:r>
      <w:r>
        <w:rPr>
          <w:b/>
          <w:bCs/>
          <w:sz w:val="24"/>
          <w:szCs w:val="24"/>
          <w:u w:val="single"/>
          <w:lang w:val="el-GR"/>
        </w:rPr>
        <w:t xml:space="preserve">χωρίς συνεδρίαση </w:t>
      </w:r>
      <w:r>
        <w:rPr>
          <w:sz w:val="22"/>
          <w:szCs w:val="22"/>
          <w:lang w:val="el-GR"/>
        </w:rPr>
        <w:t>(δλδ όταν δεν τηρούνται οι προυποθέσεις της 135) =&gt;                                                                                              =&gt; τότε είναι άκυρη ή ακυρώσιμη με ανάλογη εφαρμογή των 137(ακυρωσία) ή 138(ακυρότητα)</w:t>
      </w:r>
    </w:p>
    <w:p w:rsidR="00CA5073" w:rsidRDefault="00695B40" w14:paraId="15954348" w14:textId="77777777">
      <w:pPr>
        <w:ind w:left="-15" w:leftChars="-300" w:right="-494" w:rightChars="-247" w:hanging="585" w:hangingChars="266"/>
        <w:rPr>
          <w:sz w:val="22"/>
          <w:szCs w:val="22"/>
          <w:lang w:val="el-GR"/>
        </w:rPr>
      </w:pPr>
      <w:r>
        <w:rPr>
          <w:sz w:val="22"/>
          <w:szCs w:val="22"/>
          <w:lang w:val="el-GR"/>
        </w:rPr>
        <w:t xml:space="preserve">       </w:t>
      </w:r>
      <w:r>
        <w:rPr>
          <w:sz w:val="22"/>
          <w:szCs w:val="22"/>
          <w:u w:val="single"/>
          <w:lang w:val="el-GR"/>
        </w:rPr>
        <w:t xml:space="preserve"> Κατ’εξαίρεση</w:t>
      </w:r>
      <w:r>
        <w:rPr>
          <w:sz w:val="22"/>
          <w:szCs w:val="22"/>
          <w:lang w:val="el-GR"/>
        </w:rPr>
        <w:t xml:space="preserve"> εφαρμόζεται η 140</w:t>
      </w:r>
      <w:r>
        <w:rPr>
          <w:rFonts w:ascii="Verdana" w:hAnsi="Verdana" w:eastAsia="SimSun" w:cs="Verdana"/>
          <w:b/>
          <w:bCs/>
          <w:color w:val="000000" w:themeColor="text1"/>
          <w:sz w:val="21"/>
          <w:szCs w:val="21"/>
          <w:shd w:val="clear" w:color="auto" w:fill="FFFFFF"/>
        </w:rPr>
        <w:t>§</w:t>
      </w:r>
      <w:r>
        <w:rPr>
          <w:b/>
          <w:bCs/>
          <w:sz w:val="24"/>
          <w:szCs w:val="24"/>
          <w:lang w:val="el-GR"/>
        </w:rPr>
        <w:t xml:space="preserve">2 </w:t>
      </w:r>
      <w:r>
        <w:rPr>
          <w:sz w:val="22"/>
          <w:szCs w:val="22"/>
          <w:lang w:val="el-GR"/>
        </w:rPr>
        <w:t xml:space="preserve">στην ειδική περίπτωση της </w:t>
      </w:r>
      <w:r>
        <w:rPr>
          <w:b/>
          <w:bCs/>
          <w:sz w:val="24"/>
          <w:szCs w:val="24"/>
          <w:u w:val="single"/>
          <w:lang w:val="el-GR"/>
        </w:rPr>
        <w:t>προσυπογραφής πρακτικού</w:t>
      </w:r>
      <w:r>
        <w:rPr>
          <w:sz w:val="22"/>
          <w:szCs w:val="22"/>
          <w:u w:val="single"/>
          <w:lang w:val="el-GR"/>
        </w:rPr>
        <w:t xml:space="preserve"> χωρίς συνεδρίαση</w:t>
      </w:r>
      <w:r>
        <w:rPr>
          <w:sz w:val="22"/>
          <w:szCs w:val="22"/>
          <w:lang w:val="el-GR"/>
        </w:rPr>
        <w:t xml:space="preserve"> χωρίς να τηρούνται οι προυποθέσεις της 136 (δλδ δεν τηρείται το </w:t>
      </w:r>
      <w:r>
        <w:rPr>
          <w:sz w:val="21"/>
          <w:szCs w:val="21"/>
          <w:lang w:val="el-GR"/>
        </w:rPr>
        <w:t>«από όλους»</w:t>
      </w:r>
      <w:r>
        <w:rPr>
          <w:sz w:val="22"/>
          <w:szCs w:val="22"/>
          <w:lang w:val="el-GR"/>
        </w:rPr>
        <w:t xml:space="preserve">)                                             </w:t>
      </w:r>
    </w:p>
    <w:p w:rsidR="00CA5073" w:rsidRDefault="00695B40" w14:paraId="7E12064B" w14:textId="77777777">
      <w:pPr>
        <w:ind w:left="313" w:leftChars="-300" w:right="-494" w:rightChars="-247" w:hanging="913" w:hangingChars="415"/>
        <w:rPr>
          <w:b/>
          <w:bCs/>
          <w:sz w:val="24"/>
          <w:szCs w:val="24"/>
          <w:lang w:val="el-GR"/>
        </w:rPr>
      </w:pPr>
      <w:r>
        <w:rPr>
          <w:sz w:val="22"/>
          <w:szCs w:val="22"/>
          <w:lang w:val="el-GR"/>
        </w:rPr>
        <w:t xml:space="preserve">            =&gt; τότε κατ’εξαίρεση </w:t>
      </w:r>
      <w:r>
        <w:rPr>
          <w:strike/>
          <w:sz w:val="22"/>
          <w:szCs w:val="22"/>
          <w:lang w:val="el-GR"/>
        </w:rPr>
        <w:t>δεν είναι άκυρη ή ακυρώσιμη (140</w:t>
      </w:r>
      <w:r>
        <w:rPr>
          <w:rFonts w:ascii="Verdana" w:hAnsi="Verdana" w:eastAsia="SimSun" w:cs="Verdana"/>
          <w:strike/>
          <w:color w:val="000000" w:themeColor="text1"/>
          <w:shd w:val="clear" w:color="auto" w:fill="FFFFFF"/>
        </w:rPr>
        <w:t>§</w:t>
      </w:r>
      <w:r>
        <w:rPr>
          <w:strike/>
          <w:sz w:val="22"/>
          <w:szCs w:val="22"/>
          <w:lang w:val="el-GR"/>
        </w:rPr>
        <w:t>1)</w:t>
      </w:r>
      <w:r>
        <w:rPr>
          <w:sz w:val="22"/>
          <w:szCs w:val="22"/>
          <w:lang w:val="el-GR"/>
        </w:rPr>
        <w:t xml:space="preserve"> ,                                                          αλλά είναι ανυπόστατη σύμφωνα με 140</w:t>
      </w:r>
      <w:r>
        <w:rPr>
          <w:rFonts w:ascii="Verdana" w:hAnsi="Verdana" w:eastAsia="SimSun" w:cs="Verdana"/>
          <w:b/>
          <w:bCs/>
          <w:color w:val="000000" w:themeColor="text1"/>
          <w:sz w:val="21"/>
          <w:szCs w:val="21"/>
          <w:shd w:val="clear" w:color="auto" w:fill="FFFFFF"/>
        </w:rPr>
        <w:t>§</w:t>
      </w:r>
      <w:r>
        <w:rPr>
          <w:b/>
          <w:bCs/>
          <w:sz w:val="24"/>
          <w:szCs w:val="24"/>
          <w:lang w:val="el-GR"/>
        </w:rPr>
        <w:t xml:space="preserve">2 </w:t>
      </w:r>
    </w:p>
    <w:p w:rsidR="00CA5073" w:rsidRDefault="00CA5073" w14:paraId="0F3CABC7" w14:textId="77777777">
      <w:pPr>
        <w:ind w:left="400" w:leftChars="-300" w:right="-494" w:rightChars="-247" w:hanging="1000" w:hangingChars="415"/>
        <w:rPr>
          <w:b/>
          <w:bCs/>
          <w:sz w:val="24"/>
          <w:szCs w:val="24"/>
          <w:lang w:val="el-GR"/>
        </w:rPr>
      </w:pPr>
    </w:p>
    <w:p w:rsidR="00CA5073" w:rsidRDefault="00695B40" w14:paraId="465E01F1" w14:textId="77777777">
      <w:pPr>
        <w:ind w:left="3250" w:leftChars="-300" w:right="-494" w:rightChars="-247" w:hanging="3850" w:hangingChars="1750"/>
        <w:rPr>
          <w:sz w:val="22"/>
          <w:szCs w:val="22"/>
          <w:lang w:val="el-GR"/>
        </w:rPr>
      </w:pPr>
      <w:r>
        <w:rPr>
          <w:sz w:val="22"/>
          <w:szCs w:val="22"/>
          <w:lang w:val="el-GR"/>
        </w:rPr>
        <w:t xml:space="preserve">139: οι ανυπόστατες αποφάσεις έχουν λιγότερη νομική σημασία και γενικά είναι λιγότερες γιατί </w:t>
      </w:r>
    </w:p>
    <w:p w:rsidR="00CA5073" w:rsidRDefault="00695B40" w14:paraId="7F98E7BA" w14:textId="77777777">
      <w:pPr>
        <w:ind w:left="3474" w:leftChars="-78" w:right="-494" w:rightChars="-247" w:hanging="3630" w:hangingChars="1650"/>
        <w:rPr>
          <w:sz w:val="22"/>
          <w:szCs w:val="22"/>
          <w:lang w:val="el-GR"/>
        </w:rPr>
      </w:pPr>
      <w:r>
        <w:rPr>
          <w:sz w:val="22"/>
          <w:szCs w:val="22"/>
          <w:lang w:val="el-GR"/>
        </w:rPr>
        <w:t>δημιουργούν ανασφάλεια δικαίου με τους τρίτους .</w:t>
      </w:r>
    </w:p>
    <w:p w:rsidR="00CA5073" w:rsidRDefault="00695B40" w14:paraId="19311F73" w14:textId="77777777">
      <w:pPr>
        <w:ind w:left="3474" w:leftChars="-78" w:right="-494" w:rightChars="-247" w:hanging="3630" w:hangingChars="1650"/>
        <w:rPr>
          <w:sz w:val="22"/>
          <w:szCs w:val="22"/>
          <w:lang w:val="el-GR"/>
        </w:rPr>
      </w:pPr>
      <w:r>
        <w:rPr>
          <w:sz w:val="22"/>
          <w:szCs w:val="22"/>
          <w:lang w:val="el-GR"/>
        </w:rPr>
        <w:t xml:space="preserve">Με </w:t>
      </w:r>
      <w:r>
        <w:rPr>
          <w:sz w:val="22"/>
          <w:szCs w:val="22"/>
          <w:lang w:val="el-GR"/>
        </w:rPr>
        <w:t>άσκηση αναγνωριστικής αγωγής .</w:t>
      </w:r>
    </w:p>
    <w:p w:rsidR="00CA5073" w:rsidRDefault="00695B40" w14:paraId="064F6508" w14:textId="77777777">
      <w:pPr>
        <w:ind w:left="3474" w:leftChars="-78" w:right="-494" w:rightChars="-247" w:hanging="3630" w:hangingChars="1650"/>
        <w:rPr>
          <w:b/>
          <w:bCs/>
          <w:sz w:val="22"/>
          <w:szCs w:val="22"/>
          <w:u w:val="single"/>
          <w:lang w:val="el-GR"/>
        </w:rPr>
      </w:pPr>
      <w:r>
        <w:rPr>
          <w:sz w:val="22"/>
          <w:szCs w:val="22"/>
          <w:lang w:val="el-GR"/>
        </w:rPr>
        <w:t xml:space="preserve">ΣΟΣ: Η κύρια διαφορά της ανυπόστατης από την άκυρη είναι ότι η ανυπόστατη </w:t>
      </w:r>
      <w:r>
        <w:rPr>
          <w:b/>
          <w:bCs/>
          <w:sz w:val="22"/>
          <w:szCs w:val="22"/>
          <w:u w:val="single"/>
          <w:lang w:val="el-GR"/>
        </w:rPr>
        <w:t>δεν θεραπεύεται</w:t>
      </w:r>
    </w:p>
    <w:p w:rsidR="00CA5073" w:rsidRDefault="00695B40" w14:paraId="74DCD8E5" w14:textId="77777777">
      <w:pPr>
        <w:ind w:left="3694" w:leftChars="142" w:right="-494" w:rightChars="-247" w:hanging="3410" w:hangingChars="1550"/>
        <w:rPr>
          <w:sz w:val="22"/>
          <w:szCs w:val="22"/>
          <w:lang w:val="el-GR"/>
        </w:rPr>
      </w:pPr>
      <w:r>
        <w:rPr>
          <w:sz w:val="22"/>
          <w:szCs w:val="22"/>
          <w:lang w:val="el-GR"/>
        </w:rPr>
        <w:t xml:space="preserve"> και </w:t>
      </w:r>
      <w:r>
        <w:rPr>
          <w:b/>
          <w:bCs/>
          <w:sz w:val="22"/>
          <w:szCs w:val="22"/>
          <w:u w:val="single"/>
          <w:lang w:val="el-GR"/>
        </w:rPr>
        <w:t>δεν παράγει έννομα αποτελέσματα σε καμία περίπτωση!!!</w:t>
      </w:r>
    </w:p>
    <w:p w:rsidR="00CA5073" w:rsidRDefault="00695B40" w14:paraId="7C909B35" w14:textId="77777777">
      <w:pPr>
        <w:ind w:left="3474" w:leftChars="-78" w:right="-494" w:rightChars="-247" w:hanging="3630" w:hangingChars="1650"/>
        <w:rPr>
          <w:sz w:val="22"/>
          <w:szCs w:val="22"/>
          <w:lang w:val="el-GR"/>
        </w:rPr>
      </w:pPr>
      <w:r>
        <w:rPr>
          <w:sz w:val="22"/>
          <w:szCs w:val="22"/>
          <w:lang w:val="el-GR"/>
        </w:rPr>
        <w:t>Πότε ανυπόστατη; Όταν στην ψηφοφορία συμμετέχουν πρόσωπα τα οποία</w:t>
      </w:r>
      <w:r>
        <w:rPr>
          <w:b/>
          <w:bCs/>
          <w:sz w:val="24"/>
          <w:szCs w:val="24"/>
          <w:u w:val="single"/>
          <w:lang w:val="el-GR"/>
        </w:rPr>
        <w:t xml:space="preserve"> στο σύνολό τους </w:t>
      </w:r>
      <w:r>
        <w:rPr>
          <w:sz w:val="22"/>
          <w:szCs w:val="22"/>
          <w:lang w:val="el-GR"/>
        </w:rPr>
        <w:t xml:space="preserve">είτε </w:t>
      </w:r>
    </w:p>
    <w:p w:rsidR="00CA5073" w:rsidRDefault="00695B40" w14:paraId="1AD8F697" w14:textId="77777777">
      <w:pPr>
        <w:ind w:left="3474" w:leftChars="-78" w:right="-494" w:rightChars="-247" w:hanging="3630" w:hangingChars="1650"/>
        <w:rPr>
          <w:sz w:val="22"/>
          <w:szCs w:val="22"/>
          <w:lang w:val="el-GR"/>
        </w:rPr>
      </w:pPr>
      <w:r>
        <w:rPr>
          <w:sz w:val="22"/>
          <w:szCs w:val="22"/>
          <w:lang w:val="el-GR"/>
        </w:rPr>
        <w:t xml:space="preserve">δεν έχουν τη μετοχική ιδιότητα είτε είχαν αρυσθεί το δικαίωμα ψήφου από πρόσωπα που δεν </w:t>
      </w:r>
    </w:p>
    <w:p w:rsidR="00CA5073" w:rsidRDefault="00695B40" w14:paraId="1C6B3F87" w14:textId="77777777">
      <w:pPr>
        <w:ind w:left="3474" w:leftChars="-78" w:right="-494" w:rightChars="-247" w:hanging="3630" w:hangingChars="1650"/>
        <w:rPr>
          <w:sz w:val="22"/>
          <w:szCs w:val="22"/>
          <w:lang w:val="el-GR"/>
        </w:rPr>
      </w:pPr>
      <w:r>
        <w:rPr>
          <w:sz w:val="22"/>
          <w:szCs w:val="22"/>
          <w:lang w:val="el-GR"/>
        </w:rPr>
        <w:t>είχαν μετοχική ιδιότητα</w:t>
      </w:r>
    </w:p>
    <w:p w:rsidR="00CA5073" w:rsidRDefault="00695B40" w14:paraId="702DF476" w14:textId="77777777">
      <w:pPr>
        <w:ind w:left="7104" w:leftChars="-78" w:right="-494" w:rightChars="-247" w:hanging="7260" w:hangingChars="3300"/>
        <w:rPr>
          <w:b/>
          <w:bCs/>
          <w:sz w:val="22"/>
          <w:szCs w:val="22"/>
          <w:u w:val="single"/>
          <w:lang w:val="el-GR"/>
        </w:rPr>
      </w:pPr>
      <w:r>
        <w:rPr>
          <w:sz w:val="22"/>
          <w:szCs w:val="22"/>
          <w:lang w:val="el-GR"/>
        </w:rPr>
        <w:t xml:space="preserve">ΣΟΣ: Στοιχείο/Προυπόθεση που </w:t>
      </w:r>
      <w:r>
        <w:rPr>
          <w:sz w:val="22"/>
          <w:szCs w:val="22"/>
          <w:u w:val="single"/>
          <w:lang w:val="el-GR"/>
        </w:rPr>
        <w:t>χαρακτηρίζει</w:t>
      </w:r>
      <w:r>
        <w:rPr>
          <w:sz w:val="22"/>
          <w:szCs w:val="22"/>
          <w:lang w:val="el-GR"/>
        </w:rPr>
        <w:t xml:space="preserve"> την ανυπόστατη:</w:t>
      </w:r>
      <w:r>
        <w:rPr>
          <w:b/>
          <w:bCs/>
          <w:sz w:val="22"/>
          <w:szCs w:val="22"/>
          <w:u w:val="single"/>
          <w:lang w:val="el-GR"/>
        </w:rPr>
        <w:t xml:space="preserve"> </w:t>
      </w:r>
    </w:p>
    <w:p w:rsidR="00CA5073" w:rsidRDefault="00695B40" w14:paraId="01D8FB6F" w14:textId="77777777">
      <w:pPr>
        <w:ind w:left="7352" w:leftChars="142" w:right="-494" w:rightChars="-247" w:hanging="7068" w:hangingChars="3200"/>
        <w:rPr>
          <w:b/>
          <w:bCs/>
          <w:sz w:val="22"/>
          <w:szCs w:val="22"/>
          <w:u w:val="single"/>
          <w:lang w:val="el-GR"/>
        </w:rPr>
      </w:pPr>
      <w:r>
        <w:rPr>
          <w:b/>
          <w:bCs/>
          <w:sz w:val="22"/>
          <w:szCs w:val="22"/>
          <w:u w:val="single"/>
          <w:lang w:val="el-GR"/>
        </w:rPr>
        <w:t>«</w:t>
      </w:r>
      <w:r>
        <w:rPr>
          <w:b/>
          <w:bCs/>
          <w:sz w:val="24"/>
          <w:szCs w:val="24"/>
          <w:u w:val="single"/>
          <w:lang w:val="el-GR"/>
        </w:rPr>
        <w:t>στο σύνολό τους</w:t>
      </w:r>
      <w:r>
        <w:rPr>
          <w:b/>
          <w:bCs/>
          <w:sz w:val="21"/>
          <w:szCs w:val="21"/>
          <w:u w:val="single"/>
          <w:lang w:val="el-GR"/>
        </w:rPr>
        <w:t xml:space="preserve">» = </w:t>
      </w:r>
      <w:r>
        <w:rPr>
          <w:b/>
          <w:bCs/>
          <w:sz w:val="22"/>
          <w:szCs w:val="22"/>
          <w:u w:val="single"/>
          <w:lang w:val="el-GR"/>
        </w:rPr>
        <w:t xml:space="preserve">όλοι οι μέτοχοι ένας προς ένας </w:t>
      </w:r>
    </w:p>
    <w:p w:rsidR="00CA5073" w:rsidRDefault="00695B40" w14:paraId="7DB8632C" w14:textId="77777777">
      <w:pPr>
        <w:ind w:left="7007" w:leftChars="-100" w:right="-494" w:rightChars="-247" w:hanging="7207" w:hangingChars="3432"/>
        <w:rPr>
          <w:sz w:val="21"/>
          <w:szCs w:val="21"/>
          <w:lang w:val="el-GR"/>
        </w:rPr>
      </w:pPr>
      <w:r>
        <w:rPr>
          <w:sz w:val="21"/>
          <w:szCs w:val="21"/>
          <w:u w:val="single"/>
          <w:lang w:val="el-GR"/>
        </w:rPr>
        <w:t>ΣΟΣ: Διαφορά της 137</w:t>
      </w:r>
      <w:r>
        <w:rPr>
          <w:rFonts w:ascii="Verdana" w:hAnsi="Verdana" w:eastAsia="SimSun" w:cs="Verdana"/>
          <w:color w:val="000000" w:themeColor="text1"/>
          <w:u w:val="single"/>
          <w:shd w:val="clear" w:color="auto" w:fill="FFFFFF"/>
        </w:rPr>
        <w:t>§</w:t>
      </w:r>
      <w:r>
        <w:rPr>
          <w:sz w:val="21"/>
          <w:szCs w:val="21"/>
          <w:u w:val="single"/>
          <w:lang w:val="el-GR"/>
        </w:rPr>
        <w:t>5α’ με 139</w:t>
      </w:r>
      <w:r>
        <w:rPr>
          <w:sz w:val="21"/>
          <w:szCs w:val="21"/>
          <w:lang w:val="el-GR"/>
        </w:rPr>
        <w:t xml:space="preserve"> : </w:t>
      </w:r>
    </w:p>
    <w:p w:rsidR="00CA5073" w:rsidRDefault="00695B40" w14:paraId="5BDEC510" w14:textId="77777777">
      <w:pPr>
        <w:ind w:right="-694" w:rightChars="-347"/>
        <w:rPr>
          <w:sz w:val="21"/>
          <w:szCs w:val="21"/>
          <w:lang w:val="el-GR"/>
        </w:rPr>
      </w:pPr>
      <w:r>
        <w:rPr>
          <w:sz w:val="21"/>
          <w:szCs w:val="21"/>
          <w:lang w:val="el-GR"/>
        </w:rPr>
        <w:t xml:space="preserve">Όταν </w:t>
      </w:r>
      <w:r>
        <w:rPr>
          <w:b/>
          <w:bCs/>
          <w:sz w:val="24"/>
          <w:szCs w:val="24"/>
          <w:u w:val="single"/>
          <w:lang w:val="el-GR"/>
        </w:rPr>
        <w:t>κάποιος/κάποιοι</w:t>
      </w:r>
      <w:r>
        <w:rPr>
          <w:sz w:val="21"/>
          <w:szCs w:val="21"/>
          <w:lang w:val="el-GR"/>
        </w:rPr>
        <w:t xml:space="preserve"> ψηφίζουν ενώ δεν έχουν αυτό το δικαίωμα =&gt; τότε η 137</w:t>
      </w:r>
      <w:r>
        <w:rPr>
          <w:rFonts w:ascii="Verdana" w:hAnsi="Verdana" w:eastAsia="SimSun" w:cs="Verdana"/>
          <w:color w:val="000000" w:themeColor="text1"/>
          <w:shd w:val="clear" w:color="auto" w:fill="FFFFFF"/>
        </w:rPr>
        <w:t>§</w:t>
      </w:r>
      <w:r>
        <w:rPr>
          <w:sz w:val="21"/>
          <w:szCs w:val="21"/>
          <w:lang w:val="el-GR"/>
        </w:rPr>
        <w:t>5</w:t>
      </w:r>
      <w:r>
        <w:rPr>
          <w:b/>
          <w:bCs/>
          <w:sz w:val="22"/>
          <w:szCs w:val="22"/>
          <w:u w:val="single"/>
          <w:lang w:val="el-GR"/>
        </w:rPr>
        <w:t>Α</w:t>
      </w:r>
      <w:r>
        <w:rPr>
          <w:b/>
          <w:bCs/>
          <w:sz w:val="32"/>
          <w:szCs w:val="32"/>
          <w:u w:val="single"/>
          <w:lang w:val="el-GR"/>
        </w:rPr>
        <w:t>’</w:t>
      </w:r>
      <w:r>
        <w:rPr>
          <w:sz w:val="22"/>
          <w:szCs w:val="22"/>
          <w:lang w:val="el-GR"/>
        </w:rPr>
        <w:t>(ακυρώσιμη)</w:t>
      </w:r>
    </w:p>
    <w:p w:rsidR="00CA5073" w:rsidRDefault="00695B40" w14:paraId="1BCD47B3" w14:textId="77777777">
      <w:pPr>
        <w:ind w:right="-494" w:rightChars="-247"/>
        <w:rPr>
          <w:sz w:val="21"/>
          <w:szCs w:val="21"/>
          <w:lang w:val="el-GR"/>
        </w:rPr>
      </w:pPr>
      <w:r>
        <w:rPr>
          <w:sz w:val="21"/>
          <w:szCs w:val="21"/>
          <w:lang w:val="el-GR"/>
        </w:rPr>
        <w:t xml:space="preserve">Όμως όταν </w:t>
      </w:r>
      <w:r>
        <w:rPr>
          <w:b/>
          <w:bCs/>
          <w:sz w:val="24"/>
          <w:szCs w:val="24"/>
          <w:u w:val="single"/>
          <w:lang w:val="el-GR"/>
        </w:rPr>
        <w:t xml:space="preserve">όλοι </w:t>
      </w:r>
      <w:r>
        <w:rPr>
          <w:sz w:val="21"/>
          <w:szCs w:val="21"/>
          <w:lang w:val="el-GR"/>
        </w:rPr>
        <w:t xml:space="preserve">οι μέτοχοι που ψηφίζουν </w:t>
      </w:r>
      <w:r>
        <w:rPr>
          <w:b/>
          <w:bCs/>
          <w:sz w:val="21"/>
          <w:szCs w:val="21"/>
          <w:u w:val="single"/>
          <w:lang w:val="el-GR"/>
        </w:rPr>
        <w:t>(δλδ ένας προς ένας)</w:t>
      </w:r>
      <w:r>
        <w:rPr>
          <w:sz w:val="21"/>
          <w:szCs w:val="21"/>
          <w:lang w:val="el-GR"/>
        </w:rPr>
        <w:t xml:space="preserve"> δεν έχουν αυτό το δικαίωμα =&gt;</w:t>
      </w:r>
    </w:p>
    <w:p w:rsidR="00CA5073" w:rsidRDefault="00695B40" w14:paraId="28AB113C" w14:textId="77777777">
      <w:pPr>
        <w:ind w:left="7006" w:leftChars="100" w:right="-494" w:rightChars="-247" w:hanging="6806" w:hangingChars="3241"/>
        <w:rPr>
          <w:sz w:val="21"/>
          <w:szCs w:val="21"/>
          <w:lang w:val="el-GR"/>
        </w:rPr>
      </w:pPr>
      <w:r>
        <w:rPr>
          <w:sz w:val="21"/>
          <w:szCs w:val="21"/>
          <w:lang w:val="el-GR"/>
        </w:rPr>
        <w:t>=&gt; τότε 139 (ανυπόστατη)</w:t>
      </w:r>
    </w:p>
    <w:p w:rsidR="00CA5073" w:rsidRDefault="00695B40" w14:paraId="31E57073" w14:textId="77777777">
      <w:pPr>
        <w:ind w:left="3616" w:leftChars="-300" w:right="-494" w:rightChars="-247" w:hanging="4216" w:hangingChars="1750"/>
        <w:rPr>
          <w:sz w:val="22"/>
          <w:szCs w:val="22"/>
          <w:lang w:val="el-GR"/>
        </w:rPr>
      </w:pPr>
      <w:r>
        <w:rPr>
          <w:b/>
          <w:bCs/>
          <w:sz w:val="24"/>
          <w:szCs w:val="24"/>
          <w:lang w:val="el-GR"/>
        </w:rPr>
        <w:t xml:space="preserve">             </w:t>
      </w:r>
      <w:r>
        <w:rPr>
          <w:sz w:val="22"/>
          <w:szCs w:val="22"/>
          <w:lang w:val="el-GR"/>
        </w:rPr>
        <w:t xml:space="preserve">Πχ αν συμμετέχει </w:t>
      </w:r>
      <w:r>
        <w:rPr>
          <w:sz w:val="22"/>
          <w:szCs w:val="22"/>
          <w:u w:val="single"/>
          <w:lang w:val="el-GR"/>
        </w:rPr>
        <w:t>κάποιος</w:t>
      </w:r>
      <w:r>
        <w:rPr>
          <w:sz w:val="22"/>
          <w:szCs w:val="22"/>
          <w:lang w:val="el-GR"/>
        </w:rPr>
        <w:t xml:space="preserve"> με 10% αλλά στην πραγματικότητα δεν είναι μέτοχος ωστόσο</w:t>
      </w:r>
    </w:p>
    <w:p w:rsidR="00CA5073" w:rsidRDefault="00695B40" w14:paraId="7B09A110" w14:textId="77777777">
      <w:pPr>
        <w:ind w:right="-494" w:rightChars="-247" w:firstLine="550" w:firstLineChars="250"/>
        <w:rPr>
          <w:sz w:val="22"/>
          <w:szCs w:val="22"/>
          <w:lang w:val="el-GR"/>
        </w:rPr>
      </w:pPr>
      <w:r>
        <w:rPr>
          <w:sz w:val="22"/>
          <w:szCs w:val="22"/>
          <w:lang w:val="el-GR"/>
        </w:rPr>
        <w:t xml:space="preserve">συμμετέχει στη ΓΣ  =&gt; τότε </w:t>
      </w:r>
      <w:r>
        <w:rPr>
          <w:strike/>
          <w:sz w:val="22"/>
          <w:szCs w:val="22"/>
          <w:lang w:val="el-GR"/>
        </w:rPr>
        <w:t>όχι 139</w:t>
      </w:r>
      <w:r>
        <w:rPr>
          <w:sz w:val="22"/>
          <w:szCs w:val="22"/>
          <w:lang w:val="el-GR"/>
        </w:rPr>
        <w:t xml:space="preserve"> αλλά </w:t>
      </w:r>
      <w:r>
        <w:rPr>
          <w:sz w:val="22"/>
          <w:szCs w:val="22"/>
          <w:u w:val="single"/>
          <w:lang w:val="el-GR"/>
        </w:rPr>
        <w:t>1375Α’ )</w:t>
      </w:r>
    </w:p>
    <w:p w:rsidR="00CA5073" w:rsidRDefault="00CA5073" w14:paraId="5B08B5D1" w14:textId="77777777">
      <w:pPr>
        <w:ind w:left="3250" w:leftChars="-300" w:right="-494" w:rightChars="-247" w:hanging="3850" w:hangingChars="1750"/>
        <w:rPr>
          <w:sz w:val="22"/>
          <w:szCs w:val="22"/>
          <w:lang w:val="el-GR"/>
        </w:rPr>
      </w:pPr>
    </w:p>
    <w:p w:rsidR="00CA5073" w:rsidRDefault="00CA5073" w14:paraId="16DEB4AB" w14:textId="77777777">
      <w:pPr>
        <w:ind w:left="3250" w:leftChars="-300" w:right="-494" w:rightChars="-247" w:hanging="3850" w:hangingChars="1750"/>
        <w:rPr>
          <w:sz w:val="22"/>
          <w:szCs w:val="22"/>
          <w:lang w:val="el-GR"/>
        </w:rPr>
      </w:pPr>
    </w:p>
    <w:p w:rsidR="00CA5073" w:rsidRDefault="00CA5073" w14:paraId="0AD9C6F4" w14:textId="77777777">
      <w:pPr>
        <w:ind w:left="3250" w:leftChars="-300" w:right="-494" w:rightChars="-247" w:hanging="3850" w:hangingChars="1750"/>
        <w:rPr>
          <w:sz w:val="22"/>
          <w:szCs w:val="22"/>
          <w:lang w:val="el-GR"/>
        </w:rPr>
      </w:pPr>
    </w:p>
    <w:p w:rsidR="00CA5073" w:rsidRDefault="00CA5073" w14:paraId="4B1F511A" w14:textId="77777777">
      <w:pPr>
        <w:ind w:left="3250" w:leftChars="-300" w:right="-494" w:rightChars="-247" w:hanging="3850" w:hangingChars="1750"/>
        <w:rPr>
          <w:sz w:val="22"/>
          <w:szCs w:val="22"/>
          <w:lang w:val="el-GR"/>
        </w:rPr>
      </w:pPr>
    </w:p>
    <w:p w:rsidR="00CA5073" w:rsidRDefault="00CA5073" w14:paraId="65F9C3DC" w14:textId="77777777">
      <w:pPr>
        <w:ind w:left="3250" w:leftChars="-300" w:right="-494" w:rightChars="-247" w:hanging="3850" w:hangingChars="1750"/>
        <w:rPr>
          <w:sz w:val="22"/>
          <w:szCs w:val="22"/>
          <w:lang w:val="el-GR"/>
        </w:rPr>
      </w:pPr>
    </w:p>
    <w:p w:rsidR="00CA5073" w:rsidRDefault="00CA5073" w14:paraId="5023141B" w14:textId="77777777">
      <w:pPr>
        <w:ind w:left="3250" w:leftChars="-300" w:right="-494" w:rightChars="-247" w:hanging="3850" w:hangingChars="1750"/>
        <w:rPr>
          <w:sz w:val="22"/>
          <w:szCs w:val="22"/>
          <w:lang w:val="el-GR"/>
        </w:rPr>
      </w:pPr>
    </w:p>
    <w:p w:rsidR="00CA5073" w:rsidRDefault="00CA5073" w14:paraId="1F3B1409" w14:textId="77777777">
      <w:pPr>
        <w:ind w:left="3250" w:leftChars="-300" w:right="-494" w:rightChars="-247" w:hanging="3850" w:hangingChars="1750"/>
        <w:rPr>
          <w:sz w:val="22"/>
          <w:szCs w:val="22"/>
          <w:lang w:val="el-GR"/>
        </w:rPr>
      </w:pPr>
    </w:p>
    <w:p w:rsidR="00CA5073" w:rsidRDefault="00CA5073" w14:paraId="562C75D1" w14:textId="77777777">
      <w:pPr>
        <w:ind w:left="3250" w:leftChars="-300" w:right="-494" w:rightChars="-247" w:hanging="3850" w:hangingChars="1750"/>
        <w:rPr>
          <w:sz w:val="22"/>
          <w:szCs w:val="22"/>
          <w:lang w:val="el-GR"/>
        </w:rPr>
      </w:pPr>
    </w:p>
    <w:p w:rsidR="00CA5073" w:rsidRDefault="00CA5073" w14:paraId="664355AD" w14:textId="77777777">
      <w:pPr>
        <w:ind w:left="3250" w:leftChars="-300" w:right="-494" w:rightChars="-247" w:hanging="3850" w:hangingChars="1750"/>
        <w:rPr>
          <w:sz w:val="22"/>
          <w:szCs w:val="22"/>
          <w:lang w:val="el-GR"/>
        </w:rPr>
      </w:pPr>
    </w:p>
    <w:p w:rsidR="00CA5073" w:rsidRDefault="00CA5073" w14:paraId="1A965116" w14:textId="77777777">
      <w:pPr>
        <w:ind w:left="3250" w:leftChars="-300" w:right="-494" w:rightChars="-247" w:hanging="3850" w:hangingChars="1750"/>
        <w:rPr>
          <w:sz w:val="22"/>
          <w:szCs w:val="22"/>
          <w:lang w:val="el-GR"/>
        </w:rPr>
      </w:pPr>
    </w:p>
    <w:p w:rsidR="00CA5073" w:rsidRDefault="00CA5073" w14:paraId="7DF4E37C" w14:textId="77777777">
      <w:pPr>
        <w:ind w:left="3250" w:leftChars="-300" w:right="-494" w:rightChars="-247" w:hanging="3850" w:hangingChars="1750"/>
        <w:rPr>
          <w:sz w:val="22"/>
          <w:szCs w:val="22"/>
          <w:lang w:val="el-GR"/>
        </w:rPr>
      </w:pPr>
    </w:p>
    <w:p w:rsidR="00CA5073" w:rsidRDefault="00CA5073" w14:paraId="44FB30F8" w14:textId="77777777">
      <w:pPr>
        <w:ind w:left="3250" w:leftChars="-300" w:right="-494" w:rightChars="-247" w:hanging="3850" w:hangingChars="1750"/>
        <w:rPr>
          <w:sz w:val="22"/>
          <w:szCs w:val="22"/>
          <w:lang w:val="el-GR"/>
        </w:rPr>
      </w:pPr>
    </w:p>
    <w:p w:rsidR="00CA5073" w:rsidRDefault="00CA5073" w14:paraId="1DA6542E" w14:textId="77777777">
      <w:pPr>
        <w:ind w:left="3250" w:leftChars="-300" w:right="-494" w:rightChars="-247" w:hanging="3850" w:hangingChars="1750"/>
        <w:rPr>
          <w:sz w:val="22"/>
          <w:szCs w:val="22"/>
          <w:lang w:val="el-GR"/>
        </w:rPr>
      </w:pPr>
    </w:p>
    <w:p w:rsidR="00CA5073" w:rsidRDefault="00CA5073" w14:paraId="3041E394" w14:textId="77777777">
      <w:pPr>
        <w:ind w:left="-400" w:leftChars="-409" w:right="-494" w:rightChars="-247" w:hanging="418" w:hangingChars="190"/>
        <w:rPr>
          <w:sz w:val="22"/>
          <w:szCs w:val="22"/>
          <w:lang w:val="el-GR"/>
        </w:rPr>
      </w:pPr>
    </w:p>
    <w:p w:rsidR="00CA5073" w:rsidRDefault="00CA5073" w14:paraId="722B00AE" w14:textId="77777777">
      <w:pPr>
        <w:ind w:right="-494" w:rightChars="-247"/>
        <w:rPr>
          <w:b/>
          <w:bCs/>
          <w:i/>
          <w:iCs/>
          <w:sz w:val="22"/>
          <w:szCs w:val="22"/>
        </w:rPr>
      </w:pPr>
    </w:p>
    <w:p w:rsidR="00CA5073" w:rsidRDefault="00695B40" w14:paraId="456C860B" w14:textId="77777777">
      <w:pPr>
        <w:numPr>
          <w:ilvl w:val="0"/>
          <w:numId w:val="1"/>
        </w:numPr>
        <w:tabs>
          <w:tab w:val="clear" w:pos="420"/>
        </w:tabs>
        <w:ind w:left="-400" w:right="-494" w:rightChars="-247" w:hanging="200"/>
        <w:rPr>
          <w:b/>
          <w:bCs/>
          <w:i/>
          <w:iCs/>
          <w:sz w:val="22"/>
          <w:szCs w:val="22"/>
        </w:rPr>
      </w:pPr>
      <w:r>
        <w:rPr>
          <w:b/>
          <w:bCs/>
          <w:i/>
          <w:iCs/>
          <w:sz w:val="22"/>
          <w:szCs w:val="22"/>
        </w:rPr>
        <w:t>Πρακτικό 45</w:t>
      </w:r>
    </w:p>
    <w:p w:rsidR="00CA5073" w:rsidRDefault="00695B40" w14:paraId="2142385A" w14:textId="77777777">
      <w:pPr>
        <w:ind w:left="-600" w:leftChars="-300" w:right="-494" w:rightChars="-247"/>
        <w:rPr>
          <w:b/>
          <w:bCs/>
          <w:i/>
          <w:iCs/>
          <w:sz w:val="22"/>
          <w:szCs w:val="22"/>
        </w:rPr>
      </w:pPr>
      <w:r>
        <w:rPr>
          <w:b/>
          <w:bCs/>
          <w:i/>
          <w:iCs/>
          <w:sz w:val="22"/>
          <w:szCs w:val="22"/>
        </w:rPr>
        <w:t>Το ΔΣ της α.ε. Χ:</w:t>
      </w:r>
    </w:p>
    <w:p w:rsidR="00CA5073" w:rsidRDefault="00695B40" w14:paraId="1D20F0AF" w14:textId="77777777">
      <w:pPr>
        <w:ind w:left="-600" w:leftChars="-300" w:right="-494" w:rightChars="-247"/>
        <w:rPr>
          <w:b/>
          <w:bCs/>
          <w:i/>
          <w:iCs/>
          <w:sz w:val="22"/>
          <w:szCs w:val="22"/>
        </w:rPr>
      </w:pPr>
      <w:r>
        <w:rPr>
          <w:b/>
          <w:bCs/>
          <w:i/>
          <w:iCs/>
          <w:sz w:val="22"/>
          <w:szCs w:val="22"/>
          <w:lang w:val="el-GR"/>
        </w:rPr>
        <w:t>1)</w:t>
      </w:r>
      <w:r>
        <w:rPr>
          <w:b/>
          <w:bCs/>
          <w:i/>
          <w:iCs/>
          <w:sz w:val="22"/>
          <w:szCs w:val="22"/>
        </w:rPr>
        <w:t>Συνεδριάζει εκτός της εταιρικής έδρας ή χωρίς πρόσκληση</w:t>
      </w:r>
    </w:p>
    <w:p w:rsidR="00CA5073" w:rsidRDefault="00695B40" w14:paraId="26F64E88" w14:textId="77777777">
      <w:pPr>
        <w:ind w:left="-600" w:leftChars="-300" w:right="-494" w:rightChars="-247"/>
        <w:rPr>
          <w:b/>
          <w:bCs/>
          <w:i/>
          <w:iCs/>
          <w:sz w:val="22"/>
          <w:szCs w:val="22"/>
        </w:rPr>
      </w:pPr>
      <w:r>
        <w:rPr>
          <w:b/>
          <w:bCs/>
          <w:i/>
          <w:iCs/>
          <w:sz w:val="22"/>
          <w:szCs w:val="22"/>
          <w:lang w:val="el-GR"/>
        </w:rPr>
        <w:t>2)</w:t>
      </w:r>
      <w:r>
        <w:rPr>
          <w:b/>
          <w:bCs/>
          <w:i/>
          <w:iCs/>
          <w:sz w:val="22"/>
          <w:szCs w:val="22"/>
        </w:rPr>
        <w:t xml:space="preserve">Το </w:t>
      </w:r>
      <w:r>
        <w:rPr>
          <w:b/>
          <w:bCs/>
          <w:i/>
          <w:iCs/>
          <w:sz w:val="22"/>
          <w:szCs w:val="22"/>
        </w:rPr>
        <w:t>μέλος Α αντιπροσωπεύεται από τη σύζυγό του διότι δεν του επετράπη τηλεδιάσκεψη</w:t>
      </w:r>
    </w:p>
    <w:p w:rsidR="00CA5073" w:rsidRDefault="00695B40" w14:paraId="4C0D3AF8" w14:textId="77777777">
      <w:pPr>
        <w:ind w:left="-600" w:leftChars="-300" w:right="-494" w:rightChars="-247"/>
        <w:rPr>
          <w:b/>
          <w:bCs/>
          <w:i/>
          <w:iCs/>
          <w:sz w:val="22"/>
          <w:szCs w:val="22"/>
        </w:rPr>
      </w:pPr>
      <w:r>
        <w:rPr>
          <w:b/>
          <w:bCs/>
          <w:i/>
          <w:iCs/>
          <w:sz w:val="22"/>
          <w:szCs w:val="22"/>
          <w:lang w:val="el-GR"/>
        </w:rPr>
        <w:t>3)</w:t>
      </w:r>
      <w:r>
        <w:rPr>
          <w:b/>
          <w:bCs/>
          <w:i/>
          <w:iCs/>
          <w:sz w:val="22"/>
          <w:szCs w:val="22"/>
        </w:rPr>
        <w:t>Αποφασίζει να επενδύσει σε ριψοκίνδυνα χρηματιστηριακά παράγωγα</w:t>
      </w:r>
    </w:p>
    <w:p w:rsidR="00CA5073" w:rsidRDefault="00695B40" w14:paraId="6446221D" w14:textId="77777777">
      <w:pPr>
        <w:ind w:left="-600" w:leftChars="-300" w:right="-494" w:rightChars="-247"/>
        <w:rPr>
          <w:b/>
          <w:bCs/>
          <w:i/>
          <w:iCs/>
          <w:sz w:val="22"/>
          <w:szCs w:val="22"/>
          <w:lang w:val="el-GR"/>
        </w:rPr>
      </w:pPr>
      <w:r>
        <w:rPr>
          <w:b/>
          <w:bCs/>
          <w:i/>
          <w:iCs/>
          <w:sz w:val="22"/>
          <w:szCs w:val="22"/>
          <w:lang w:val="el-GR"/>
        </w:rPr>
        <w:t>4)</w:t>
      </w:r>
      <w:r>
        <w:rPr>
          <w:b/>
          <w:bCs/>
          <w:i/>
          <w:iCs/>
          <w:sz w:val="22"/>
          <w:szCs w:val="22"/>
        </w:rPr>
        <w:t>Η απόφαση λαμβάνεται με συμμετοχή τριών μελών που τελούν σε σύγκρουση συμφερόντων</w:t>
      </w:r>
      <w:r>
        <w:rPr>
          <w:b/>
          <w:bCs/>
          <w:i/>
          <w:iCs/>
          <w:sz w:val="22"/>
          <w:szCs w:val="22"/>
          <w:lang w:val="el-GR"/>
        </w:rPr>
        <w:t xml:space="preserve"> </w:t>
      </w:r>
    </w:p>
    <w:p w:rsidR="00CA5073" w:rsidRDefault="00695B40" w14:paraId="031FE9C4" w14:textId="77777777">
      <w:pPr>
        <w:ind w:left="-600" w:leftChars="-300" w:right="-494" w:rightChars="-247"/>
        <w:rPr>
          <w:b/>
          <w:bCs/>
          <w:i/>
          <w:iCs/>
          <w:sz w:val="22"/>
          <w:szCs w:val="22"/>
        </w:rPr>
      </w:pPr>
      <w:r>
        <w:rPr>
          <w:b/>
          <w:bCs/>
          <w:i/>
          <w:iCs/>
          <w:sz w:val="22"/>
          <w:szCs w:val="22"/>
          <w:lang w:val="el-GR"/>
        </w:rPr>
        <w:t xml:space="preserve">5) </w:t>
      </w:r>
      <w:r>
        <w:rPr>
          <w:b/>
          <w:bCs/>
          <w:i/>
          <w:iCs/>
          <w:sz w:val="22"/>
          <w:szCs w:val="22"/>
        </w:rPr>
        <w:t>4 στα 7 μέλη βρίσκονται εκτός της αίθουσας όταν λαμβάνεται απόφαση για το 3ο θέμα</w:t>
      </w:r>
    </w:p>
    <w:p w:rsidR="00CA5073" w:rsidRDefault="00695B40" w14:paraId="3F3DDC44" w14:textId="77777777">
      <w:pPr>
        <w:ind w:left="-600" w:leftChars="-300" w:right="-494" w:rightChars="-247"/>
        <w:rPr>
          <w:b/>
          <w:bCs/>
          <w:i/>
          <w:iCs/>
          <w:sz w:val="22"/>
          <w:szCs w:val="22"/>
        </w:rPr>
      </w:pPr>
      <w:r>
        <w:rPr>
          <w:b/>
          <w:bCs/>
          <w:i/>
          <w:iCs/>
          <w:sz w:val="22"/>
          <w:szCs w:val="22"/>
          <w:lang w:val="el-GR"/>
        </w:rPr>
        <w:t>6)</w:t>
      </w:r>
      <w:r>
        <w:rPr>
          <w:b/>
          <w:bCs/>
          <w:i/>
          <w:iCs/>
          <w:sz w:val="22"/>
          <w:szCs w:val="22"/>
        </w:rPr>
        <w:t>Μπορεί ο μέτοχος Α να προσβάλει τις ως άνω αποφάσεις και πώς; Το μέλος του Δ.Σ. Β;</w:t>
      </w:r>
    </w:p>
    <w:p w:rsidR="00CA5073" w:rsidRDefault="00695B40" w14:paraId="24D214E1" w14:textId="77777777">
      <w:pPr>
        <w:ind w:left="-600" w:leftChars="-300" w:right="-494" w:rightChars="-247"/>
        <w:rPr>
          <w:sz w:val="22"/>
          <w:szCs w:val="22"/>
          <w:u w:val="single"/>
          <w:lang w:val="el-GR"/>
        </w:rPr>
      </w:pPr>
      <w:r>
        <w:rPr>
          <w:sz w:val="22"/>
          <w:szCs w:val="22"/>
          <w:u w:val="single"/>
          <w:lang w:val="el-GR"/>
        </w:rPr>
        <w:t>Απάντηση:</w:t>
      </w:r>
    </w:p>
    <w:p w:rsidR="00CA5073" w:rsidRDefault="00695B40" w14:paraId="3D2597D2" w14:textId="77777777">
      <w:pPr>
        <w:ind w:left="-600" w:leftChars="-300" w:right="-494" w:rightChars="-247"/>
        <w:rPr>
          <w:sz w:val="22"/>
          <w:szCs w:val="22"/>
          <w:lang w:val="el-GR"/>
        </w:rPr>
      </w:pPr>
      <w:r>
        <w:rPr>
          <w:sz w:val="22"/>
          <w:szCs w:val="22"/>
          <w:lang w:val="el-GR"/>
        </w:rPr>
        <w:t xml:space="preserve">Γενικά για ελαττωματικότητα αποφάσεων </w:t>
      </w:r>
      <w:r>
        <w:rPr>
          <w:b/>
          <w:bCs/>
          <w:sz w:val="24"/>
          <w:szCs w:val="24"/>
          <w:u w:val="single"/>
          <w:lang w:val="el-GR"/>
        </w:rPr>
        <w:t xml:space="preserve">ΔΣ </w:t>
      </w:r>
      <w:r>
        <w:rPr>
          <w:sz w:val="22"/>
          <w:szCs w:val="22"/>
          <w:lang w:val="el-GR"/>
        </w:rPr>
        <w:t xml:space="preserve">=&gt; </w:t>
      </w:r>
      <w:r>
        <w:rPr>
          <w:sz w:val="22"/>
          <w:szCs w:val="22"/>
          <w:u w:val="single"/>
          <w:lang w:val="el-GR"/>
        </w:rPr>
        <w:t>95 άρθρο</w:t>
      </w:r>
      <w:r>
        <w:rPr>
          <w:sz w:val="22"/>
          <w:szCs w:val="22"/>
          <w:lang w:val="el-GR"/>
        </w:rPr>
        <w:t xml:space="preserve">: κανόνας για ΔΣ είναι η </w:t>
      </w:r>
      <w:r>
        <w:rPr>
          <w:sz w:val="22"/>
          <w:szCs w:val="22"/>
          <w:u w:val="single"/>
          <w:lang w:val="el-GR"/>
        </w:rPr>
        <w:t>ΑΚΥΡΟΤΗΤΑ</w:t>
      </w:r>
      <w:r>
        <w:rPr>
          <w:sz w:val="22"/>
          <w:szCs w:val="22"/>
          <w:lang w:val="el-GR"/>
        </w:rPr>
        <w:t xml:space="preserve"> (ΣΟΣ)</w:t>
      </w:r>
    </w:p>
    <w:p w:rsidR="00CA5073" w:rsidRDefault="00695B40" w14:paraId="08A852C7" w14:textId="77777777">
      <w:pPr>
        <w:ind w:left="-600" w:leftChars="-300" w:right="-494" w:rightChars="-247"/>
        <w:rPr>
          <w:sz w:val="22"/>
          <w:szCs w:val="22"/>
          <w:lang w:val="el-GR"/>
        </w:rPr>
      </w:pPr>
      <w:r>
        <w:rPr>
          <w:sz w:val="22"/>
          <w:szCs w:val="22"/>
          <w:lang w:val="el-GR"/>
        </w:rPr>
        <w:t>Για 1): α)90</w:t>
      </w:r>
      <w:r>
        <w:rPr>
          <w:rFonts w:ascii="Verdana" w:hAnsi="Verdana" w:eastAsia="SimSun" w:cs="Verdana"/>
          <w:color w:val="000000" w:themeColor="text1"/>
          <w:shd w:val="clear" w:color="auto" w:fill="FFFFFF"/>
        </w:rPr>
        <w:t>§</w:t>
      </w:r>
      <w:r>
        <w:rPr>
          <w:sz w:val="22"/>
          <w:szCs w:val="22"/>
          <w:lang w:val="el-GR"/>
        </w:rPr>
        <w:t>3 -&gt; εφόσον παρίστανται οι μέτοχοι και δεν αντιλέγουν τα μέρη, θεραπεύεται η ακυρότητα</w:t>
      </w:r>
    </w:p>
    <w:p w:rsidR="00CA5073" w:rsidRDefault="00695B40" w14:paraId="7883546B" w14:textId="77777777">
      <w:pPr>
        <w:ind w:left="-600" w:leftChars="-300" w:right="-494" w:rightChars="-247"/>
        <w:rPr>
          <w:sz w:val="22"/>
          <w:szCs w:val="22"/>
          <w:lang w:val="el-GR"/>
        </w:rPr>
      </w:pPr>
      <w:r>
        <w:rPr>
          <w:sz w:val="22"/>
          <w:szCs w:val="22"/>
          <w:lang w:val="el-GR"/>
        </w:rPr>
        <w:t xml:space="preserve">            β)95</w:t>
      </w:r>
      <w:r>
        <w:rPr>
          <w:rFonts w:ascii="Verdana" w:hAnsi="Verdana" w:eastAsia="SimSun" w:cs="Verdana"/>
          <w:color w:val="000000" w:themeColor="text1"/>
          <w:shd w:val="clear" w:color="auto" w:fill="FFFFFF"/>
        </w:rPr>
        <w:t>§</w:t>
      </w:r>
      <w:r>
        <w:rPr>
          <w:sz w:val="22"/>
          <w:szCs w:val="22"/>
          <w:lang w:val="el-GR"/>
        </w:rPr>
        <w:t>2 -&gt; επιβεβαιώνεται εδώ και για την πρόσκληση το ίδιο</w:t>
      </w:r>
    </w:p>
    <w:p w:rsidR="00CA5073" w:rsidRDefault="00CA5073" w14:paraId="42C6D796" w14:textId="77777777">
      <w:pPr>
        <w:ind w:left="-600" w:leftChars="-300" w:right="-494" w:rightChars="-247"/>
        <w:rPr>
          <w:sz w:val="22"/>
          <w:szCs w:val="22"/>
          <w:lang w:val="el-GR"/>
        </w:rPr>
      </w:pPr>
    </w:p>
    <w:p w:rsidR="00CA5073" w:rsidRDefault="00695B40" w14:paraId="45547F7E" w14:textId="77777777">
      <w:pPr>
        <w:ind w:left="390" w:leftChars="-300" w:right="-494" w:rightChars="-247" w:hanging="990" w:hangingChars="450"/>
        <w:rPr>
          <w:sz w:val="22"/>
          <w:szCs w:val="22"/>
          <w:u w:val="single"/>
          <w:lang w:val="el-GR"/>
        </w:rPr>
      </w:pPr>
      <w:r>
        <w:rPr>
          <w:sz w:val="22"/>
          <w:szCs w:val="22"/>
          <w:lang w:val="el-GR"/>
        </w:rPr>
        <w:t xml:space="preserve">Για το 2): ΣΟΣ: Στο ΔΣ εδώ λείπει 1 από τα 4 στάδια της  ΓΣ(γενικά α) σύγκληση, β)συγκρότηση, γ)συνεδρίαση, δ)λήψη απόφασης) και συγκεκριμένα εδώ </w:t>
      </w:r>
      <w:r>
        <w:rPr>
          <w:sz w:val="22"/>
          <w:szCs w:val="22"/>
          <w:u w:val="single"/>
          <w:lang w:val="el-GR"/>
        </w:rPr>
        <w:t>λείπει το στάδιο της συγκρότησης.</w:t>
      </w:r>
    </w:p>
    <w:p w:rsidR="00CA5073" w:rsidRDefault="00695B40" w14:paraId="348391B8" w14:textId="77777777">
      <w:pPr>
        <w:ind w:right="-494" w:rightChars="-247"/>
        <w:rPr>
          <w:sz w:val="22"/>
          <w:szCs w:val="22"/>
          <w:lang w:val="el-GR"/>
        </w:rPr>
      </w:pPr>
      <w:r>
        <w:rPr>
          <w:sz w:val="22"/>
          <w:szCs w:val="22"/>
          <w:lang w:val="el-GR"/>
        </w:rPr>
        <w:t xml:space="preserve">      Έχουμε 2 ελαττώματα:</w:t>
      </w:r>
    </w:p>
    <w:p w:rsidR="00CA5073" w:rsidRDefault="00695B40" w14:paraId="14E03E9A" w14:textId="77777777">
      <w:pPr>
        <w:ind w:left="400" w:leftChars="145" w:right="-494" w:rightChars="-247" w:hanging="110" w:hangingChars="50"/>
        <w:rPr>
          <w:sz w:val="22"/>
          <w:szCs w:val="22"/>
          <w:lang w:val="el-GR"/>
        </w:rPr>
      </w:pPr>
      <w:r>
        <w:rPr>
          <w:sz w:val="22"/>
          <w:szCs w:val="22"/>
          <w:lang w:val="el-GR"/>
        </w:rPr>
        <w:t xml:space="preserve"> 1ο ελάττωμα: άρνηση τηλεδιάσκεψης</w:t>
      </w:r>
      <w:r>
        <w:rPr>
          <w:sz w:val="22"/>
          <w:szCs w:val="22"/>
          <w:lang w:val="en-GB"/>
        </w:rPr>
        <w:t xml:space="preserve"> =&gt; 90</w:t>
      </w:r>
      <w:r>
        <w:rPr>
          <w:rFonts w:ascii="Verdana" w:hAnsi="Verdana" w:eastAsia="SimSun" w:cs="Verdana"/>
          <w:color w:val="000000" w:themeColor="text1"/>
          <w:shd w:val="clear" w:color="auto" w:fill="FFFFFF"/>
        </w:rPr>
        <w:t>§</w:t>
      </w:r>
      <w:r>
        <w:rPr>
          <w:sz w:val="22"/>
          <w:szCs w:val="22"/>
          <w:lang w:val="en-GB"/>
        </w:rPr>
        <w:t>4,5</w:t>
      </w:r>
      <w:r>
        <w:rPr>
          <w:sz w:val="22"/>
          <w:szCs w:val="22"/>
          <w:lang w:val="el-GR"/>
        </w:rPr>
        <w:t>: Δυνατότητα τηλεδιάσκεψης με καταστατική πρόβλεψη ή συναίνεση ΔΣ</w:t>
      </w:r>
    </w:p>
    <w:p w:rsidR="00CA5073" w:rsidRDefault="00695B40" w14:paraId="5965DF6D" w14:textId="77777777">
      <w:pPr>
        <w:ind w:left="400" w:leftChars="145" w:right="-494" w:rightChars="-247" w:hanging="110" w:hangingChars="50"/>
        <w:rPr>
          <w:sz w:val="22"/>
          <w:szCs w:val="22"/>
          <w:lang w:val="el-GR"/>
        </w:rPr>
      </w:pPr>
      <w:r>
        <w:rPr>
          <w:sz w:val="22"/>
          <w:szCs w:val="22"/>
          <w:lang w:val="el-GR"/>
        </w:rPr>
        <w:t xml:space="preserve"> 2ο ελάττωμα: αντιπροσώπευση από σύζυγό του =&gt; 92</w:t>
      </w:r>
      <w:r>
        <w:rPr>
          <w:rFonts w:ascii="Verdana" w:hAnsi="Verdana" w:eastAsia="SimSun" w:cs="Verdana"/>
          <w:color w:val="000000" w:themeColor="text1"/>
          <w:shd w:val="clear" w:color="auto" w:fill="FFFFFF"/>
        </w:rPr>
        <w:t>§</w:t>
      </w:r>
      <w:r>
        <w:rPr>
          <w:rFonts w:ascii="Verdana" w:hAnsi="Verdana" w:eastAsia="SimSun" w:cs="Verdana"/>
          <w:color w:val="000000" w:themeColor="text1"/>
          <w:shd w:val="clear" w:color="auto" w:fill="FFFFFF"/>
          <w:lang w:val="el-GR"/>
        </w:rPr>
        <w:t>3,</w:t>
      </w:r>
      <w:r>
        <w:rPr>
          <w:sz w:val="22"/>
          <w:szCs w:val="22"/>
          <w:lang w:val="el-GR"/>
        </w:rPr>
        <w:t xml:space="preserve">4 : Έγκυρη αντιπροσώευση μόνο όταν γίνεται από σύμβουλο και όχι από μη μέλος ΔΣ (σύζυγος)  </w:t>
      </w:r>
    </w:p>
    <w:p w:rsidR="00CA5073" w:rsidRDefault="00695B40" w14:paraId="00C27D4F" w14:textId="77777777">
      <w:pPr>
        <w:ind w:left="400" w:leftChars="145" w:right="-494" w:rightChars="-247" w:hanging="110" w:hangingChars="50"/>
        <w:rPr>
          <w:sz w:val="22"/>
          <w:szCs w:val="22"/>
          <w:lang w:val="el-GR"/>
        </w:rPr>
      </w:pPr>
      <w:r>
        <w:rPr>
          <w:sz w:val="22"/>
          <w:szCs w:val="22"/>
          <w:lang w:val="el-GR"/>
        </w:rPr>
        <w:t xml:space="preserve"> =&gt; ελάττωμα διαδικασίας =&gt; ακυρότητα εδώ και δεν θεραπεύεται με 95</w:t>
      </w:r>
      <w:r>
        <w:rPr>
          <w:rFonts w:ascii="Verdana" w:hAnsi="Verdana" w:eastAsia="SimSun" w:cs="Verdana"/>
          <w:color w:val="000000" w:themeColor="text1"/>
          <w:shd w:val="clear" w:color="auto" w:fill="FFFFFF"/>
        </w:rPr>
        <w:t>§</w:t>
      </w:r>
      <w:r>
        <w:rPr>
          <w:sz w:val="22"/>
          <w:szCs w:val="22"/>
          <w:lang w:val="el-GR"/>
        </w:rPr>
        <w:t>2</w:t>
      </w:r>
    </w:p>
    <w:p w:rsidR="00CA5073" w:rsidRDefault="00695B40" w14:paraId="0FEEFB23" w14:textId="77777777">
      <w:pPr>
        <w:ind w:left="-598" w:leftChars="-354" w:right="-494" w:rightChars="-247" w:hanging="110" w:hangingChars="50"/>
        <w:rPr>
          <w:sz w:val="22"/>
          <w:szCs w:val="22"/>
          <w:lang w:val="el-GR"/>
        </w:rPr>
      </w:pPr>
      <w:r>
        <w:rPr>
          <w:sz w:val="22"/>
          <w:szCs w:val="22"/>
          <w:lang w:val="el-GR"/>
        </w:rPr>
        <w:t xml:space="preserve">  Για το 3):  ΣΟΣ!!!: Εδώ το ΦΣ αποφασίζει να επενδύσει =&gt; διαχειριστική εξουσία =&gt; το 95 δεν αφορά πράξεις διαχείρησης ακόμα και αν είναι ριψοκίνδυνες αλλά μόνο αποφάσεις που είναι αντίθετες στο νόμο ή το καταστατικό =&gt; αν είναι ριψοκίνδυνη τότε όχι 95 αλλά διατάξεις για ευθύνη μελών ΔΣ(102)</w:t>
      </w:r>
    </w:p>
    <w:p w:rsidR="00CA5073" w:rsidRDefault="00695B40" w14:paraId="47644FFB" w14:textId="77777777">
      <w:pPr>
        <w:ind w:left="-598" w:leftChars="-354" w:right="-494" w:rightChars="-247" w:hanging="110" w:hangingChars="50"/>
        <w:rPr>
          <w:sz w:val="22"/>
          <w:szCs w:val="22"/>
          <w:lang w:val="el-GR"/>
        </w:rPr>
      </w:pPr>
      <w:r>
        <w:rPr>
          <w:sz w:val="22"/>
          <w:szCs w:val="22"/>
          <w:lang w:val="el-GR"/>
        </w:rPr>
        <w:t xml:space="preserve"> Για το 4):  97</w:t>
      </w:r>
      <w:r>
        <w:rPr>
          <w:rFonts w:ascii="Verdana" w:hAnsi="Verdana" w:eastAsia="SimSun" w:cs="Verdana"/>
          <w:color w:val="000000" w:themeColor="text1"/>
          <w:shd w:val="clear" w:color="auto" w:fill="FFFFFF"/>
        </w:rPr>
        <w:t>§</w:t>
      </w:r>
      <w:r>
        <w:rPr>
          <w:sz w:val="22"/>
          <w:szCs w:val="22"/>
          <w:lang w:val="el-GR"/>
        </w:rPr>
        <w:t>3 =&gt; μέλος ΔΣ με αντίθετα συμφέροντα δεν μπορεί/ δεν δικαιούται να ψηφίσει</w:t>
      </w:r>
    </w:p>
    <w:p w:rsidR="00CA5073" w:rsidRDefault="00695B40" w14:paraId="4CD6D78D" w14:textId="77777777">
      <w:pPr>
        <w:ind w:left="-598" w:leftChars="-354" w:right="-494" w:rightChars="-247" w:hanging="110" w:hangingChars="50"/>
        <w:rPr>
          <w:sz w:val="22"/>
          <w:szCs w:val="22"/>
          <w:lang w:val="el-GR"/>
        </w:rPr>
      </w:pPr>
      <w:r>
        <w:rPr>
          <w:sz w:val="22"/>
          <w:szCs w:val="22"/>
          <w:lang w:val="el-GR"/>
        </w:rPr>
        <w:t xml:space="preserve"> Για το 5):  Υποχρέωση συμμετοχής στην ψηφοφορία =&gt; άκυρη, δεν μπορεί να την θεραπεύσουμε</w:t>
      </w:r>
    </w:p>
    <w:p w:rsidR="00CA5073" w:rsidRDefault="00695B40" w14:paraId="568D674F" w14:textId="77777777">
      <w:pPr>
        <w:ind w:left="-598" w:leftChars="-354" w:right="-494" w:rightChars="-247" w:hanging="110" w:hangingChars="50"/>
        <w:rPr>
          <w:sz w:val="22"/>
          <w:szCs w:val="22"/>
          <w:lang w:val="el-GR"/>
        </w:rPr>
      </w:pPr>
      <w:r>
        <w:rPr>
          <w:sz w:val="22"/>
          <w:szCs w:val="22"/>
          <w:lang w:val="el-GR"/>
        </w:rPr>
        <w:t xml:space="preserve">                    Κάθε απόφαση του ΔΣ αξιολογείται </w:t>
      </w:r>
      <w:r>
        <w:rPr>
          <w:b/>
          <w:bCs/>
          <w:sz w:val="24"/>
          <w:szCs w:val="24"/>
          <w:u w:val="single"/>
          <w:lang w:val="el-GR"/>
        </w:rPr>
        <w:t>αυτοτελώς</w:t>
      </w:r>
      <w:r>
        <w:rPr>
          <w:sz w:val="22"/>
          <w:szCs w:val="22"/>
          <w:lang w:val="el-GR"/>
        </w:rPr>
        <w:t>: εδώ δεν συντρέχει απαρτία και πλειοψηφίας όπως ορίζει ο νόμος =&gt; άκυρη με δυνατότητα επικύρωσης αναλογικά με άρθρο 95</w:t>
      </w:r>
    </w:p>
    <w:p w:rsidR="00CA5073" w:rsidRDefault="00695B40" w14:paraId="329C8E83" w14:textId="77777777">
      <w:pPr>
        <w:ind w:left="-598" w:leftChars="-354" w:right="-494" w:rightChars="-247" w:hanging="110" w:hangingChars="50"/>
        <w:rPr>
          <w:sz w:val="22"/>
          <w:szCs w:val="22"/>
          <w:lang w:val="el-GR"/>
        </w:rPr>
      </w:pPr>
      <w:r>
        <w:rPr>
          <w:sz w:val="22"/>
          <w:szCs w:val="22"/>
          <w:lang w:val="el-GR"/>
        </w:rPr>
        <w:t xml:space="preserve"> Για το 6): 95</w:t>
      </w:r>
      <w:r>
        <w:rPr>
          <w:rFonts w:ascii="Verdana" w:hAnsi="Verdana" w:eastAsia="SimSun" w:cs="Verdana"/>
          <w:color w:val="000000" w:themeColor="text1"/>
          <w:shd w:val="clear" w:color="auto" w:fill="FFFFFF"/>
        </w:rPr>
        <w:t>§</w:t>
      </w:r>
      <w:r>
        <w:rPr>
          <w:sz w:val="22"/>
          <w:szCs w:val="22"/>
          <w:lang w:val="el-GR"/>
        </w:rPr>
        <w:t>3 -&gt; όλα τα μέλη του ΔΣ και οι τρίτοι όμως πρέπει να έχουν ειδικό και προσωπικό συμφέρον και να υφίστανται ζημία</w:t>
      </w:r>
    </w:p>
    <w:p w:rsidR="00CA5073" w:rsidRDefault="00CA5073" w14:paraId="6E1831B3" w14:textId="77777777">
      <w:pPr>
        <w:ind w:left="-598" w:leftChars="-354" w:right="-494" w:rightChars="-247" w:hanging="110" w:hangingChars="50"/>
        <w:rPr>
          <w:sz w:val="22"/>
          <w:szCs w:val="22"/>
          <w:lang w:val="el-GR"/>
        </w:rPr>
      </w:pPr>
    </w:p>
    <w:p w:rsidR="00CA5073" w:rsidRDefault="00695B40" w14:paraId="79F55019" w14:textId="77777777">
      <w:pPr>
        <w:ind w:left="-600" w:leftChars="-300" w:right="-494" w:rightChars="-247"/>
        <w:rPr>
          <w:sz w:val="22"/>
          <w:szCs w:val="22"/>
          <w:lang w:val="el-GR"/>
        </w:rPr>
      </w:pPr>
      <w:r>
        <w:rPr>
          <w:sz w:val="22"/>
          <w:szCs w:val="22"/>
          <w:lang w:val="el-GR"/>
        </w:rPr>
        <w:t xml:space="preserve">(Ελαττωματική απόφαση </w:t>
      </w:r>
      <w:r>
        <w:rPr>
          <w:b/>
          <w:bCs/>
          <w:sz w:val="28"/>
          <w:szCs w:val="28"/>
          <w:u w:val="single"/>
          <w:lang w:val="el-GR"/>
        </w:rPr>
        <w:t xml:space="preserve">ΔΣ </w:t>
      </w:r>
      <w:r>
        <w:rPr>
          <w:sz w:val="22"/>
          <w:szCs w:val="22"/>
          <w:lang w:val="el-GR"/>
        </w:rPr>
        <w:t>=&gt; 95!!!</w:t>
      </w:r>
    </w:p>
    <w:p w:rsidR="00CA5073" w:rsidRDefault="00695B40" w14:paraId="06A18E98" w14:textId="77777777">
      <w:pPr>
        <w:ind w:left="-270" w:leftChars="-300" w:right="-494" w:rightChars="-247" w:hanging="330" w:hangingChars="150"/>
        <w:rPr>
          <w:sz w:val="22"/>
          <w:szCs w:val="22"/>
          <w:u w:val="single"/>
          <w:lang w:val="el-GR"/>
        </w:rPr>
      </w:pPr>
      <w:r>
        <w:rPr>
          <w:sz w:val="22"/>
          <w:szCs w:val="22"/>
          <w:lang w:val="el-GR"/>
        </w:rPr>
        <w:t>95:</w:t>
      </w:r>
      <w:r>
        <w:rPr>
          <w:rFonts w:ascii="Verdana" w:hAnsi="Verdana" w:eastAsia="SimSun" w:cs="Verdana"/>
          <w:color w:val="000000" w:themeColor="text1"/>
          <w:shd w:val="clear" w:color="auto" w:fill="FFFFFF"/>
        </w:rPr>
        <w:t>§</w:t>
      </w:r>
      <w:r>
        <w:rPr>
          <w:sz w:val="22"/>
          <w:szCs w:val="22"/>
          <w:lang w:val="el-GR"/>
        </w:rPr>
        <w:t>1+</w:t>
      </w:r>
      <w:r>
        <w:rPr>
          <w:rFonts w:ascii="Verdana" w:hAnsi="Verdana" w:eastAsia="SimSun" w:cs="Verdana"/>
          <w:color w:val="000000" w:themeColor="text1"/>
          <w:shd w:val="clear" w:color="auto" w:fill="FFFFFF"/>
        </w:rPr>
        <w:t>§</w:t>
      </w:r>
      <w:r>
        <w:rPr>
          <w:sz w:val="22"/>
          <w:szCs w:val="22"/>
          <w:lang w:val="el-GR"/>
        </w:rPr>
        <w:t>2-&gt; Σε αντίθεση με αποφάσεις</w:t>
      </w:r>
      <w:r>
        <w:rPr>
          <w:b/>
          <w:bCs/>
          <w:sz w:val="24"/>
          <w:szCs w:val="24"/>
          <w:lang w:val="el-GR"/>
        </w:rPr>
        <w:t xml:space="preserve"> ΓΣ</w:t>
      </w:r>
      <w:r>
        <w:rPr>
          <w:sz w:val="22"/>
          <w:szCs w:val="22"/>
          <w:lang w:val="el-GR"/>
        </w:rPr>
        <w:t xml:space="preserve">, εδώ στις αποφάσεις </w:t>
      </w:r>
      <w:r>
        <w:rPr>
          <w:b/>
          <w:bCs/>
          <w:sz w:val="24"/>
          <w:szCs w:val="24"/>
          <w:lang w:val="el-GR"/>
        </w:rPr>
        <w:t xml:space="preserve">ΔΣ </w:t>
      </w:r>
      <w:r>
        <w:rPr>
          <w:sz w:val="22"/>
          <w:szCs w:val="22"/>
          <w:u w:val="single"/>
          <w:lang w:val="el-GR"/>
        </w:rPr>
        <w:t>ο κανόνας είναι η</w:t>
      </w:r>
      <w:r>
        <w:rPr>
          <w:b/>
          <w:bCs/>
          <w:sz w:val="22"/>
          <w:szCs w:val="22"/>
          <w:u w:val="single"/>
          <w:lang w:val="el-GR"/>
        </w:rPr>
        <w:t xml:space="preserve"> </w:t>
      </w:r>
      <w:r>
        <w:rPr>
          <w:b/>
          <w:bCs/>
          <w:sz w:val="24"/>
          <w:szCs w:val="24"/>
          <w:u w:val="single"/>
          <w:lang w:val="el-GR"/>
        </w:rPr>
        <w:t>ΑΚΥΡΟΤΗΤΑ</w:t>
      </w:r>
      <w:r>
        <w:rPr>
          <w:b/>
          <w:bCs/>
          <w:sz w:val="22"/>
          <w:szCs w:val="22"/>
          <w:u w:val="single"/>
          <w:lang w:val="el-GR"/>
        </w:rPr>
        <w:t xml:space="preserve"> </w:t>
      </w:r>
      <w:r>
        <w:rPr>
          <w:sz w:val="22"/>
          <w:szCs w:val="22"/>
          <w:u w:val="single"/>
          <w:lang w:val="el-GR"/>
        </w:rPr>
        <w:t>είτε για ελάττωμα ουσίας/περιεχομένου (95</w:t>
      </w:r>
      <w:r>
        <w:rPr>
          <w:rFonts w:ascii="Verdana" w:hAnsi="Verdana" w:eastAsia="SimSun" w:cs="Verdana"/>
          <w:b/>
          <w:bCs/>
          <w:color w:val="000000" w:themeColor="text1"/>
          <w:u w:val="single"/>
          <w:shd w:val="clear" w:color="auto" w:fill="FFFFFF"/>
        </w:rPr>
        <w:t>§</w:t>
      </w:r>
      <w:r>
        <w:rPr>
          <w:b/>
          <w:bCs/>
          <w:sz w:val="22"/>
          <w:szCs w:val="22"/>
          <w:u w:val="single"/>
          <w:lang w:val="el-GR"/>
        </w:rPr>
        <w:t>1</w:t>
      </w:r>
      <w:r>
        <w:rPr>
          <w:sz w:val="22"/>
          <w:szCs w:val="22"/>
          <w:u w:val="single"/>
          <w:lang w:val="el-GR"/>
        </w:rPr>
        <w:t>) είτε για ελαττώματα διαδικασίας (95</w:t>
      </w:r>
      <w:r>
        <w:rPr>
          <w:rFonts w:ascii="Verdana" w:hAnsi="Verdana" w:eastAsia="SimSun" w:cs="Verdana"/>
          <w:color w:val="000000" w:themeColor="text1"/>
          <w:u w:val="single"/>
          <w:shd w:val="clear" w:color="auto" w:fill="FFFFFF"/>
        </w:rPr>
        <w:t>§</w:t>
      </w:r>
      <w:r>
        <w:rPr>
          <w:sz w:val="22"/>
          <w:szCs w:val="22"/>
          <w:u w:val="single"/>
          <w:lang w:val="el-GR"/>
        </w:rPr>
        <w:t>2),</w:t>
      </w:r>
      <w:r>
        <w:rPr>
          <w:sz w:val="22"/>
          <w:szCs w:val="22"/>
          <w:lang w:val="el-GR"/>
        </w:rPr>
        <w:t xml:space="preserve"> εκτός αν η απόφαση λήφθηκε ομοφώνως από όλα τα μέλη ΔΣ δλδ παρέστησαν όλα τα μέλη του ΔΣ και δεν αντέλεξαν =&gt; τότε ίαση</w:t>
      </w:r>
      <w:r>
        <w:rPr>
          <w:sz w:val="22"/>
          <w:szCs w:val="22"/>
          <w:u w:val="single"/>
          <w:lang w:val="el-GR"/>
        </w:rPr>
        <w:t>.</w:t>
      </w:r>
    </w:p>
    <w:p w:rsidR="00CA5073" w:rsidRDefault="00695B40" w14:paraId="635C1486" w14:textId="77777777">
      <w:pPr>
        <w:ind w:left="170" w:leftChars="-300" w:right="-494" w:rightChars="-247" w:hanging="770" w:hangingChars="350"/>
        <w:rPr>
          <w:sz w:val="22"/>
          <w:szCs w:val="22"/>
          <w:lang w:val="el-GR"/>
        </w:rPr>
      </w:pPr>
      <w:r>
        <w:rPr>
          <w:sz w:val="22"/>
          <w:szCs w:val="22"/>
          <w:lang w:val="el-GR"/>
        </w:rPr>
        <w:t xml:space="preserve">      </w:t>
      </w:r>
      <w:r>
        <w:rPr>
          <w:rFonts w:ascii="Verdana" w:hAnsi="Verdana" w:eastAsia="SimSun" w:cs="Verdana"/>
          <w:color w:val="000000" w:themeColor="text1"/>
          <w:shd w:val="clear" w:color="auto" w:fill="FFFFFF"/>
        </w:rPr>
        <w:t>§</w:t>
      </w:r>
      <w:r>
        <w:rPr>
          <w:sz w:val="22"/>
          <w:szCs w:val="22"/>
          <w:lang w:val="el-GR"/>
        </w:rPr>
        <w:t xml:space="preserve">3 -&gt; Χρόνος επίκλησης: 6μηνος από δημοσίευση ή καταχώριση, εκτός αν προκύπτει </w:t>
      </w:r>
      <w:r>
        <w:rPr>
          <w:sz w:val="22"/>
          <w:szCs w:val="22"/>
          <w:u w:val="single"/>
          <w:lang w:val="el-GR"/>
        </w:rPr>
        <w:t xml:space="preserve">διαρκής </w:t>
      </w:r>
      <w:r>
        <w:rPr>
          <w:sz w:val="22"/>
          <w:szCs w:val="22"/>
          <w:lang w:val="el-GR"/>
        </w:rPr>
        <w:t xml:space="preserve">παραβίαση διατάξεων </w:t>
      </w:r>
      <w:r>
        <w:rPr>
          <w:sz w:val="22"/>
          <w:szCs w:val="22"/>
          <w:lang w:val="el-GR"/>
        </w:rPr>
        <w:t>αναγκαστικού δικαίου=&gt; τότε δεν υπόκειται σε προθεσμία (εδάφιο β’)</w:t>
      </w:r>
    </w:p>
    <w:p w:rsidR="00CA5073" w:rsidRDefault="00695B40" w14:paraId="4E90E73F" w14:textId="77777777">
      <w:pPr>
        <w:ind w:left="170" w:leftChars="-300" w:right="-494" w:rightChars="-247" w:hanging="770" w:hangingChars="350"/>
        <w:rPr>
          <w:sz w:val="22"/>
          <w:szCs w:val="22"/>
          <w:lang w:val="el-GR"/>
        </w:rPr>
      </w:pPr>
      <w:r>
        <w:rPr>
          <w:sz w:val="22"/>
          <w:szCs w:val="22"/>
          <w:lang w:val="el-GR"/>
        </w:rPr>
        <w:t xml:space="preserve">      </w:t>
      </w:r>
      <w:r>
        <w:rPr>
          <w:rFonts w:ascii="Verdana" w:hAnsi="Verdana" w:eastAsia="SimSun" w:cs="Verdana"/>
          <w:color w:val="000000" w:themeColor="text1"/>
          <w:shd w:val="clear" w:color="auto" w:fill="FFFFFF"/>
        </w:rPr>
        <w:t>§</w:t>
      </w:r>
      <w:r>
        <w:rPr>
          <w:sz w:val="22"/>
          <w:szCs w:val="22"/>
          <w:lang w:val="el-GR"/>
        </w:rPr>
        <w:t xml:space="preserve">4 -&gt; Για αποφάσεις που αφορούν τη </w:t>
      </w:r>
      <w:r>
        <w:rPr>
          <w:sz w:val="22"/>
          <w:szCs w:val="22"/>
          <w:u w:val="single"/>
          <w:lang w:val="el-GR"/>
        </w:rPr>
        <w:t>δομή και τη λειτουργία της εταιρείας</w:t>
      </w:r>
      <w:r>
        <w:rPr>
          <w:sz w:val="22"/>
          <w:szCs w:val="22"/>
          <w:lang w:val="el-GR"/>
        </w:rPr>
        <w:t xml:space="preserve"> δλδ αφορούν πράξεις που μπορεί να τις κάνει </w:t>
      </w:r>
      <w:r>
        <w:rPr>
          <w:sz w:val="22"/>
          <w:szCs w:val="22"/>
          <w:u w:val="single"/>
          <w:lang w:val="el-GR"/>
        </w:rPr>
        <w:t>και η ΓΣ</w:t>
      </w:r>
      <w:r>
        <w:rPr>
          <w:sz w:val="22"/>
          <w:szCs w:val="22"/>
          <w:lang w:val="el-GR"/>
        </w:rPr>
        <w:t xml:space="preserve"> =&gt; τότε </w:t>
      </w:r>
      <w:r>
        <w:rPr>
          <w:sz w:val="22"/>
          <w:szCs w:val="22"/>
          <w:u w:val="single"/>
          <w:lang w:val="el-GR"/>
        </w:rPr>
        <w:t xml:space="preserve">ανάλογη </w:t>
      </w:r>
      <w:r>
        <w:rPr>
          <w:sz w:val="22"/>
          <w:szCs w:val="22"/>
          <w:lang w:val="el-GR"/>
        </w:rPr>
        <w:t xml:space="preserve">εφαρμογή της 137 ή 138 που αφορούν την ΓΣ =&gt; ΣΟΣ : Κατ’επέκταση </w:t>
      </w:r>
      <w:r>
        <w:rPr>
          <w:b/>
          <w:bCs/>
          <w:sz w:val="22"/>
          <w:szCs w:val="22"/>
          <w:u w:val="single"/>
          <w:lang w:val="el-GR"/>
        </w:rPr>
        <w:t>για προστασία καλόπιστων τρίτων</w:t>
      </w:r>
      <w:r>
        <w:rPr>
          <w:sz w:val="22"/>
          <w:szCs w:val="22"/>
          <w:lang w:val="el-GR"/>
        </w:rPr>
        <w:t xml:space="preserve"> θα εφαρμόσουμε αναλογικά την       137</w:t>
      </w:r>
      <w:r>
        <w:rPr>
          <w:rFonts w:ascii="Verdana" w:hAnsi="Verdana" w:eastAsia="SimSun" w:cs="Verdana"/>
          <w:color w:val="000000" w:themeColor="text1"/>
          <w:shd w:val="clear" w:color="auto" w:fill="FFFFFF"/>
        </w:rPr>
        <w:t>§</w:t>
      </w:r>
      <w:r>
        <w:rPr>
          <w:sz w:val="22"/>
          <w:szCs w:val="22"/>
          <w:lang w:val="el-GR"/>
        </w:rPr>
        <w:t>10)</w:t>
      </w:r>
    </w:p>
    <w:p w:rsidR="00CA5073" w:rsidRDefault="00CA5073" w14:paraId="54E11D2A" w14:textId="77777777">
      <w:pPr>
        <w:ind w:left="-600" w:leftChars="-300" w:right="-494" w:rightChars="-247"/>
        <w:rPr>
          <w:b/>
          <w:bCs/>
          <w:sz w:val="22"/>
          <w:szCs w:val="22"/>
        </w:rPr>
      </w:pPr>
    </w:p>
    <w:p w:rsidR="00CA5073" w:rsidRDefault="00CA5073" w14:paraId="31126E5D" w14:textId="77777777">
      <w:pPr>
        <w:rPr>
          <w:lang w:val="el-GR"/>
        </w:rPr>
      </w:pPr>
    </w:p>
    <w:p w:rsidR="00CA5073" w:rsidRDefault="00CA5073" w14:paraId="2DE403A5" w14:textId="77777777">
      <w:pPr>
        <w:ind w:left="-400" w:leftChars="-200"/>
      </w:pPr>
    </w:p>
    <w:p w:rsidR="00CA5073" w:rsidRDefault="00CA5073" w14:paraId="62431CDC" w14:textId="77777777">
      <w:pPr>
        <w:ind w:left="-400" w:leftChars="-200"/>
      </w:pPr>
    </w:p>
    <w:p w:rsidR="00CA5073" w:rsidRDefault="00CA5073" w14:paraId="49E398E2" w14:textId="77777777">
      <w:pPr>
        <w:ind w:left="-400" w:leftChars="-200"/>
      </w:pPr>
    </w:p>
    <w:p w:rsidR="00CA5073" w:rsidRDefault="00CA5073" w14:paraId="16287F21" w14:textId="77777777">
      <w:pPr>
        <w:ind w:left="-400" w:leftChars="-200"/>
      </w:pPr>
    </w:p>
    <w:p w:rsidR="00CA5073" w:rsidRDefault="00CA5073" w14:paraId="5BE93A62" w14:textId="77777777">
      <w:pPr>
        <w:ind w:left="-400" w:leftChars="-200"/>
      </w:pPr>
    </w:p>
    <w:p w:rsidR="00CA5073" w:rsidRDefault="00CA5073" w14:paraId="384BA73E" w14:textId="77777777">
      <w:pPr>
        <w:ind w:left="-400" w:leftChars="-200"/>
      </w:pPr>
    </w:p>
    <w:p w:rsidR="00CA5073" w:rsidRDefault="00CA5073" w14:paraId="34B3F2EB" w14:textId="77777777">
      <w:pPr>
        <w:ind w:left="-400" w:leftChars="-200"/>
      </w:pPr>
    </w:p>
    <w:p w:rsidR="00CA5073" w:rsidRDefault="00695B40" w14:paraId="4B1F1C5B" w14:textId="77777777">
      <w:pPr>
        <w:ind w:left="-400" w:leftChars="-200"/>
        <w:jc w:val="center"/>
        <w:rPr>
          <w:b/>
          <w:bCs/>
          <w:color w:val="5672D8"/>
          <w:sz w:val="32"/>
          <w:szCs w:val="32"/>
          <w:u w:val="single"/>
          <w:lang w:val="el-GR"/>
        </w:rPr>
      </w:pPr>
      <w:r>
        <w:rPr>
          <w:b/>
          <w:bCs/>
          <w:color w:val="5672D8"/>
          <w:sz w:val="32"/>
          <w:szCs w:val="32"/>
          <w:u w:val="single"/>
          <w:lang w:val="el-GR"/>
        </w:rPr>
        <w:t>ΟΜΟΡΡΥΘΜΗ ΕΤΑΙΡΙΑ</w:t>
      </w:r>
    </w:p>
    <w:p w:rsidR="00CA5073" w:rsidRDefault="00CA5073" w14:paraId="7D34F5C7" w14:textId="77777777">
      <w:pPr>
        <w:ind w:left="-400" w:leftChars="-200"/>
      </w:pPr>
    </w:p>
    <w:p w:rsidR="00CA5073" w:rsidRDefault="00695B40" w14:paraId="6788796B" w14:textId="77777777">
      <w:pPr>
        <w:numPr>
          <w:ilvl w:val="0"/>
          <w:numId w:val="1"/>
        </w:numPr>
        <w:tabs>
          <w:tab w:val="clear" w:pos="420"/>
        </w:tabs>
        <w:ind w:left="-200" w:right="-694" w:rightChars="-347" w:hanging="200"/>
        <w:rPr>
          <w:b/>
          <w:bCs/>
          <w:i/>
          <w:iCs/>
          <w:sz w:val="22"/>
          <w:szCs w:val="22"/>
        </w:rPr>
      </w:pPr>
      <w:r>
        <w:rPr>
          <w:b/>
          <w:bCs/>
          <w:i/>
          <w:iCs/>
          <w:sz w:val="22"/>
          <w:szCs w:val="22"/>
        </w:rPr>
        <w:t>Πρακτικό ερώτημα 1:</w:t>
      </w:r>
    </w:p>
    <w:p w:rsidR="00CA5073" w:rsidRDefault="00695B40" w14:paraId="23C7AFDD" w14:textId="77777777">
      <w:pPr>
        <w:ind w:left="-400" w:leftChars="-200" w:right="-694" w:rightChars="-347"/>
        <w:rPr>
          <w:b/>
          <w:bCs/>
          <w:i/>
          <w:iCs/>
          <w:sz w:val="22"/>
          <w:szCs w:val="22"/>
        </w:rPr>
      </w:pPr>
      <w:r>
        <w:rPr>
          <w:b/>
          <w:bCs/>
          <w:i/>
          <w:iCs/>
          <w:sz w:val="22"/>
          <w:szCs w:val="22"/>
        </w:rPr>
        <w:t xml:space="preserve">Οι Α και Β συστήνουν ο.ε. με (πραγματικό) σκοπό την καλλιέργεια φυτείας δενδρυλλίων κάνναβης και τη </w:t>
      </w:r>
      <w:r>
        <w:rPr>
          <w:b/>
          <w:bCs/>
          <w:i/>
          <w:iCs/>
          <w:sz w:val="22"/>
          <w:szCs w:val="22"/>
        </w:rPr>
        <w:t>διακίνηση ναρκωτικών ουσιών και τηρούν τις διατυπώσεις δημοσιότητας. Είναι έγκυρη η εταιρεία; Ποια η τύχη της αν η εταιρεία είχε συσταθεί εικονικά;</w:t>
      </w:r>
    </w:p>
    <w:p w:rsidR="00CA5073" w:rsidRDefault="00CA5073" w14:paraId="0B4020A7" w14:textId="77777777">
      <w:pPr>
        <w:ind w:left="-400" w:leftChars="-200" w:right="-694" w:rightChars="-347"/>
        <w:rPr>
          <w:b/>
          <w:bCs/>
          <w:i/>
          <w:iCs/>
          <w:sz w:val="22"/>
          <w:szCs w:val="22"/>
        </w:rPr>
      </w:pPr>
    </w:p>
    <w:p w:rsidR="00CA5073" w:rsidRDefault="00695B40" w14:paraId="22A25EE6" w14:textId="77777777">
      <w:pPr>
        <w:numPr>
          <w:ilvl w:val="0"/>
          <w:numId w:val="1"/>
        </w:numPr>
        <w:tabs>
          <w:tab w:val="clear" w:pos="420"/>
        </w:tabs>
        <w:ind w:left="-200" w:right="-694" w:rightChars="-347" w:hanging="200"/>
        <w:rPr>
          <w:b/>
          <w:bCs/>
          <w:i/>
          <w:iCs/>
          <w:sz w:val="22"/>
          <w:szCs w:val="22"/>
        </w:rPr>
      </w:pPr>
      <w:r>
        <w:rPr>
          <w:b/>
          <w:bCs/>
          <w:i/>
          <w:iCs/>
          <w:sz w:val="22"/>
          <w:szCs w:val="22"/>
        </w:rPr>
        <w:t>Πρακτικό ερώτημα 2:</w:t>
      </w:r>
    </w:p>
    <w:p w:rsidR="00CA5073" w:rsidRDefault="00695B40" w14:paraId="6B1FDC6D" w14:textId="77777777">
      <w:pPr>
        <w:ind w:left="-400" w:leftChars="-200" w:right="-694" w:rightChars="-347"/>
        <w:rPr>
          <w:b/>
          <w:bCs/>
          <w:i/>
          <w:iCs/>
          <w:sz w:val="22"/>
          <w:szCs w:val="22"/>
        </w:rPr>
      </w:pPr>
      <w:r>
        <w:rPr>
          <w:b/>
          <w:bCs/>
          <w:i/>
          <w:iCs/>
          <w:sz w:val="22"/>
          <w:szCs w:val="22"/>
        </w:rPr>
        <w:t>Η εταιρεία Sweet Summer Investments Ltd με έδρα τη Λιβερία, αλλά πραγματική διοίκηση στην Αθήνα, συνάπτει σύμβαση μίσθωσης πολυτελούς ακινήτου με το Χ, χωρίς όμως να καταβάλει μίσθωμα για 6 μήνες. Ο Χ στρέφεται κατά των εταίρων Α και Β, οι οποίοι επικαλούνται τον κεφαλαιουχικό χαρακτήρα της εταιρείας τους. Ευθύνονται προσωπικώς οι Α και Β; ναι ή όχι και γιατί;</w:t>
      </w:r>
    </w:p>
    <w:p w:rsidR="00CA5073" w:rsidRDefault="00CA5073" w14:paraId="1D7B270A" w14:textId="77777777">
      <w:pPr>
        <w:ind w:left="-400" w:leftChars="-200" w:right="-694" w:rightChars="-347"/>
        <w:rPr>
          <w:b/>
          <w:bCs/>
          <w:i/>
          <w:iCs/>
          <w:sz w:val="22"/>
          <w:szCs w:val="22"/>
        </w:rPr>
      </w:pPr>
    </w:p>
    <w:p w:rsidR="00CA5073" w:rsidRDefault="00695B40" w14:paraId="37E16C16" w14:textId="77777777">
      <w:pPr>
        <w:numPr>
          <w:ilvl w:val="0"/>
          <w:numId w:val="1"/>
        </w:numPr>
        <w:tabs>
          <w:tab w:val="clear" w:pos="420"/>
        </w:tabs>
        <w:ind w:left="-200" w:right="-694" w:rightChars="-347" w:hanging="200"/>
        <w:rPr>
          <w:b/>
          <w:bCs/>
          <w:i/>
          <w:iCs/>
          <w:sz w:val="22"/>
          <w:szCs w:val="22"/>
        </w:rPr>
      </w:pPr>
      <w:r>
        <w:rPr>
          <w:b/>
          <w:bCs/>
          <w:i/>
          <w:iCs/>
          <w:sz w:val="22"/>
          <w:szCs w:val="22"/>
        </w:rPr>
        <w:t>Πρακτική άσκηση 3</w:t>
      </w:r>
    </w:p>
    <w:p w:rsidR="00CA5073" w:rsidRDefault="00695B40" w14:paraId="3F808BF5" w14:textId="77777777">
      <w:pPr>
        <w:ind w:left="-400" w:leftChars="-200" w:right="-694" w:rightChars="-347"/>
        <w:rPr>
          <w:sz w:val="22"/>
          <w:szCs w:val="22"/>
          <w:lang w:val="el-GR"/>
        </w:rPr>
      </w:pPr>
      <w:r>
        <w:rPr>
          <w:b/>
          <w:bCs/>
          <w:i/>
          <w:iCs/>
          <w:sz w:val="22"/>
          <w:szCs w:val="22"/>
        </w:rPr>
        <w:t>Οι ομόρρυθμοι εταίροι Α, Β, Γ λαμβάνουν αποφάσεις για την οργάνωση της παραγωγής, τη διεκπεραίωση της εμπορικής αλληλογραφίας και την τήρηση των εμπορικών βιβλίων. Τι είδους πράξεις ενεργούν;</w:t>
      </w:r>
      <w:r>
        <w:rPr>
          <w:sz w:val="22"/>
          <w:szCs w:val="22"/>
          <w:lang w:val="el-GR"/>
        </w:rPr>
        <w:t xml:space="preserve"> Απάντηση: διενεργούν πράξεις διαχείρησης </w:t>
      </w:r>
      <w:r>
        <w:rPr>
          <w:sz w:val="22"/>
          <w:szCs w:val="22"/>
          <w:u w:val="single"/>
          <w:lang w:val="el-GR"/>
        </w:rPr>
        <w:t>προς τα έσω</w:t>
      </w:r>
      <w:r>
        <w:rPr>
          <w:sz w:val="22"/>
          <w:szCs w:val="22"/>
          <w:lang w:val="el-GR"/>
        </w:rPr>
        <w:t>= διαχείρηση εν στενή εννοία γιατί αφορά τα εσωτερικά της εταιρείας</w:t>
      </w:r>
    </w:p>
    <w:p w:rsidR="00CA5073" w:rsidRDefault="00695B40" w14:paraId="13F4D216" w14:textId="77777777">
      <w:pPr>
        <w:ind w:left="-400" w:leftChars="-200" w:right="-694" w:rightChars="-347"/>
        <w:rPr>
          <w:sz w:val="22"/>
          <w:szCs w:val="22"/>
          <w:lang w:val="el-GR"/>
        </w:rPr>
      </w:pPr>
      <w:r>
        <w:rPr>
          <w:sz w:val="22"/>
          <w:szCs w:val="22"/>
          <w:lang w:val="el-GR"/>
        </w:rPr>
        <w:t xml:space="preserve">(γενικά: διαχείριση εν ευρεία έννοια-&gt; 1)διαχείριση </w:t>
      </w:r>
      <w:r>
        <w:rPr>
          <w:sz w:val="22"/>
          <w:szCs w:val="22"/>
          <w:u w:val="single"/>
          <w:lang w:val="el-GR"/>
        </w:rPr>
        <w:t>προς τα έσω</w:t>
      </w:r>
      <w:r>
        <w:rPr>
          <w:sz w:val="22"/>
          <w:szCs w:val="22"/>
          <w:lang w:val="el-GR"/>
        </w:rPr>
        <w:t xml:space="preserve"> δλδ διαχείρηση εν στενή εννοία, </w:t>
      </w:r>
    </w:p>
    <w:p w:rsidR="00CA5073" w:rsidRDefault="00695B40" w14:paraId="7B3594E3" w14:textId="77777777">
      <w:pPr>
        <w:ind w:left="-400" w:leftChars="-200" w:right="-694" w:rightChars="-347"/>
        <w:rPr>
          <w:sz w:val="22"/>
          <w:szCs w:val="22"/>
          <w:lang w:val="el-GR"/>
        </w:rPr>
      </w:pPr>
      <w:r>
        <w:rPr>
          <w:sz w:val="22"/>
          <w:szCs w:val="22"/>
          <w:lang w:val="el-GR"/>
        </w:rPr>
        <w:t xml:space="preserve">                                                                             αφορά τα εσωτερικά της εταιρείας =&gt; δικαίωμα διαχείρισης</w:t>
      </w:r>
    </w:p>
    <w:p w:rsidR="00CA5073" w:rsidRDefault="00695B40" w14:paraId="6DA3E428" w14:textId="77777777">
      <w:pPr>
        <w:ind w:left="3340" w:leftChars="-200" w:right="-892" w:rightChars="-446" w:hanging="3740" w:hangingChars="1700"/>
        <w:rPr>
          <w:sz w:val="22"/>
          <w:szCs w:val="22"/>
          <w:lang w:val="el-GR"/>
        </w:rPr>
      </w:pPr>
      <w:r>
        <w:rPr>
          <w:sz w:val="22"/>
          <w:szCs w:val="22"/>
          <w:lang w:val="el-GR"/>
        </w:rPr>
        <w:t xml:space="preserve">                                                                    -&gt;2)διαχείριση </w:t>
      </w:r>
      <w:r>
        <w:rPr>
          <w:sz w:val="22"/>
          <w:szCs w:val="22"/>
          <w:u w:val="single"/>
          <w:lang w:val="el-GR"/>
        </w:rPr>
        <w:t>προς τα έξω</w:t>
      </w:r>
      <w:r>
        <w:rPr>
          <w:sz w:val="22"/>
          <w:szCs w:val="22"/>
          <w:lang w:val="el-GR"/>
        </w:rPr>
        <w:t>,</w:t>
      </w:r>
      <w:r>
        <w:rPr>
          <w:sz w:val="22"/>
          <w:szCs w:val="22"/>
          <w:lang w:val="el-GR"/>
        </w:rPr>
        <w:t>αφορά πράξεις με τρίτους(εξουσία  δέσμευσης με τρίτους της εταιρείας)=&gt; δικαίωμα εκπροσώπισης</w:t>
      </w:r>
    </w:p>
    <w:p w:rsidR="00CA5073" w:rsidRDefault="00695B40" w14:paraId="0CB7CABF" w14:textId="77777777">
      <w:pPr>
        <w:ind w:left="3200" w:leftChars="1600" w:right="-892" w:rightChars="-446" w:firstLine="194" w:firstLineChars="88"/>
        <w:rPr>
          <w:b/>
          <w:bCs/>
          <w:i/>
          <w:iCs/>
          <w:sz w:val="22"/>
          <w:szCs w:val="22"/>
          <w:lang w:val="el-GR"/>
        </w:rPr>
      </w:pPr>
      <w:r>
        <w:rPr>
          <w:sz w:val="22"/>
          <w:szCs w:val="22"/>
          <w:lang w:val="el-GR"/>
        </w:rPr>
        <w:t>Η εξουσία εκπροσώπισης είναι ευρύτερη για να προστατεύονται οι καλόπιστοι τρίτοι!!)</w:t>
      </w:r>
    </w:p>
    <w:p w:rsidR="00CA5073" w:rsidRDefault="00695B40" w14:paraId="3AB54773" w14:textId="77777777">
      <w:pPr>
        <w:ind w:left="-400" w:leftChars="-200" w:right="-694" w:rightChars="-347"/>
        <w:rPr>
          <w:b/>
          <w:bCs/>
          <w:i/>
          <w:iCs/>
          <w:sz w:val="22"/>
          <w:szCs w:val="22"/>
        </w:rPr>
      </w:pPr>
      <w:r>
        <w:rPr>
          <w:b/>
          <w:bCs/>
          <w:i/>
          <w:iCs/>
          <w:sz w:val="22"/>
          <w:szCs w:val="22"/>
        </w:rPr>
        <w:t>Ο ομόρρυθμος εταίρος προβαίνει σε πρόσληψη προσωπικού, προμήθειες πρώτων υλών και μίσθωση χώρων γραφείου, καταρτίζοντας τις αντίστοιχες συμβάσεις. Τι είδους πράξεις ενεργεί;</w:t>
      </w:r>
    </w:p>
    <w:p w:rsidR="00CA5073" w:rsidRDefault="00695B40" w14:paraId="653B9339" w14:textId="77777777">
      <w:pPr>
        <w:ind w:left="-400" w:leftChars="-200" w:right="-694" w:rightChars="-347"/>
        <w:rPr>
          <w:sz w:val="22"/>
          <w:szCs w:val="22"/>
          <w:lang w:val="el-GR"/>
        </w:rPr>
      </w:pPr>
      <w:r>
        <w:rPr>
          <w:sz w:val="22"/>
          <w:szCs w:val="22"/>
          <w:lang w:val="el-GR"/>
        </w:rPr>
        <w:t xml:space="preserve">Απάντηση:διενεργεί πράξεις διαχείρισης </w:t>
      </w:r>
      <w:r>
        <w:rPr>
          <w:sz w:val="22"/>
          <w:szCs w:val="22"/>
          <w:u w:val="single"/>
          <w:lang w:val="el-GR"/>
        </w:rPr>
        <w:t>προς τα έξω δλδ εκπροσώπισης</w:t>
      </w:r>
      <w:r>
        <w:rPr>
          <w:sz w:val="22"/>
          <w:szCs w:val="22"/>
          <w:lang w:val="el-GR"/>
        </w:rPr>
        <w:t xml:space="preserve"> γιατί αφορά πράξεις με τρίτους (άρθρο 257)</w:t>
      </w:r>
    </w:p>
    <w:p w:rsidR="00CA5073" w:rsidRDefault="00695B40" w14:paraId="747B32D4" w14:textId="77777777">
      <w:pPr>
        <w:ind w:left="-400" w:leftChars="-200" w:right="-694" w:rightChars="-347"/>
        <w:rPr>
          <w:b/>
          <w:bCs/>
          <w:i/>
          <w:iCs/>
          <w:sz w:val="22"/>
          <w:szCs w:val="22"/>
        </w:rPr>
      </w:pPr>
      <w:r>
        <w:rPr>
          <w:b/>
          <w:bCs/>
          <w:i/>
          <w:iCs/>
          <w:sz w:val="22"/>
          <w:szCs w:val="22"/>
        </w:rPr>
        <w:t xml:space="preserve"> Οι ομόρρυθμοι εταίροι Α, Β, Γ αποφασίζουν την αλλαγή του σκοπού της εταιρείας. Τι είδους απόφαση λαμβάνουν; </w:t>
      </w:r>
    </w:p>
    <w:p w:rsidR="00CA5073" w:rsidRDefault="00695B40" w14:paraId="32CAECB7" w14:textId="77777777">
      <w:pPr>
        <w:ind w:left="-400" w:leftChars="-200" w:right="-694" w:rightChars="-347"/>
        <w:rPr>
          <w:sz w:val="22"/>
          <w:szCs w:val="22"/>
          <w:lang w:val="el-GR"/>
        </w:rPr>
      </w:pPr>
      <w:r>
        <w:rPr>
          <w:sz w:val="22"/>
          <w:szCs w:val="22"/>
          <w:lang w:val="el-GR"/>
        </w:rPr>
        <w:t xml:space="preserve">Απάντηση: Παρότι στα 2 προηγούμενα είχαμε διαχειριστικές πράξεις, εσωτερικές και εξωτερικές αντίστοιχα, εδώ ΔΕΝ είναι διαχειριστική πράξη γιατί είναι </w:t>
      </w:r>
      <w:r>
        <w:rPr>
          <w:sz w:val="22"/>
          <w:szCs w:val="22"/>
          <w:u w:val="single"/>
          <w:lang w:val="el-GR"/>
        </w:rPr>
        <w:t>πράξη εκτός συνήθους διαχείρισης</w:t>
      </w:r>
      <w:r>
        <w:rPr>
          <w:sz w:val="22"/>
          <w:szCs w:val="22"/>
          <w:lang w:val="el-GR"/>
        </w:rPr>
        <w:t xml:space="preserve"> και σύμφωνα με 254</w:t>
      </w:r>
      <w:r>
        <w:rPr>
          <w:rFonts w:ascii="Verdana" w:hAnsi="Verdana" w:eastAsia="SimSun" w:cs="Verdana"/>
          <w:color w:val="000000" w:themeColor="text1"/>
          <w:shd w:val="clear" w:color="auto" w:fill="FFFFFF"/>
        </w:rPr>
        <w:t>§</w:t>
      </w:r>
      <w:r>
        <w:rPr>
          <w:sz w:val="22"/>
          <w:szCs w:val="22"/>
          <w:lang w:val="el-GR"/>
        </w:rPr>
        <w:t xml:space="preserve">3 για αυτές απαιτείται η συναίνεση όλων των εταίρων(αρχή ομόφωνης λήψης των </w:t>
      </w:r>
      <w:r>
        <w:rPr>
          <w:sz w:val="22"/>
          <w:szCs w:val="22"/>
          <w:lang w:val="el-GR"/>
        </w:rPr>
        <w:t>αποφάσεων )=&gt;253</w:t>
      </w:r>
      <w:r>
        <w:rPr>
          <w:rFonts w:ascii="Verdana" w:hAnsi="Verdana" w:eastAsia="SimSun" w:cs="Verdana"/>
          <w:color w:val="000000" w:themeColor="text1"/>
          <w:shd w:val="clear" w:color="auto" w:fill="FFFFFF"/>
        </w:rPr>
        <w:t>§</w:t>
      </w:r>
      <w:r>
        <w:rPr>
          <w:sz w:val="22"/>
          <w:szCs w:val="22"/>
          <w:lang w:val="el-GR"/>
        </w:rPr>
        <w:t>1</w:t>
      </w:r>
    </w:p>
    <w:p w:rsidR="00CA5073" w:rsidRDefault="00CA5073" w14:paraId="4F904CB7" w14:textId="77777777">
      <w:pPr>
        <w:ind w:left="-400" w:leftChars="-200" w:right="-694" w:rightChars="-347"/>
        <w:rPr>
          <w:b/>
          <w:bCs/>
          <w:i/>
          <w:iCs/>
          <w:sz w:val="22"/>
          <w:szCs w:val="22"/>
        </w:rPr>
      </w:pPr>
    </w:p>
    <w:p w:rsidR="00CA5073" w:rsidRDefault="00695B40" w14:paraId="55B81739" w14:textId="77777777">
      <w:pPr>
        <w:numPr>
          <w:ilvl w:val="0"/>
          <w:numId w:val="1"/>
        </w:numPr>
        <w:tabs>
          <w:tab w:val="clear" w:pos="420"/>
        </w:tabs>
        <w:ind w:left="-200" w:right="-694" w:rightChars="-347" w:hanging="200"/>
        <w:rPr>
          <w:b/>
          <w:bCs/>
          <w:i/>
          <w:iCs/>
          <w:sz w:val="22"/>
          <w:szCs w:val="22"/>
        </w:rPr>
      </w:pPr>
      <w:r>
        <w:rPr>
          <w:b/>
          <w:bCs/>
          <w:i/>
          <w:iCs/>
          <w:sz w:val="22"/>
          <w:szCs w:val="22"/>
        </w:rPr>
        <w:t>Πρακτική άσκηση 4</w:t>
      </w:r>
    </w:p>
    <w:p w:rsidR="00CA5073" w:rsidRDefault="00695B40" w14:paraId="7C66BDEB" w14:textId="77777777">
      <w:pPr>
        <w:ind w:left="-400" w:leftChars="-200" w:right="-694" w:rightChars="-347"/>
        <w:rPr>
          <w:b/>
          <w:bCs/>
          <w:i/>
          <w:iCs/>
          <w:sz w:val="22"/>
          <w:szCs w:val="22"/>
          <w:lang w:val="el-GR"/>
        </w:rPr>
      </w:pPr>
      <w:r>
        <w:rPr>
          <w:b/>
          <w:bCs/>
          <w:i/>
          <w:iCs/>
          <w:sz w:val="22"/>
          <w:szCs w:val="22"/>
        </w:rPr>
        <w:t>Οι Α, Β, Γ &amp; Δ συστήνουν ομόρρυθμη εταιρεία παροχής τουριστικών υπηρεσιών. Δεν προβλέπουν τίποτα στο καταστατικό για τη διοίκηση της εταιρείας. Πώς θα γίνεται αυτή; Ποιες άλλες επιλογές θα είχαν;</w:t>
      </w:r>
      <w:r>
        <w:rPr>
          <w:b/>
          <w:bCs/>
          <w:i/>
          <w:iCs/>
          <w:sz w:val="22"/>
          <w:szCs w:val="22"/>
          <w:lang w:val="el-GR"/>
        </w:rPr>
        <w:t xml:space="preserve"> </w:t>
      </w:r>
    </w:p>
    <w:p w:rsidR="00CA5073" w:rsidRDefault="00695B40" w14:paraId="5C23CE7E" w14:textId="77777777">
      <w:pPr>
        <w:ind w:left="-400" w:leftChars="-200" w:right="-694" w:rightChars="-347"/>
        <w:rPr>
          <w:sz w:val="22"/>
          <w:szCs w:val="22"/>
          <w:lang w:val="el-GR"/>
        </w:rPr>
      </w:pPr>
      <w:r>
        <w:rPr>
          <w:sz w:val="22"/>
          <w:szCs w:val="22"/>
          <w:lang w:val="el-GR"/>
        </w:rPr>
        <w:t xml:space="preserve">Απάντηση: Στην οε ισχύει </w:t>
      </w:r>
      <w:r>
        <w:rPr>
          <w:sz w:val="22"/>
          <w:szCs w:val="22"/>
          <w:u w:val="single"/>
          <w:lang w:val="el-GR"/>
        </w:rPr>
        <w:t xml:space="preserve">καταρχήν </w:t>
      </w:r>
      <w:r>
        <w:rPr>
          <w:sz w:val="22"/>
          <w:szCs w:val="22"/>
          <w:lang w:val="el-GR"/>
        </w:rPr>
        <w:t xml:space="preserve">ως νόμιμη διαχείριση, η αρχή της ατομικής διαχείρισης με δικαίωμα εναντίωσης  , </w:t>
      </w:r>
      <w:r>
        <w:rPr>
          <w:sz w:val="22"/>
          <w:szCs w:val="22"/>
          <w:u w:val="single"/>
          <w:lang w:val="el-GR"/>
        </w:rPr>
        <w:t>εκτός αν</w:t>
      </w:r>
      <w:r>
        <w:rPr>
          <w:sz w:val="22"/>
          <w:szCs w:val="22"/>
          <w:lang w:val="el-GR"/>
        </w:rPr>
        <w:t xml:space="preserve"> τα μέρη προβλέψουν κάτι διαφορετικό στην εταιρική σύμβαση/καταστατικό οπότε θα πρόκειται για καταστατική διαχείριση για την οποία ισχύει η αρχή της συλλογικής διαχείρισης(254</w:t>
      </w:r>
      <w:r>
        <w:rPr>
          <w:rFonts w:ascii="Verdana" w:hAnsi="Verdana" w:eastAsia="SimSun" w:cs="Verdana"/>
          <w:color w:val="000000" w:themeColor="text1"/>
          <w:shd w:val="clear" w:color="auto" w:fill="FFFFFF"/>
        </w:rPr>
        <w:t>§</w:t>
      </w:r>
      <w:r>
        <w:rPr>
          <w:sz w:val="22"/>
          <w:szCs w:val="22"/>
          <w:lang w:val="el-GR"/>
        </w:rPr>
        <w:t>2).</w:t>
      </w:r>
    </w:p>
    <w:p w:rsidR="00CA5073" w:rsidRDefault="00695B40" w14:paraId="6A6E9D88" w14:textId="77777777">
      <w:pPr>
        <w:ind w:left="-400" w:leftChars="-200" w:right="-694" w:rightChars="-347"/>
        <w:rPr>
          <w:rFonts w:ascii="Verdana" w:hAnsi="Verdana" w:eastAsia="SimSun" w:cs="Verdana"/>
          <w:color w:val="000000" w:themeColor="text1"/>
          <w:sz w:val="18"/>
          <w:szCs w:val="18"/>
          <w:shd w:val="clear" w:color="auto" w:fill="FFFFFF"/>
          <w:lang w:val="el-GR"/>
        </w:rPr>
      </w:pPr>
      <w:r>
        <w:rPr>
          <w:sz w:val="22"/>
          <w:szCs w:val="22"/>
          <w:lang w:val="el-GR"/>
        </w:rPr>
        <w:t xml:space="preserve">Στο πρακτικό αναφέρεται </w:t>
      </w:r>
      <w:r>
        <w:rPr>
          <w:i/>
          <w:iCs/>
          <w:sz w:val="22"/>
          <w:szCs w:val="22"/>
        </w:rPr>
        <w:t xml:space="preserve"> </w:t>
      </w:r>
      <w:r>
        <w:rPr>
          <w:i/>
          <w:iCs/>
          <w:sz w:val="22"/>
          <w:szCs w:val="22"/>
          <w:lang w:val="el-GR"/>
        </w:rPr>
        <w:t xml:space="preserve">ότι: </w:t>
      </w:r>
      <w:r>
        <w:rPr>
          <w:rFonts w:ascii="Verdana" w:hAnsi="Verdana" w:eastAsia="SimSun" w:cs="Verdana"/>
          <w:color w:val="000000" w:themeColor="text1"/>
          <w:shd w:val="clear" w:color="auto" w:fill="FFFFFF"/>
          <w:lang w:val="el-GR"/>
        </w:rPr>
        <w:t>«</w:t>
      </w:r>
      <w:r>
        <w:rPr>
          <w:i/>
          <w:iCs/>
          <w:sz w:val="22"/>
          <w:szCs w:val="22"/>
        </w:rPr>
        <w:t xml:space="preserve">Δεν προβλέπουν τίποτα </w:t>
      </w:r>
      <w:r>
        <w:rPr>
          <w:i/>
          <w:iCs/>
          <w:sz w:val="22"/>
          <w:szCs w:val="22"/>
          <w:u w:val="single"/>
        </w:rPr>
        <w:t xml:space="preserve">στο καταστατικό </w:t>
      </w:r>
      <w:r>
        <w:rPr>
          <w:i/>
          <w:iCs/>
          <w:sz w:val="22"/>
          <w:szCs w:val="22"/>
        </w:rPr>
        <w:t>για τη διοίκηση της εταιρείας.</w:t>
      </w:r>
      <w:r>
        <w:rPr>
          <w:rFonts w:ascii="Verdana" w:hAnsi="Verdana" w:eastAsia="SimSun" w:cs="Verdana"/>
          <w:color w:val="000000" w:themeColor="text1"/>
          <w:shd w:val="clear" w:color="auto" w:fill="FFFFFF"/>
          <w:lang w:val="el-GR"/>
        </w:rPr>
        <w:t xml:space="preserve">» =&gt; </w:t>
      </w:r>
      <w:r>
        <w:rPr>
          <w:rFonts w:ascii="Verdana" w:hAnsi="Verdana" w:eastAsia="SimSun" w:cs="Verdana"/>
          <w:color w:val="000000" w:themeColor="text1"/>
          <w:sz w:val="18"/>
          <w:szCs w:val="18"/>
          <w:shd w:val="clear" w:color="auto" w:fill="FFFFFF"/>
          <w:lang w:val="el-GR"/>
        </w:rPr>
        <w:t>συνεπώς εφόσον τα μέρη δεν έχουν ορίσει κάτι στο καταστατικό, θα έχουμε νόμιμη διαχείριση που είναι η αρχή της ατομικής διαχείρισης (254</w:t>
      </w:r>
      <w:r>
        <w:rPr>
          <w:rFonts w:ascii="Verdana" w:hAnsi="Verdana" w:eastAsia="SimSun" w:cs="Verdana"/>
          <w:color w:val="000000" w:themeColor="text1"/>
          <w:shd w:val="clear" w:color="auto" w:fill="FFFFFF"/>
        </w:rPr>
        <w:t>§</w:t>
      </w:r>
      <w:r>
        <w:rPr>
          <w:rFonts w:ascii="Verdana" w:hAnsi="Verdana" w:eastAsia="SimSun" w:cs="Verdana"/>
          <w:color w:val="000000" w:themeColor="text1"/>
          <w:sz w:val="18"/>
          <w:szCs w:val="18"/>
          <w:shd w:val="clear" w:color="auto" w:fill="FFFFFF"/>
          <w:lang w:val="el-GR"/>
        </w:rPr>
        <w:t>2)</w:t>
      </w:r>
    </w:p>
    <w:p w:rsidR="00CA5073" w:rsidRDefault="00695B40" w14:paraId="019914E5" w14:textId="77777777">
      <w:pPr>
        <w:ind w:left="-400" w:leftChars="-200" w:right="-694" w:rightChars="-347"/>
        <w:rPr>
          <w:rFonts w:ascii="Verdana" w:hAnsi="Verdana" w:eastAsia="SimSun" w:cs="Verdana"/>
          <w:color w:val="000000" w:themeColor="text1"/>
          <w:sz w:val="18"/>
          <w:szCs w:val="18"/>
          <w:shd w:val="clear" w:color="auto" w:fill="FFFFFF"/>
          <w:lang w:val="el-GR"/>
        </w:rPr>
      </w:pPr>
      <w:r>
        <w:rPr>
          <w:rFonts w:ascii="Verdana" w:hAnsi="Verdana" w:eastAsia="SimSun" w:cs="Verdana"/>
          <w:color w:val="000000" w:themeColor="text1"/>
          <w:sz w:val="18"/>
          <w:szCs w:val="18"/>
          <w:shd w:val="clear" w:color="auto" w:fill="FFFFFF"/>
          <w:lang w:val="el-GR"/>
        </w:rPr>
        <w:t xml:space="preserve">Στο ερώτημα: </w:t>
      </w:r>
      <w:r>
        <w:rPr>
          <w:rFonts w:ascii="Verdana" w:hAnsi="Verdana" w:eastAsia="SimSun" w:cs="Verdana"/>
          <w:color w:val="000000" w:themeColor="text1"/>
          <w:shd w:val="clear" w:color="auto" w:fill="FFFFFF"/>
          <w:lang w:val="el-GR"/>
        </w:rPr>
        <w:t>«</w:t>
      </w:r>
      <w:r>
        <w:rPr>
          <w:i/>
          <w:iCs/>
          <w:sz w:val="22"/>
          <w:szCs w:val="22"/>
        </w:rPr>
        <w:t>Ποιες άλλες επιλογές θα είχαν;</w:t>
      </w:r>
      <w:r>
        <w:rPr>
          <w:i/>
          <w:iCs/>
          <w:sz w:val="22"/>
          <w:szCs w:val="22"/>
          <w:lang w:val="el-GR"/>
        </w:rPr>
        <w:t xml:space="preserve"> </w:t>
      </w:r>
      <w:r>
        <w:rPr>
          <w:rFonts w:ascii="Verdana" w:hAnsi="Verdana" w:eastAsia="SimSun" w:cs="Verdana"/>
          <w:color w:val="000000" w:themeColor="text1"/>
          <w:shd w:val="clear" w:color="auto" w:fill="FFFFFF"/>
          <w:lang w:val="el-GR"/>
        </w:rPr>
        <w:t xml:space="preserve">» </w:t>
      </w:r>
      <w:r>
        <w:rPr>
          <w:rFonts w:ascii="Verdana" w:hAnsi="Verdana" w:eastAsia="SimSun" w:cs="Verdana"/>
          <w:color w:val="000000" w:themeColor="text1"/>
          <w:sz w:val="18"/>
          <w:szCs w:val="18"/>
          <w:shd w:val="clear" w:color="auto" w:fill="FFFFFF"/>
          <w:lang w:val="el-GR"/>
        </w:rPr>
        <w:t>απαντούμε ότι μέσα στο πλαίσιο της καταστατικής διαχείρισης θα μπορούσαν να ορίσουν πχ άλλους διαχειριστές , διαφορετικά ισχύει η ατομική διαχείριση.</w:t>
      </w:r>
    </w:p>
    <w:p w:rsidR="00CA5073" w:rsidRDefault="00CA5073" w14:paraId="06971CD3" w14:textId="77777777">
      <w:pPr>
        <w:ind w:left="-400" w:leftChars="-200" w:right="-694" w:rightChars="-347"/>
        <w:rPr>
          <w:rFonts w:ascii="Verdana" w:hAnsi="Verdana" w:eastAsia="SimSun" w:cs="Verdana"/>
          <w:color w:val="000000" w:themeColor="text1"/>
          <w:sz w:val="18"/>
          <w:szCs w:val="18"/>
          <w:shd w:val="clear" w:color="auto" w:fill="FFFFFF"/>
          <w:lang w:val="el-GR"/>
        </w:rPr>
      </w:pPr>
    </w:p>
    <w:p w:rsidR="00CA5073" w:rsidRDefault="00695B40" w14:paraId="436E91F3" w14:textId="77777777">
      <w:pPr>
        <w:ind w:left="-400" w:leftChars="-200" w:right="-694" w:rightChars="-347"/>
        <w:rPr>
          <w:sz w:val="22"/>
          <w:szCs w:val="22"/>
          <w:lang w:val="el-GR"/>
        </w:rPr>
      </w:pPr>
      <w:r>
        <w:rPr>
          <w:sz w:val="22"/>
          <w:szCs w:val="22"/>
          <w:lang w:val="el-GR"/>
        </w:rPr>
        <w:t>[Γενικά: Για τη διαχείριση (όπως και στην εκπροσώπιση) της οε ισχύουν 2 αρχές:</w:t>
      </w:r>
    </w:p>
    <w:p w:rsidR="00CA5073" w:rsidRDefault="00695B40" w14:paraId="7C85A677" w14:textId="77777777">
      <w:pPr>
        <w:numPr>
          <w:ilvl w:val="0"/>
          <w:numId w:val="14"/>
        </w:numPr>
        <w:ind w:left="-400" w:leftChars="-200" w:right="-694" w:rightChars="-347"/>
        <w:rPr>
          <w:sz w:val="22"/>
          <w:szCs w:val="22"/>
          <w:lang w:val="el-GR"/>
        </w:rPr>
      </w:pPr>
      <w:r>
        <w:rPr>
          <w:sz w:val="22"/>
          <w:szCs w:val="22"/>
          <w:lang w:val="el-GR"/>
        </w:rPr>
        <w:t>254</w:t>
      </w:r>
      <w:r>
        <w:rPr>
          <w:rFonts w:ascii="Verdana" w:hAnsi="Verdana" w:eastAsia="SimSun" w:cs="Verdana"/>
          <w:color w:val="000000" w:themeColor="text1"/>
          <w:shd w:val="clear" w:color="auto" w:fill="FFFFFF"/>
        </w:rPr>
        <w:t>§</w:t>
      </w:r>
      <w:r>
        <w:rPr>
          <w:sz w:val="22"/>
          <w:szCs w:val="22"/>
          <w:lang w:val="el-GR"/>
        </w:rPr>
        <w:t xml:space="preserve">1: </w:t>
      </w:r>
      <w:r>
        <w:rPr>
          <w:b/>
          <w:bCs/>
          <w:sz w:val="22"/>
          <w:szCs w:val="22"/>
          <w:lang w:val="el-GR"/>
        </w:rPr>
        <w:t>αρχή της αυτοδιαχείρισης</w:t>
      </w:r>
      <w:r>
        <w:rPr>
          <w:sz w:val="22"/>
          <w:szCs w:val="22"/>
          <w:lang w:val="el-GR"/>
        </w:rPr>
        <w:t>, εκτός αν ορίζεται διαφορετικά στην εταιρική σύμβαση</w:t>
      </w:r>
    </w:p>
    <w:p w:rsidR="00CA5073" w:rsidRDefault="00695B40" w14:paraId="531E92E7" w14:textId="77777777">
      <w:pPr>
        <w:numPr>
          <w:ilvl w:val="0"/>
          <w:numId w:val="14"/>
        </w:numPr>
        <w:ind w:left="-400" w:leftChars="-200" w:right="-694" w:rightChars="-347"/>
        <w:rPr>
          <w:sz w:val="22"/>
          <w:szCs w:val="22"/>
          <w:lang w:val="el-GR"/>
        </w:rPr>
      </w:pPr>
      <w:r>
        <w:rPr>
          <w:sz w:val="22"/>
          <w:szCs w:val="22"/>
          <w:lang w:val="el-GR"/>
        </w:rPr>
        <w:t>και 254</w:t>
      </w:r>
      <w:r>
        <w:rPr>
          <w:rFonts w:ascii="Verdana" w:hAnsi="Verdana" w:eastAsia="SimSun" w:cs="Verdana"/>
          <w:color w:val="000000" w:themeColor="text1"/>
          <w:shd w:val="clear" w:color="auto" w:fill="FFFFFF"/>
        </w:rPr>
        <w:t>§</w:t>
      </w:r>
      <w:r>
        <w:rPr>
          <w:sz w:val="22"/>
          <w:szCs w:val="22"/>
          <w:lang w:val="el-GR"/>
        </w:rPr>
        <w:t xml:space="preserve">3: </w:t>
      </w:r>
      <w:r>
        <w:rPr>
          <w:sz w:val="22"/>
          <w:szCs w:val="22"/>
          <w:u w:val="single"/>
          <w:lang w:val="el-GR"/>
        </w:rPr>
        <w:t xml:space="preserve">καταρχήν </w:t>
      </w:r>
      <w:r>
        <w:rPr>
          <w:sz w:val="22"/>
          <w:szCs w:val="22"/>
          <w:lang w:val="el-GR"/>
        </w:rPr>
        <w:t xml:space="preserve">ισχύει </w:t>
      </w:r>
      <w:r>
        <w:rPr>
          <w:sz w:val="22"/>
          <w:szCs w:val="22"/>
          <w:lang w:val="el-GR"/>
        </w:rPr>
        <w:t xml:space="preserve">η </w:t>
      </w:r>
      <w:r>
        <w:rPr>
          <w:b/>
          <w:bCs/>
          <w:sz w:val="22"/>
          <w:szCs w:val="22"/>
          <w:lang w:val="el-GR"/>
        </w:rPr>
        <w:t xml:space="preserve">αρχή της </w:t>
      </w:r>
      <w:r>
        <w:rPr>
          <w:b/>
          <w:bCs/>
          <w:sz w:val="22"/>
          <w:szCs w:val="22"/>
          <w:lang w:val="el-GR"/>
        </w:rPr>
        <w:t>ατομικής διαχείρισης</w:t>
      </w:r>
      <w:r>
        <w:rPr>
          <w:sz w:val="22"/>
          <w:szCs w:val="22"/>
          <w:lang w:val="el-GR"/>
        </w:rPr>
        <w:t xml:space="preserve"> (=νόμιμη διαχείριση), </w:t>
      </w:r>
      <w:r>
        <w:rPr>
          <w:sz w:val="22"/>
          <w:szCs w:val="22"/>
          <w:u w:val="single"/>
          <w:lang w:val="el-GR"/>
        </w:rPr>
        <w:t>εκτός αν</w:t>
      </w:r>
      <w:r>
        <w:rPr>
          <w:sz w:val="22"/>
          <w:szCs w:val="22"/>
          <w:lang w:val="el-GR"/>
        </w:rPr>
        <w:t xml:space="preserve"> προβλέπεται κάτι στο άλλο στο καταστατικό (καταστατική διαχείριση) και άρα θα ισχύει η </w:t>
      </w:r>
      <w:r>
        <w:rPr>
          <w:b/>
          <w:bCs/>
          <w:sz w:val="22"/>
          <w:szCs w:val="22"/>
          <w:lang w:val="el-GR"/>
        </w:rPr>
        <w:t>αρχή της συλλογικής διαχείρισης</w:t>
      </w:r>
      <w:r>
        <w:rPr>
          <w:sz w:val="22"/>
          <w:szCs w:val="22"/>
          <w:lang w:val="el-GR"/>
        </w:rPr>
        <w:t xml:space="preserve"> </w:t>
      </w:r>
    </w:p>
    <w:p w:rsidR="00CA5073" w:rsidRDefault="00695B40" w14:paraId="098E4253" w14:textId="77777777">
      <w:pPr>
        <w:ind w:left="-400" w:leftChars="-200" w:right="-694" w:rightChars="-347"/>
        <w:rPr>
          <w:sz w:val="22"/>
          <w:szCs w:val="22"/>
          <w:lang w:val="el-GR"/>
        </w:rPr>
      </w:pPr>
      <w:r>
        <w:rPr>
          <w:sz w:val="22"/>
          <w:szCs w:val="22"/>
          <w:lang w:val="el-GR"/>
        </w:rPr>
        <w:t xml:space="preserve"> Συγκεκριμένα: </w:t>
      </w:r>
    </w:p>
    <w:p w:rsidR="00CA5073" w:rsidRDefault="00695B40" w14:paraId="13322130" w14:textId="77777777">
      <w:pPr>
        <w:numPr>
          <w:ilvl w:val="0"/>
          <w:numId w:val="15"/>
        </w:numPr>
        <w:tabs>
          <w:tab w:val="clear" w:pos="420"/>
        </w:tabs>
        <w:ind w:left="-200" w:leftChars="-308" w:right="-694" w:rightChars="-347" w:hanging="416" w:hangingChars="189"/>
        <w:rPr>
          <w:sz w:val="22"/>
          <w:szCs w:val="22"/>
          <w:u w:val="single"/>
          <w:lang w:val="el-GR"/>
        </w:rPr>
      </w:pPr>
      <w:r>
        <w:rPr>
          <w:sz w:val="22"/>
          <w:szCs w:val="22"/>
          <w:lang w:val="el-GR"/>
        </w:rPr>
        <w:t xml:space="preserve">Ως </w:t>
      </w:r>
      <w:r>
        <w:rPr>
          <w:sz w:val="24"/>
          <w:szCs w:val="24"/>
          <w:u w:val="double"/>
          <w:lang w:val="el-GR"/>
        </w:rPr>
        <w:t>νόμιμη διαχείριση</w:t>
      </w:r>
      <w:r>
        <w:rPr>
          <w:sz w:val="22"/>
          <w:szCs w:val="22"/>
          <w:lang w:val="el-GR"/>
        </w:rPr>
        <w:t xml:space="preserve"> (=είναι αυτή που την προβλέπει ο νόμος και ισχύει αν δεν έχω προβλέψει κάτι άλλο στο καταστατικό) στην οε είναι η </w:t>
      </w:r>
      <w:r>
        <w:rPr>
          <w:b/>
          <w:bCs/>
          <w:sz w:val="22"/>
          <w:szCs w:val="22"/>
          <w:lang w:val="el-GR"/>
        </w:rPr>
        <w:t xml:space="preserve">ατομική διαχείριση </w:t>
      </w:r>
      <w:r>
        <w:rPr>
          <w:sz w:val="22"/>
          <w:szCs w:val="22"/>
          <w:lang w:val="el-GR"/>
        </w:rPr>
        <w:t xml:space="preserve">που σημαίνει ότι κάθε εταίρος διαχειριστής μπορεί να ενεργεί διαχειριστικές πράξεις </w:t>
      </w:r>
      <w:r>
        <w:rPr>
          <w:sz w:val="22"/>
          <w:szCs w:val="22"/>
          <w:u w:val="single"/>
          <w:lang w:val="el-GR"/>
        </w:rPr>
        <w:t>μόνος= χωρίς τη συγκατάθεση</w:t>
      </w:r>
      <w:r>
        <w:rPr>
          <w:sz w:val="22"/>
          <w:szCs w:val="22"/>
          <w:lang w:val="el-GR"/>
        </w:rPr>
        <w:t xml:space="preserve"> των άλλων διαχειριστών εταίρων (για λόγους ταχείας λήψης των αποφάσεων). Όμως για την εξισορρόπιση της ευρείας αυτής εξουσίας που παρέχεται στον διαχειριστή, προβλέπεται </w:t>
      </w:r>
      <w:r>
        <w:rPr>
          <w:sz w:val="22"/>
          <w:szCs w:val="22"/>
          <w:u w:val="single"/>
          <w:lang w:val="el-GR"/>
        </w:rPr>
        <w:t>και δικαίωμα εναντίωσης</w:t>
      </w:r>
      <w:r>
        <w:rPr>
          <w:sz w:val="22"/>
          <w:szCs w:val="22"/>
          <w:lang w:val="el-GR"/>
        </w:rPr>
        <w:t xml:space="preserve"> από τους άλλους διαχειριστές εταίρους πριν της εκτέλεση</w:t>
      </w:r>
      <w:r>
        <w:rPr>
          <w:sz w:val="22"/>
          <w:szCs w:val="22"/>
          <w:lang w:val="el-GR"/>
        </w:rPr>
        <w:t xml:space="preserve"> μια πράξης(254</w:t>
      </w:r>
      <w:r>
        <w:rPr>
          <w:rFonts w:ascii="Verdana" w:hAnsi="Verdana" w:eastAsia="SimSun" w:cs="Verdana"/>
          <w:color w:val="000000" w:themeColor="text1"/>
          <w:shd w:val="clear" w:color="auto" w:fill="FFFFFF"/>
        </w:rPr>
        <w:t>§</w:t>
      </w:r>
      <w:r>
        <w:rPr>
          <w:sz w:val="22"/>
          <w:szCs w:val="22"/>
          <w:lang w:val="el-GR"/>
        </w:rPr>
        <w:t>2).Πάντως τέλεση παρά την εναντίωση είναι έγκυρη αλλά υπάρχει ευθύνη έναντι των εταίρων(257</w:t>
      </w:r>
      <w:r>
        <w:rPr>
          <w:rFonts w:ascii="Verdana" w:hAnsi="Verdana" w:eastAsia="SimSun" w:cs="Verdana"/>
          <w:color w:val="000000" w:themeColor="text1"/>
          <w:shd w:val="clear" w:color="auto" w:fill="FFFFFF"/>
        </w:rPr>
        <w:t>§</w:t>
      </w:r>
      <w:r>
        <w:rPr>
          <w:sz w:val="22"/>
          <w:szCs w:val="22"/>
          <w:lang w:val="el-GR"/>
        </w:rPr>
        <w:t xml:space="preserve">3). </w:t>
      </w:r>
      <w:r>
        <w:rPr>
          <w:b/>
          <w:bCs/>
          <w:sz w:val="22"/>
          <w:szCs w:val="22"/>
          <w:u w:val="single"/>
          <w:lang w:val="el-GR"/>
        </w:rPr>
        <w:t>Συνεπώς νόμιμη διαχείριση είναι η ατομική (=χωρίς συγκατάθεση) με δικαίωμα όμως εναντίωσης.</w:t>
      </w:r>
    </w:p>
    <w:p w:rsidR="00CA5073" w:rsidRDefault="00695B40" w14:paraId="295ED5EA" w14:textId="77777777">
      <w:pPr>
        <w:ind w:left="-200" w:leftChars="-100" w:right="-694" w:rightChars="-347"/>
        <w:rPr>
          <w:sz w:val="22"/>
          <w:szCs w:val="22"/>
          <w:lang w:val="el-GR"/>
        </w:rPr>
      </w:pPr>
      <w:r>
        <w:rPr>
          <w:sz w:val="22"/>
          <w:szCs w:val="22"/>
          <w:lang w:val="el-GR"/>
        </w:rPr>
        <w:t>Επίσης, η ατομική διαχείριση αφορά</w:t>
      </w:r>
      <w:r>
        <w:rPr>
          <w:sz w:val="22"/>
          <w:szCs w:val="22"/>
          <w:u w:val="single"/>
          <w:lang w:val="el-GR"/>
        </w:rPr>
        <w:t xml:space="preserve"> μόνο</w:t>
      </w:r>
      <w:r>
        <w:rPr>
          <w:sz w:val="22"/>
          <w:szCs w:val="22"/>
          <w:lang w:val="el-GR"/>
        </w:rPr>
        <w:t xml:space="preserve"> τις </w:t>
      </w:r>
      <w:r>
        <w:rPr>
          <w:sz w:val="22"/>
          <w:szCs w:val="22"/>
          <w:u w:val="single"/>
          <w:lang w:val="el-GR"/>
        </w:rPr>
        <w:t>πράξεις συνήθους διαχείρισης,</w:t>
      </w:r>
      <w:r>
        <w:rPr>
          <w:sz w:val="22"/>
          <w:szCs w:val="22"/>
          <w:lang w:val="el-GR"/>
        </w:rPr>
        <w:t xml:space="preserve"> όμως για μέτρα εκτός της συνήθους διαχείρισης απαιτείται η συναίνεση όλων(254</w:t>
      </w:r>
      <w:r>
        <w:rPr>
          <w:rFonts w:ascii="Verdana" w:hAnsi="Verdana" w:eastAsia="SimSun" w:cs="Verdana"/>
          <w:color w:val="000000" w:themeColor="text1"/>
          <w:shd w:val="clear" w:color="auto" w:fill="FFFFFF"/>
        </w:rPr>
        <w:t>§</w:t>
      </w:r>
      <w:r>
        <w:rPr>
          <w:sz w:val="22"/>
          <w:szCs w:val="22"/>
          <w:lang w:val="el-GR"/>
        </w:rPr>
        <w:t xml:space="preserve">3). </w:t>
      </w:r>
    </w:p>
    <w:p w:rsidR="00CA5073" w:rsidRDefault="00695B40" w14:paraId="5DB0ED97" w14:textId="77777777">
      <w:pPr>
        <w:numPr>
          <w:ilvl w:val="0"/>
          <w:numId w:val="15"/>
        </w:numPr>
        <w:tabs>
          <w:tab w:val="clear" w:pos="420"/>
        </w:tabs>
        <w:ind w:left="-200" w:leftChars="-308" w:right="-694" w:rightChars="-347" w:hanging="416" w:hangingChars="189"/>
        <w:rPr>
          <w:b/>
          <w:bCs/>
          <w:sz w:val="22"/>
          <w:szCs w:val="22"/>
          <w:lang w:val="el-GR"/>
        </w:rPr>
      </w:pPr>
      <w:r>
        <w:rPr>
          <w:sz w:val="22"/>
          <w:szCs w:val="22"/>
          <w:lang w:val="el-GR"/>
        </w:rPr>
        <w:t xml:space="preserve">Ως </w:t>
      </w:r>
      <w:r>
        <w:rPr>
          <w:sz w:val="24"/>
          <w:szCs w:val="24"/>
          <w:u w:val="double"/>
          <w:lang w:val="el-GR"/>
        </w:rPr>
        <w:t>καταστατική διαχείριση</w:t>
      </w:r>
      <w:r>
        <w:rPr>
          <w:sz w:val="22"/>
          <w:szCs w:val="22"/>
          <w:lang w:val="el-GR"/>
        </w:rPr>
        <w:t>(= είναι αυτή που προβλέπεται στο καταστατικό/σύμβαση) στην οε είναι η</w:t>
      </w:r>
      <w:r>
        <w:rPr>
          <w:b/>
          <w:bCs/>
          <w:sz w:val="22"/>
          <w:szCs w:val="22"/>
          <w:lang w:val="el-GR"/>
        </w:rPr>
        <w:t xml:space="preserve"> συλλογική διαχείριση (=</w:t>
      </w:r>
      <w:r>
        <w:rPr>
          <w:sz w:val="22"/>
          <w:szCs w:val="22"/>
          <w:lang w:val="el-GR"/>
        </w:rPr>
        <w:t>είτε από όλους είτε από ορισμένους εταίρους)</w:t>
      </w:r>
    </w:p>
    <w:p w:rsidR="00CA5073" w:rsidRDefault="00695B40" w14:paraId="32A7D47C" w14:textId="77777777">
      <w:pPr>
        <w:ind w:left="-400" w:leftChars="-200" w:right="-694" w:rightChars="-347"/>
        <w:rPr>
          <w:sz w:val="22"/>
          <w:szCs w:val="22"/>
          <w:lang w:val="el-GR"/>
        </w:rPr>
      </w:pPr>
      <w:r>
        <w:rPr>
          <w:sz w:val="22"/>
          <w:szCs w:val="22"/>
          <w:lang w:val="el-GR"/>
        </w:rPr>
        <w:t>Ατομική διαχείριση-&gt;254</w:t>
      </w:r>
      <w:r>
        <w:rPr>
          <w:rFonts w:ascii="Verdana" w:hAnsi="Verdana" w:eastAsia="SimSun" w:cs="Verdana"/>
          <w:color w:val="000000" w:themeColor="text1"/>
          <w:shd w:val="clear" w:color="auto" w:fill="FFFFFF"/>
        </w:rPr>
        <w:t>§</w:t>
      </w:r>
      <w:r>
        <w:rPr>
          <w:sz w:val="22"/>
          <w:szCs w:val="22"/>
          <w:lang w:val="el-GR"/>
        </w:rPr>
        <w:t>1:</w:t>
      </w:r>
      <w:r>
        <w:rPr>
          <w:rFonts w:ascii="Verdana" w:hAnsi="Verdana" w:eastAsia="SimSun" w:cs="Verdana"/>
          <w:color w:val="000000" w:themeColor="text1"/>
          <w:shd w:val="clear" w:color="auto" w:fill="FFFFFF"/>
          <w:lang w:val="el-GR"/>
        </w:rPr>
        <w:t>«</w:t>
      </w:r>
      <w:r>
        <w:rPr>
          <w:sz w:val="22"/>
          <w:szCs w:val="22"/>
          <w:lang w:val="el-GR"/>
        </w:rPr>
        <w:t xml:space="preserve"> ...κάθε διαχειριστής εταίρος μπορεί να ενεργεί </w:t>
      </w:r>
      <w:r>
        <w:rPr>
          <w:b/>
          <w:bCs/>
          <w:sz w:val="22"/>
          <w:szCs w:val="22"/>
          <w:lang w:val="el-GR"/>
        </w:rPr>
        <w:t>μόνος</w:t>
      </w:r>
      <w:r>
        <w:rPr>
          <w:rFonts w:ascii="Verdana" w:hAnsi="Verdana" w:eastAsia="SimSun" w:cs="Verdana"/>
          <w:color w:val="000000" w:themeColor="text1"/>
          <w:shd w:val="clear" w:color="auto" w:fill="FFFFFF"/>
          <w:lang w:val="el-GR"/>
        </w:rPr>
        <w:t>»</w:t>
      </w:r>
    </w:p>
    <w:p w:rsidR="00CA5073" w:rsidRDefault="00695B40" w14:paraId="494C19E1" w14:textId="77777777">
      <w:pPr>
        <w:ind w:left="-400" w:leftChars="-200" w:right="-694" w:rightChars="-347"/>
        <w:rPr>
          <w:rFonts w:ascii="Verdana" w:hAnsi="Verdana" w:eastAsia="SimSun" w:cs="Verdana"/>
          <w:color w:val="000000" w:themeColor="text1"/>
          <w:shd w:val="clear" w:color="auto" w:fill="FFFFFF"/>
          <w:lang w:val="el-GR"/>
        </w:rPr>
      </w:pPr>
      <w:r>
        <w:rPr>
          <w:sz w:val="22"/>
          <w:szCs w:val="22"/>
          <w:lang w:val="el-GR"/>
        </w:rPr>
        <w:t>Συλλογική διαχείριση-&gt; 254</w:t>
      </w:r>
      <w:r>
        <w:rPr>
          <w:rFonts w:ascii="Verdana" w:hAnsi="Verdana" w:eastAsia="SimSun" w:cs="Verdana"/>
          <w:color w:val="000000" w:themeColor="text1"/>
          <w:shd w:val="clear" w:color="auto" w:fill="FFFFFF"/>
        </w:rPr>
        <w:t>§</w:t>
      </w:r>
      <w:r>
        <w:rPr>
          <w:sz w:val="22"/>
          <w:szCs w:val="22"/>
          <w:lang w:val="el-GR"/>
        </w:rPr>
        <w:t xml:space="preserve">1: </w:t>
      </w:r>
      <w:r>
        <w:rPr>
          <w:rFonts w:ascii="Verdana" w:hAnsi="Verdana" w:eastAsia="SimSun" w:cs="Verdana"/>
          <w:color w:val="000000" w:themeColor="text1"/>
          <w:shd w:val="clear" w:color="auto" w:fill="FFFFFF"/>
          <w:lang w:val="el-GR"/>
        </w:rPr>
        <w:t>«</w:t>
      </w:r>
      <w:r>
        <w:rPr>
          <w:sz w:val="22"/>
          <w:szCs w:val="22"/>
          <w:lang w:val="el-GR"/>
        </w:rPr>
        <w:t xml:space="preserve">εφόσον[...] και δεν προβλέπεται διαφορετικά στην </w:t>
      </w:r>
      <w:r>
        <w:rPr>
          <w:b/>
          <w:bCs/>
          <w:sz w:val="22"/>
          <w:szCs w:val="22"/>
          <w:lang w:val="el-GR"/>
        </w:rPr>
        <w:t>εταιρική σύμβαση</w:t>
      </w:r>
      <w:r>
        <w:rPr>
          <w:rFonts w:ascii="Verdana" w:hAnsi="Verdana" w:eastAsia="SimSun" w:cs="Verdana"/>
          <w:color w:val="000000" w:themeColor="text1"/>
          <w:shd w:val="clear" w:color="auto" w:fill="FFFFFF"/>
          <w:lang w:val="el-GR"/>
        </w:rPr>
        <w:t>»</w:t>
      </w:r>
    </w:p>
    <w:p w:rsidR="00CA5073" w:rsidRDefault="00695B40" w14:paraId="605649F5" w14:textId="77777777">
      <w:pPr>
        <w:numPr>
          <w:ilvl w:val="0"/>
          <w:numId w:val="15"/>
        </w:numPr>
        <w:tabs>
          <w:tab w:val="clear" w:pos="420"/>
          <w:tab w:val="left" w:pos="-200"/>
        </w:tabs>
        <w:ind w:left="-198" w:leftChars="-309" w:right="-694" w:rightChars="-347" w:hangingChars="150"/>
        <w:rPr>
          <w:rFonts w:ascii="Verdana" w:hAnsi="Verdana" w:eastAsia="SimSun" w:cs="Verdana"/>
          <w:color w:val="000000" w:themeColor="text1"/>
          <w:sz w:val="18"/>
          <w:szCs w:val="18"/>
          <w:shd w:val="clear" w:color="auto" w:fill="FFFFFF"/>
          <w:lang w:val="el-GR"/>
        </w:rPr>
      </w:pPr>
      <w:r>
        <w:rPr>
          <w:rFonts w:ascii="Trebuchet MS" w:hAnsi="Trebuchet MS" w:eastAsia="Trebuchet MS" w:cs="Trebuchet MS"/>
          <w:color w:val="141414"/>
          <w:sz w:val="28"/>
          <w:szCs w:val="28"/>
          <w:shd w:val="clear" w:color="auto" w:fill="F6F6F6"/>
        </w:rPr>
        <w:t>≠</w:t>
      </w:r>
      <w:r>
        <w:rPr>
          <w:rFonts w:ascii="Verdana" w:hAnsi="Verdana" w:eastAsia="SimSun" w:cs="Verdana"/>
          <w:color w:val="000000" w:themeColor="text1"/>
          <w:sz w:val="18"/>
          <w:szCs w:val="18"/>
          <w:shd w:val="clear" w:color="auto" w:fill="FFFFFF"/>
          <w:lang w:val="el-GR"/>
        </w:rPr>
        <w:t xml:space="preserve">Αντίθετα, στην </w:t>
      </w:r>
      <w:r>
        <w:rPr>
          <w:rFonts w:ascii="Verdana" w:hAnsi="Verdana" w:eastAsia="SimSun" w:cs="Verdana"/>
          <w:color w:val="000000" w:themeColor="text1"/>
          <w:sz w:val="18"/>
          <w:szCs w:val="18"/>
          <w:u w:val="single"/>
          <w:shd w:val="clear" w:color="auto" w:fill="FFFFFF"/>
          <w:lang w:val="el-GR"/>
        </w:rPr>
        <w:t xml:space="preserve">αστική εταιρεία </w:t>
      </w:r>
      <w:r>
        <w:rPr>
          <w:rFonts w:ascii="Verdana" w:hAnsi="Verdana" w:eastAsia="SimSun" w:cs="Verdana"/>
          <w:color w:val="000000" w:themeColor="text1"/>
          <w:sz w:val="18"/>
          <w:szCs w:val="18"/>
          <w:shd w:val="clear" w:color="auto" w:fill="FFFFFF"/>
          <w:lang w:val="el-GR"/>
        </w:rPr>
        <w:t xml:space="preserve">ισχύουν </w:t>
      </w:r>
      <w:r>
        <w:rPr>
          <w:rFonts w:ascii="Verdana" w:hAnsi="Verdana" w:eastAsia="SimSun" w:cs="Verdana"/>
          <w:color w:val="000000" w:themeColor="text1"/>
          <w:sz w:val="18"/>
          <w:szCs w:val="18"/>
          <w:u w:val="single"/>
          <w:shd w:val="clear" w:color="auto" w:fill="FFFFFF"/>
          <w:lang w:val="el-GR"/>
        </w:rPr>
        <w:t>τα ακριβώς αντίθετα από την ομόρρυθμη</w:t>
      </w:r>
      <w:r>
        <w:rPr>
          <w:rFonts w:ascii="Verdana" w:hAnsi="Verdana" w:eastAsia="SimSun" w:cs="Verdana"/>
          <w:color w:val="000000" w:themeColor="text1"/>
          <w:sz w:val="18"/>
          <w:szCs w:val="18"/>
          <w:shd w:val="clear" w:color="auto" w:fill="FFFFFF"/>
          <w:lang w:val="el-GR"/>
        </w:rPr>
        <w:t xml:space="preserve"> !!!</w:t>
      </w:r>
    </w:p>
    <w:p w:rsidR="00CA5073" w:rsidRDefault="00695B40" w14:paraId="68099808" w14:textId="77777777">
      <w:pPr>
        <w:ind w:left="-76" w:leftChars="-38" w:right="-694" w:rightChars="-347"/>
        <w:rPr>
          <w:rFonts w:ascii="Verdana" w:hAnsi="Verdana" w:eastAsia="SimSun" w:cs="Verdana"/>
          <w:color w:val="000000" w:themeColor="text1"/>
          <w:sz w:val="18"/>
          <w:szCs w:val="18"/>
          <w:shd w:val="clear" w:color="auto" w:fill="FFFFFF"/>
          <w:lang w:val="el-GR"/>
        </w:rPr>
      </w:pPr>
      <w:r>
        <w:rPr>
          <w:rFonts w:ascii="Verdana" w:hAnsi="Verdana" w:eastAsia="SimSun" w:cs="Verdana"/>
          <w:color w:val="000000" w:themeColor="text1"/>
          <w:sz w:val="18"/>
          <w:szCs w:val="18"/>
          <w:shd w:val="clear" w:color="auto" w:fill="FFFFFF"/>
          <w:lang w:val="el-GR"/>
        </w:rPr>
        <w:t>δλδ στην ΑΣΤΙΚΗ ΕΤΑΙΡΕΙΑ -&gt;νόμιμη διαχείριση= η</w:t>
      </w:r>
      <w:r>
        <w:rPr>
          <w:rFonts w:ascii="Verdana" w:hAnsi="Verdana" w:eastAsia="SimSun" w:cs="Verdana"/>
          <w:color w:val="000000" w:themeColor="text1"/>
          <w:sz w:val="18"/>
          <w:szCs w:val="18"/>
          <w:u w:val="single"/>
          <w:shd w:val="clear" w:color="auto" w:fill="FFFFFF"/>
          <w:lang w:val="el-GR"/>
        </w:rPr>
        <w:t xml:space="preserve"> συλλογική</w:t>
      </w:r>
      <w:r>
        <w:rPr>
          <w:rFonts w:ascii="Verdana" w:hAnsi="Verdana" w:eastAsia="SimSun" w:cs="Verdana"/>
          <w:color w:val="000000" w:themeColor="text1"/>
          <w:sz w:val="18"/>
          <w:szCs w:val="18"/>
          <w:shd w:val="clear" w:color="auto" w:fill="FFFFFF"/>
          <w:lang w:val="el-GR"/>
        </w:rPr>
        <w:t xml:space="preserve"> διαχείριση (748</w:t>
      </w:r>
      <w:r>
        <w:rPr>
          <w:rFonts w:ascii="Verdana" w:hAnsi="Verdana" w:eastAsia="SimSun" w:cs="Verdana"/>
          <w:color w:val="000000" w:themeColor="text1"/>
          <w:shd w:val="clear" w:color="auto" w:fill="FFFFFF"/>
        </w:rPr>
        <w:t>§</w:t>
      </w:r>
      <w:r>
        <w:rPr>
          <w:rFonts w:ascii="Verdana" w:hAnsi="Verdana" w:eastAsia="SimSun" w:cs="Verdana"/>
          <w:color w:val="000000" w:themeColor="text1"/>
          <w:sz w:val="18"/>
          <w:szCs w:val="18"/>
          <w:shd w:val="clear" w:color="auto" w:fill="FFFFFF"/>
          <w:lang w:val="el-GR"/>
        </w:rPr>
        <w:t>1)</w:t>
      </w:r>
    </w:p>
    <w:p w:rsidR="00CA5073" w:rsidRDefault="00695B40" w14:paraId="7918EED3" w14:textId="77777777">
      <w:pPr>
        <w:ind w:left="-348" w:leftChars="-309" w:right="-694" w:rightChars="-347" w:hanging="270" w:hangingChars="150"/>
        <w:rPr>
          <w:rFonts w:ascii="Verdana" w:hAnsi="Verdana" w:eastAsia="SimSun" w:cs="Verdana"/>
          <w:color w:val="000000" w:themeColor="text1"/>
          <w:sz w:val="18"/>
          <w:szCs w:val="18"/>
          <w:shd w:val="clear" w:color="auto" w:fill="FFFFFF"/>
          <w:lang w:val="el-GR"/>
        </w:rPr>
      </w:pPr>
      <w:r>
        <w:rPr>
          <w:rFonts w:ascii="Verdana" w:hAnsi="Verdana" w:eastAsia="SimSun" w:cs="Verdana"/>
          <w:color w:val="000000" w:themeColor="text1"/>
          <w:sz w:val="18"/>
          <w:szCs w:val="18"/>
          <w:shd w:val="clear" w:color="auto" w:fill="FFFFFF"/>
          <w:lang w:val="el-GR"/>
        </w:rPr>
        <w:t xml:space="preserve">                                        </w:t>
      </w:r>
      <w:r>
        <w:rPr>
          <w:rFonts w:ascii="Verdana" w:hAnsi="Verdana" w:eastAsia="SimSun" w:cs="Verdana"/>
          <w:color w:val="000000" w:themeColor="text1"/>
          <w:sz w:val="18"/>
          <w:szCs w:val="18"/>
          <w:shd w:val="clear" w:color="auto" w:fill="FFFFFF"/>
          <w:lang w:val="en-GB"/>
        </w:rPr>
        <w:t xml:space="preserve">     </w:t>
      </w:r>
      <w:r>
        <w:rPr>
          <w:rFonts w:ascii="Verdana" w:hAnsi="Verdana" w:eastAsia="SimSun" w:cs="Verdana"/>
          <w:color w:val="000000" w:themeColor="text1"/>
          <w:sz w:val="18"/>
          <w:szCs w:val="18"/>
          <w:shd w:val="clear" w:color="auto" w:fill="FFFFFF"/>
          <w:lang w:val="el-GR"/>
        </w:rPr>
        <w:t xml:space="preserve">-&gt;καταστατική διαχείριση =η </w:t>
      </w:r>
      <w:r>
        <w:rPr>
          <w:rFonts w:ascii="Verdana" w:hAnsi="Verdana" w:eastAsia="SimSun" w:cs="Verdana"/>
          <w:color w:val="000000" w:themeColor="text1"/>
          <w:sz w:val="18"/>
          <w:szCs w:val="18"/>
          <w:u w:val="single"/>
          <w:shd w:val="clear" w:color="auto" w:fill="FFFFFF"/>
          <w:lang w:val="el-GR"/>
        </w:rPr>
        <w:t>ατομική</w:t>
      </w:r>
      <w:r>
        <w:rPr>
          <w:rFonts w:ascii="Verdana" w:hAnsi="Verdana" w:eastAsia="SimSun" w:cs="Verdana"/>
          <w:color w:val="000000" w:themeColor="text1"/>
          <w:sz w:val="18"/>
          <w:szCs w:val="18"/>
          <w:shd w:val="clear" w:color="auto" w:fill="FFFFFF"/>
          <w:lang w:val="el-GR"/>
        </w:rPr>
        <w:t xml:space="preserve"> διαχείρ με δικαίωμα εναντίωσης(750)</w:t>
      </w:r>
    </w:p>
    <w:p w:rsidR="00CA5073" w:rsidRDefault="00695B40" w14:paraId="206A8C7E" w14:textId="77777777">
      <w:pPr>
        <w:ind w:left="-348" w:leftChars="-309" w:right="-694" w:rightChars="-347" w:hanging="270" w:hangingChars="150"/>
        <w:rPr>
          <w:rFonts w:ascii="Verdana" w:hAnsi="Verdana" w:eastAsia="SimSun" w:cs="Verdana"/>
          <w:color w:val="000000" w:themeColor="text1"/>
          <w:sz w:val="18"/>
          <w:szCs w:val="18"/>
          <w:shd w:val="clear" w:color="auto" w:fill="FFFFFF"/>
          <w:lang w:val="el-GR"/>
        </w:rPr>
      </w:pPr>
      <w:r>
        <w:rPr>
          <w:rFonts w:ascii="Verdana" w:hAnsi="Verdana" w:eastAsia="SimSun" w:cs="Verdana"/>
          <w:color w:val="000000" w:themeColor="text1"/>
          <w:sz w:val="18"/>
          <w:szCs w:val="18"/>
          <w:shd w:val="clear" w:color="auto" w:fill="FFFFFF"/>
          <w:lang w:val="el-GR"/>
        </w:rPr>
        <w:t xml:space="preserve">                                        </w:t>
      </w:r>
      <w:r>
        <w:rPr>
          <w:rFonts w:ascii="Verdana" w:hAnsi="Verdana" w:eastAsia="SimSun" w:cs="Verdana"/>
          <w:color w:val="000000" w:themeColor="text1"/>
          <w:sz w:val="18"/>
          <w:szCs w:val="18"/>
          <w:shd w:val="clear" w:color="auto" w:fill="FFFFFF"/>
          <w:lang w:val="en-GB"/>
        </w:rPr>
        <w:t xml:space="preserve">     </w:t>
      </w:r>
      <w:r>
        <w:rPr>
          <w:rFonts w:ascii="Verdana" w:hAnsi="Verdana" w:eastAsia="SimSun" w:cs="Verdana"/>
          <w:color w:val="000000" w:themeColor="text1"/>
          <w:sz w:val="18"/>
          <w:szCs w:val="18"/>
          <w:shd w:val="clear" w:color="auto" w:fill="FFFFFF"/>
          <w:lang w:val="el-GR"/>
        </w:rPr>
        <w:t xml:space="preserve">(+ αρχή αυτοδιαχείρισης)    </w:t>
      </w:r>
    </w:p>
    <w:p w:rsidR="00CA5073" w:rsidRDefault="00695B40" w14:paraId="54F9AE05" w14:textId="77777777">
      <w:pPr>
        <w:ind w:left="-348" w:leftChars="-309" w:right="-694" w:rightChars="-347" w:hanging="270" w:hangingChars="150"/>
        <w:rPr>
          <w:rFonts w:ascii="Verdana" w:hAnsi="Verdana" w:eastAsia="SimSun" w:cs="Verdana"/>
          <w:color w:val="000000" w:themeColor="text1"/>
          <w:sz w:val="18"/>
          <w:szCs w:val="18"/>
          <w:shd w:val="clear" w:color="auto" w:fill="FFFFFF"/>
          <w:lang w:val="el-GR"/>
        </w:rPr>
      </w:pPr>
      <w:r>
        <w:rPr>
          <w:rFonts w:ascii="Verdana" w:hAnsi="Verdana" w:eastAsia="SimSun" w:cs="Verdana"/>
          <w:color w:val="000000" w:themeColor="text1"/>
          <w:sz w:val="18"/>
          <w:szCs w:val="18"/>
          <w:shd w:val="clear" w:color="auto" w:fill="FFFFFF"/>
          <w:lang w:val="el-GR"/>
        </w:rPr>
        <w:t xml:space="preserve">   </w:t>
      </w:r>
    </w:p>
    <w:p w:rsidR="00CA5073" w:rsidRDefault="00695B40" w14:paraId="5C9C294A" w14:textId="77777777">
      <w:pPr>
        <w:ind w:left="-348" w:leftChars="-309" w:right="-694" w:rightChars="-347" w:hanging="270" w:hangingChars="150"/>
        <w:rPr>
          <w:rFonts w:ascii="Verdana" w:hAnsi="Verdana" w:eastAsia="SimSun" w:cs="Verdana"/>
          <w:color w:val="000000" w:themeColor="text1"/>
          <w:sz w:val="18"/>
          <w:szCs w:val="18"/>
          <w:shd w:val="clear" w:color="auto" w:fill="FFFFFF"/>
          <w:lang w:val="el-GR"/>
        </w:rPr>
      </w:pPr>
      <w:r>
        <w:rPr>
          <w:rFonts w:ascii="Verdana" w:hAnsi="Verdana" w:eastAsia="SimSun" w:cs="Verdana"/>
          <w:color w:val="000000" w:themeColor="text1"/>
          <w:sz w:val="18"/>
          <w:szCs w:val="18"/>
          <w:shd w:val="clear" w:color="auto" w:fill="FFFFFF"/>
          <w:lang w:val="el-GR"/>
        </w:rPr>
        <w:t xml:space="preserve">                                 </w:t>
      </w:r>
    </w:p>
    <w:p w:rsidR="00CA5073" w:rsidRDefault="00695B40" w14:paraId="5D85CB23" w14:textId="77777777">
      <w:pPr>
        <w:numPr>
          <w:ilvl w:val="0"/>
          <w:numId w:val="15"/>
        </w:numPr>
        <w:tabs>
          <w:tab w:val="clear" w:pos="420"/>
        </w:tabs>
        <w:ind w:left="-200" w:right="-694" w:rightChars="-347"/>
        <w:rPr>
          <w:rFonts w:ascii="Verdana" w:hAnsi="Verdana" w:eastAsia="SimSun" w:cs="Verdana"/>
          <w:color w:val="000000" w:themeColor="text1"/>
          <w:shd w:val="clear" w:color="auto" w:fill="FFFFFF"/>
          <w:lang w:val="el-GR"/>
        </w:rPr>
      </w:pPr>
      <w:r>
        <w:rPr>
          <w:rFonts w:ascii="Verdana" w:hAnsi="Verdana" w:eastAsia="SimSun" w:cs="Verdana"/>
          <w:color w:val="000000" w:themeColor="text1"/>
          <w:shd w:val="clear" w:color="auto" w:fill="FFFFFF"/>
          <w:lang w:val="el-GR"/>
        </w:rPr>
        <w:t xml:space="preserve">Νομική θέση </w:t>
      </w:r>
      <w:r>
        <w:rPr>
          <w:rFonts w:ascii="Verdana" w:hAnsi="Verdana" w:eastAsia="SimSun" w:cs="Verdana"/>
          <w:color w:val="000000" w:themeColor="text1"/>
          <w:u w:val="single"/>
          <w:shd w:val="clear" w:color="auto" w:fill="FFFFFF"/>
          <w:lang w:val="el-GR"/>
        </w:rPr>
        <w:t>διαχειριστή</w:t>
      </w:r>
      <w:r>
        <w:rPr>
          <w:rFonts w:ascii="Verdana" w:hAnsi="Verdana" w:eastAsia="SimSun" w:cs="Verdana"/>
          <w:color w:val="000000" w:themeColor="text1"/>
          <w:shd w:val="clear" w:color="auto" w:fill="FFFFFF"/>
          <w:lang w:val="el-GR"/>
        </w:rPr>
        <w:t xml:space="preserve"> στην οε:</w:t>
      </w:r>
    </w:p>
    <w:p w:rsidR="00CA5073" w:rsidRDefault="00695B40" w14:paraId="76CDD76C" w14:textId="77777777">
      <w:pPr>
        <w:numPr>
          <w:ilvl w:val="0"/>
          <w:numId w:val="16"/>
        </w:numPr>
        <w:tabs>
          <w:tab w:val="clear" w:pos="420"/>
        </w:tabs>
        <w:ind w:left="200" w:right="-694" w:rightChars="-347"/>
        <w:rPr>
          <w:rFonts w:ascii="Verdana" w:hAnsi="Verdana" w:eastAsia="SimSun"/>
          <w:color w:val="000000" w:themeColor="text1"/>
          <w:sz w:val="18"/>
          <w:szCs w:val="18"/>
          <w:shd w:val="clear" w:color="auto" w:fill="FFFFFF"/>
          <w:lang w:val="el-GR"/>
        </w:rPr>
      </w:pPr>
      <w:r>
        <w:rPr>
          <w:rFonts w:ascii="Verdana" w:hAnsi="Verdana" w:eastAsia="SimSun"/>
          <w:color w:val="000000" w:themeColor="text1"/>
          <w:sz w:val="18"/>
          <w:szCs w:val="18"/>
          <w:shd w:val="clear" w:color="auto" w:fill="FFFFFF"/>
          <w:lang w:val="el-GR"/>
        </w:rPr>
        <w:t xml:space="preserve">Πρέπει να είναι </w:t>
      </w:r>
      <w:r>
        <w:rPr>
          <w:rFonts w:ascii="Verdana" w:hAnsi="Verdana" w:eastAsia="SimSun"/>
          <w:color w:val="000000" w:themeColor="text1"/>
          <w:sz w:val="18"/>
          <w:szCs w:val="18"/>
          <w:u w:val="single"/>
          <w:shd w:val="clear" w:color="auto" w:fill="FFFFFF"/>
          <w:lang w:val="el-GR"/>
        </w:rPr>
        <w:t xml:space="preserve">υποχρεωτικά </w:t>
      </w:r>
      <w:r>
        <w:rPr>
          <w:rFonts w:ascii="Verdana" w:hAnsi="Verdana" w:eastAsia="SimSun"/>
          <w:color w:val="000000" w:themeColor="text1"/>
          <w:sz w:val="18"/>
          <w:szCs w:val="18"/>
          <w:u w:val="single"/>
          <w:shd w:val="clear" w:color="auto" w:fill="FFFFFF"/>
          <w:lang w:val="el-GR"/>
        </w:rPr>
        <w:t>εταίρος</w:t>
      </w:r>
      <w:r>
        <w:rPr>
          <w:rFonts w:ascii="Verdana" w:hAnsi="Verdana" w:eastAsia="SimSun"/>
          <w:color w:val="000000" w:themeColor="text1"/>
          <w:sz w:val="18"/>
          <w:szCs w:val="18"/>
          <w:shd w:val="clear" w:color="auto" w:fill="FFFFFF"/>
          <w:lang w:val="el-GR"/>
        </w:rPr>
        <w:t xml:space="preserve"> (αναπόσπαστα συνδεδεμένη με εταιρική ιδιότητα)</w:t>
      </w:r>
    </w:p>
    <w:p w:rsidR="00CA5073" w:rsidRDefault="00695B40" w14:paraId="077B9C6C" w14:textId="77777777">
      <w:pPr>
        <w:numPr>
          <w:ilvl w:val="0"/>
          <w:numId w:val="16"/>
        </w:numPr>
        <w:tabs>
          <w:tab w:val="clear" w:pos="420"/>
        </w:tabs>
        <w:ind w:left="200" w:right="-694" w:rightChars="-347"/>
        <w:rPr>
          <w:rFonts w:ascii="Verdana" w:hAnsi="Verdana" w:eastAsia="SimSun"/>
          <w:color w:val="000000" w:themeColor="text1"/>
          <w:sz w:val="18"/>
          <w:szCs w:val="18"/>
          <w:shd w:val="clear" w:color="auto" w:fill="FFFFFF"/>
          <w:lang w:val="el-GR"/>
        </w:rPr>
      </w:pPr>
      <w:r>
        <w:rPr>
          <w:rFonts w:ascii="Verdana" w:hAnsi="Verdana" w:eastAsia="SimSun"/>
          <w:color w:val="000000" w:themeColor="text1"/>
          <w:sz w:val="18"/>
          <w:szCs w:val="18"/>
          <w:shd w:val="clear" w:color="auto" w:fill="FFFFFF"/>
          <w:lang w:val="el-GR"/>
        </w:rPr>
        <w:t xml:space="preserve">Ως προς τα δικαιώματα και υποχρεώσεις εφαρμόζονται </w:t>
      </w:r>
      <w:r>
        <w:rPr>
          <w:rFonts w:ascii="Verdana" w:hAnsi="Verdana" w:eastAsia="SimSun"/>
          <w:color w:val="000000" w:themeColor="text1"/>
          <w:sz w:val="18"/>
          <w:szCs w:val="18"/>
          <w:u w:val="single"/>
          <w:shd w:val="clear" w:color="auto" w:fill="FFFFFF"/>
          <w:lang w:val="el-GR"/>
        </w:rPr>
        <w:t xml:space="preserve">διατάξεις περί εντολής </w:t>
      </w:r>
      <w:r>
        <w:rPr>
          <w:rFonts w:ascii="Verdana" w:hAnsi="Verdana" w:eastAsia="SimSun"/>
          <w:color w:val="000000" w:themeColor="text1"/>
          <w:sz w:val="18"/>
          <w:szCs w:val="18"/>
          <w:shd w:val="clear" w:color="auto" w:fill="FFFFFF"/>
          <w:lang w:val="el-GR"/>
        </w:rPr>
        <w:t>(754, 714-723ΑΚ)</w:t>
      </w:r>
    </w:p>
    <w:p w:rsidR="00CA5073" w:rsidRDefault="00695B40" w14:paraId="6BB4F72F" w14:textId="77777777">
      <w:pPr>
        <w:numPr>
          <w:ilvl w:val="0"/>
          <w:numId w:val="16"/>
        </w:numPr>
        <w:tabs>
          <w:tab w:val="clear" w:pos="420"/>
        </w:tabs>
        <w:ind w:left="200" w:right="-694" w:rightChars="-347"/>
        <w:rPr>
          <w:rFonts w:ascii="Verdana" w:hAnsi="Verdana" w:eastAsia="SimSun"/>
          <w:color w:val="000000" w:themeColor="text1"/>
          <w:sz w:val="18"/>
          <w:szCs w:val="18"/>
          <w:shd w:val="clear" w:color="auto" w:fill="FFFFFF"/>
          <w:lang w:val="el-GR"/>
        </w:rPr>
      </w:pPr>
      <w:r>
        <w:rPr>
          <w:rFonts w:ascii="Verdana" w:hAnsi="Verdana" w:eastAsia="SimSun"/>
          <w:color w:val="000000" w:themeColor="text1"/>
          <w:sz w:val="18"/>
          <w:szCs w:val="18"/>
          <w:u w:val="single"/>
          <w:shd w:val="clear" w:color="auto" w:fill="FFFFFF"/>
          <w:lang w:val="el-GR"/>
        </w:rPr>
        <w:t>Η υποκατάσταση δεν είναι δυνατή,</w:t>
      </w:r>
      <w:r>
        <w:rPr>
          <w:rFonts w:ascii="Verdana" w:hAnsi="Verdana" w:eastAsia="SimSun"/>
          <w:color w:val="000000" w:themeColor="text1"/>
          <w:sz w:val="18"/>
          <w:szCs w:val="18"/>
          <w:shd w:val="clear" w:color="auto" w:fill="FFFFFF"/>
          <w:lang w:val="el-GR"/>
        </w:rPr>
        <w:t xml:space="preserve">( δεν έχει δικαίωμα να υποκαταστήσει άλλον στην εκτέλεση των καθηκόντων του) – </w:t>
      </w:r>
      <w:r>
        <w:rPr>
          <w:rFonts w:ascii="Verdana" w:hAnsi="Verdana" w:eastAsia="SimSun"/>
          <w:color w:val="000000" w:themeColor="text1"/>
          <w:sz w:val="18"/>
          <w:szCs w:val="18"/>
          <w:u w:val="single"/>
          <w:shd w:val="clear" w:color="auto" w:fill="FFFFFF"/>
          <w:lang w:val="el-GR"/>
        </w:rPr>
        <w:t>δεν μπορεί να μεταβιβάσει</w:t>
      </w:r>
      <w:r>
        <w:rPr>
          <w:rFonts w:ascii="Verdana" w:hAnsi="Verdana" w:eastAsia="SimSun"/>
          <w:color w:val="000000" w:themeColor="text1"/>
          <w:sz w:val="18"/>
          <w:szCs w:val="18"/>
          <w:shd w:val="clear" w:color="auto" w:fill="FFFFFF"/>
          <w:lang w:val="el-GR"/>
        </w:rPr>
        <w:t xml:space="preserve"> τη διαχειριστική του εξουσία</w:t>
      </w:r>
    </w:p>
    <w:p w:rsidR="00CA5073" w:rsidRDefault="00695B40" w14:paraId="3A222EB1" w14:textId="77777777">
      <w:pPr>
        <w:numPr>
          <w:ilvl w:val="0"/>
          <w:numId w:val="16"/>
        </w:numPr>
        <w:tabs>
          <w:tab w:val="clear" w:pos="420"/>
        </w:tabs>
        <w:ind w:left="200" w:right="-694" w:rightChars="-347"/>
        <w:rPr>
          <w:rFonts w:ascii="Verdana" w:hAnsi="Verdana" w:eastAsia="SimSun"/>
          <w:color w:val="000000" w:themeColor="text1"/>
          <w:sz w:val="18"/>
          <w:szCs w:val="18"/>
          <w:u w:val="single"/>
          <w:shd w:val="clear" w:color="auto" w:fill="FFFFFF"/>
          <w:lang w:val="el-GR"/>
        </w:rPr>
      </w:pPr>
      <w:r>
        <w:rPr>
          <w:rFonts w:ascii="Verdana" w:hAnsi="Verdana" w:eastAsia="SimSun"/>
          <w:color w:val="000000" w:themeColor="text1"/>
          <w:sz w:val="18"/>
          <w:szCs w:val="18"/>
          <w:u w:val="single"/>
          <w:shd w:val="clear" w:color="auto" w:fill="FFFFFF"/>
          <w:lang w:val="el-GR"/>
        </w:rPr>
        <w:t>Δεν έχει αξίωση για αμοιβή - Οφείλει λογοδοσία(254</w:t>
      </w:r>
      <w:r>
        <w:rPr>
          <w:rFonts w:ascii="Verdana" w:hAnsi="Verdana" w:eastAsia="SimSun" w:cs="Verdana"/>
          <w:color w:val="000000" w:themeColor="text1"/>
          <w:u w:val="single"/>
          <w:shd w:val="clear" w:color="auto" w:fill="FFFFFF"/>
        </w:rPr>
        <w:t>§</w:t>
      </w:r>
      <w:r>
        <w:rPr>
          <w:rFonts w:ascii="Verdana" w:hAnsi="Verdana" w:eastAsia="SimSun"/>
          <w:color w:val="000000" w:themeColor="text1"/>
          <w:sz w:val="18"/>
          <w:szCs w:val="18"/>
          <w:u w:val="single"/>
          <w:shd w:val="clear" w:color="auto" w:fill="FFFFFF"/>
          <w:lang w:val="el-GR"/>
        </w:rPr>
        <w:t>4) – Ευθύνεται για κάθε πταίσμα]</w:t>
      </w:r>
    </w:p>
    <w:p w:rsidR="00CA5073" w:rsidRDefault="00CA5073" w14:paraId="2A1F701D" w14:textId="77777777">
      <w:pPr>
        <w:ind w:left="-400" w:leftChars="-200" w:right="-694" w:rightChars="-347"/>
        <w:rPr>
          <w:rFonts w:ascii="Verdana" w:hAnsi="Verdana" w:eastAsia="SimSun"/>
          <w:color w:val="000000" w:themeColor="text1"/>
          <w:sz w:val="18"/>
          <w:szCs w:val="18"/>
          <w:u w:val="single"/>
          <w:shd w:val="clear" w:color="auto" w:fill="FFFFFF"/>
          <w:lang w:val="el-GR"/>
        </w:rPr>
      </w:pPr>
    </w:p>
    <w:p w:rsidR="00CA5073" w:rsidRDefault="00695B40" w14:paraId="2C9F1B40" w14:textId="77777777">
      <w:pPr>
        <w:numPr>
          <w:ilvl w:val="0"/>
          <w:numId w:val="1"/>
        </w:numPr>
        <w:tabs>
          <w:tab w:val="clear" w:pos="420"/>
        </w:tabs>
        <w:ind w:left="-200" w:right="-694" w:rightChars="-347" w:hanging="200"/>
        <w:rPr>
          <w:b/>
          <w:bCs/>
          <w:i/>
          <w:iCs/>
          <w:sz w:val="22"/>
          <w:szCs w:val="22"/>
        </w:rPr>
      </w:pPr>
      <w:r>
        <w:rPr>
          <w:b/>
          <w:bCs/>
          <w:i/>
          <w:iCs/>
          <w:sz w:val="22"/>
          <w:szCs w:val="22"/>
        </w:rPr>
        <w:t>Πρακτική άσκηση 5</w:t>
      </w:r>
    </w:p>
    <w:p w:rsidR="00CA5073" w:rsidRDefault="00695B40" w14:paraId="4451AB62" w14:textId="77777777">
      <w:pPr>
        <w:ind w:left="-400" w:leftChars="-200" w:right="-694" w:rightChars="-347"/>
        <w:rPr>
          <w:b/>
          <w:bCs/>
          <w:i/>
          <w:iCs/>
          <w:sz w:val="22"/>
          <w:szCs w:val="22"/>
        </w:rPr>
      </w:pPr>
      <w:r>
        <w:rPr>
          <w:b/>
          <w:bCs/>
          <w:i/>
          <w:iCs/>
          <w:sz w:val="22"/>
          <w:szCs w:val="22"/>
        </w:rPr>
        <w:t xml:space="preserve">Στην ομόρρυθμη εταιρεία Χ, </w:t>
      </w:r>
      <w:r>
        <w:rPr>
          <w:b/>
          <w:bCs/>
          <w:i/>
          <w:iCs/>
          <w:sz w:val="22"/>
          <w:szCs w:val="22"/>
          <w:u w:val="single"/>
        </w:rPr>
        <w:t>έχει ορισθεί</w:t>
      </w:r>
      <w:r>
        <w:rPr>
          <w:b/>
          <w:bCs/>
          <w:i/>
          <w:iCs/>
          <w:sz w:val="22"/>
          <w:szCs w:val="22"/>
        </w:rPr>
        <w:t xml:space="preserve"> ως διαχειριστής ο εταίρος Α. Οι λοιποί εταίροι Β, Γ, Δ και Ε θεωρούν ότι ο Α διαχειρίζεται πλημμελώς και προς ίδιο συμφέρον τις εταιρικές υποθέσεις και θέλουν να τον απαλλάξουν από τα καθήκοντά του. Μπορούν; Ποια θα ήταν η απάντησή σας, αν ασκούσαν όλοι οι εταίροι ατομική διαχείριση;</w:t>
      </w:r>
    </w:p>
    <w:p w:rsidR="00CA5073" w:rsidRDefault="00695B40" w14:paraId="1A442C15" w14:textId="77777777">
      <w:pPr>
        <w:ind w:left="-400" w:leftChars="-200" w:right="-694" w:rightChars="-347"/>
        <w:rPr>
          <w:sz w:val="22"/>
          <w:szCs w:val="22"/>
          <w:lang w:val="el-GR"/>
        </w:rPr>
      </w:pPr>
      <w:r>
        <w:rPr>
          <w:sz w:val="22"/>
          <w:szCs w:val="22"/>
          <w:lang w:val="el-GR"/>
        </w:rPr>
        <w:t xml:space="preserve">Απάντηση: </w:t>
      </w:r>
    </w:p>
    <w:p w:rsidR="00CA5073" w:rsidRDefault="00695B40" w14:paraId="33649913" w14:textId="77777777">
      <w:pPr>
        <w:numPr>
          <w:ilvl w:val="0"/>
          <w:numId w:val="1"/>
        </w:numPr>
        <w:tabs>
          <w:tab w:val="clear" w:pos="420"/>
        </w:tabs>
        <w:ind w:left="-400" w:leftChars="-300" w:right="-694" w:rightChars="-347" w:hanging="200" w:hangingChars="100"/>
        <w:rPr>
          <w:b/>
          <w:bCs/>
          <w:i/>
          <w:iCs/>
          <w:sz w:val="22"/>
          <w:szCs w:val="22"/>
          <w:u w:val="single"/>
        </w:rPr>
      </w:pPr>
      <w:r>
        <w:rPr>
          <w:rFonts w:ascii="Verdana" w:hAnsi="Verdana" w:eastAsia="SimSun" w:cs="Verdana"/>
          <w:color w:val="000000" w:themeColor="text1"/>
          <w:shd w:val="clear" w:color="auto" w:fill="FFFFFF"/>
          <w:lang w:val="el-GR"/>
        </w:rPr>
        <w:t>«</w:t>
      </w:r>
      <w:r>
        <w:rPr>
          <w:b/>
          <w:bCs/>
          <w:i/>
          <w:iCs/>
          <w:sz w:val="22"/>
          <w:szCs w:val="22"/>
        </w:rPr>
        <w:t>έχει ορισθεί</w:t>
      </w:r>
      <w:r>
        <w:rPr>
          <w:rFonts w:ascii="Verdana" w:hAnsi="Verdana" w:eastAsia="SimSun" w:cs="Verdana"/>
          <w:color w:val="000000" w:themeColor="text1"/>
          <w:shd w:val="clear" w:color="auto" w:fill="FFFFFF"/>
          <w:lang w:val="el-GR"/>
        </w:rPr>
        <w:t>» -&gt;</w:t>
      </w:r>
      <w:r>
        <w:rPr>
          <w:rFonts w:ascii="Verdana" w:hAnsi="Verdana" w:eastAsia="SimSun" w:cs="Verdana"/>
          <w:color w:val="000000" w:themeColor="text1"/>
          <w:sz w:val="18"/>
          <w:szCs w:val="18"/>
          <w:shd w:val="clear" w:color="auto" w:fill="FFFFFF"/>
          <w:lang w:val="el-GR"/>
        </w:rPr>
        <w:t xml:space="preserve">καταστατικό =&gt; </w:t>
      </w:r>
      <w:r>
        <w:rPr>
          <w:rFonts w:ascii="Verdana" w:hAnsi="Verdana" w:eastAsia="SimSun" w:cs="Verdana"/>
          <w:color w:val="000000" w:themeColor="text1"/>
          <w:sz w:val="18"/>
          <w:szCs w:val="18"/>
          <w:u w:val="single"/>
          <w:shd w:val="clear" w:color="auto" w:fill="FFFFFF"/>
          <w:lang w:val="el-GR"/>
        </w:rPr>
        <w:t>καταστατική διαχείριση</w:t>
      </w:r>
      <w:r>
        <w:rPr>
          <w:rFonts w:ascii="Verdana" w:hAnsi="Verdana" w:eastAsia="SimSun" w:cs="Verdana"/>
          <w:color w:val="000000" w:themeColor="text1"/>
          <w:u w:val="single"/>
          <w:shd w:val="clear" w:color="auto" w:fill="FFFFFF"/>
          <w:lang w:val="el-GR"/>
        </w:rPr>
        <w:t xml:space="preserve"> </w:t>
      </w:r>
    </w:p>
    <w:p w:rsidR="00CA5073" w:rsidRDefault="00695B40" w14:paraId="2E3ECE35" w14:textId="77777777">
      <w:pPr>
        <w:ind w:left="-379" w:leftChars="-300" w:right="-694" w:rightChars="-347" w:hanging="221" w:hangingChars="100"/>
        <w:rPr>
          <w:sz w:val="22"/>
          <w:szCs w:val="22"/>
          <w:lang w:val="el-GR"/>
        </w:rPr>
      </w:pPr>
      <w:r>
        <w:rPr>
          <w:b/>
          <w:bCs/>
          <w:i/>
          <w:iCs/>
          <w:sz w:val="22"/>
          <w:szCs w:val="22"/>
          <w:lang w:val="el-GR"/>
        </w:rPr>
        <w:t xml:space="preserve">                             -&gt;</w:t>
      </w:r>
      <w:r>
        <w:rPr>
          <w:sz w:val="22"/>
          <w:szCs w:val="22"/>
          <w:lang w:val="el-GR"/>
        </w:rPr>
        <w:t xml:space="preserve"> είναι </w:t>
      </w:r>
      <w:r>
        <w:rPr>
          <w:sz w:val="22"/>
          <w:szCs w:val="22"/>
          <w:u w:val="single"/>
          <w:lang w:val="el-GR"/>
        </w:rPr>
        <w:t>νόμιμο</w:t>
      </w:r>
      <w:r>
        <w:rPr>
          <w:sz w:val="22"/>
          <w:szCs w:val="22"/>
          <w:lang w:val="el-GR"/>
        </w:rPr>
        <w:t xml:space="preserve"> το ότι έχει ορισθεί ο Α από 254</w:t>
      </w:r>
      <w:r>
        <w:rPr>
          <w:rFonts w:ascii="Verdana" w:hAnsi="Verdana" w:eastAsia="SimSun" w:cs="Verdana"/>
          <w:color w:val="000000" w:themeColor="text1"/>
          <w:shd w:val="clear" w:color="auto" w:fill="FFFFFF"/>
        </w:rPr>
        <w:t>§</w:t>
      </w:r>
      <w:r>
        <w:rPr>
          <w:sz w:val="22"/>
          <w:szCs w:val="22"/>
          <w:lang w:val="el-GR"/>
        </w:rPr>
        <w:t>1</w:t>
      </w:r>
    </w:p>
    <w:p w:rsidR="00CA5073" w:rsidRDefault="00695B40" w14:paraId="736AA19D" w14:textId="77777777">
      <w:pPr>
        <w:numPr>
          <w:ilvl w:val="0"/>
          <w:numId w:val="1"/>
        </w:numPr>
        <w:tabs>
          <w:tab w:val="clear" w:pos="420"/>
        </w:tabs>
        <w:ind w:left="-380" w:leftChars="-300" w:right="-694" w:rightChars="-347" w:hanging="220" w:hangingChars="100"/>
        <w:rPr>
          <w:sz w:val="22"/>
          <w:szCs w:val="22"/>
          <w:lang w:val="el-GR"/>
        </w:rPr>
      </w:pPr>
      <w:r>
        <w:rPr>
          <w:sz w:val="22"/>
          <w:szCs w:val="22"/>
          <w:lang w:val="el-GR"/>
        </w:rPr>
        <w:t>Τι θα κάνουν οι λοιποί εταίροι στην περίπτωση της πλημμελούς διαχείρισης από τον Α;</w:t>
      </w:r>
    </w:p>
    <w:p w:rsidR="00CA5073" w:rsidRDefault="00695B40" w14:paraId="07D6C824" w14:textId="77777777">
      <w:pPr>
        <w:ind w:left="-268" w:leftChars="-189" w:right="-694" w:rightChars="-347" w:hanging="110" w:hangingChars="50"/>
        <w:rPr>
          <w:sz w:val="22"/>
          <w:szCs w:val="22"/>
          <w:lang w:val="el-GR"/>
        </w:rPr>
      </w:pPr>
      <w:r>
        <w:rPr>
          <w:sz w:val="22"/>
          <w:szCs w:val="22"/>
          <w:lang w:val="el-GR"/>
        </w:rPr>
        <w:t xml:space="preserve"> Εφόσον πρόκειται για </w:t>
      </w:r>
      <w:r>
        <w:rPr>
          <w:sz w:val="22"/>
          <w:szCs w:val="22"/>
          <w:u w:val="single"/>
          <w:lang w:val="el-GR"/>
        </w:rPr>
        <w:t>καταστατική</w:t>
      </w:r>
      <w:r>
        <w:rPr>
          <w:sz w:val="22"/>
          <w:szCs w:val="22"/>
          <w:lang w:val="el-GR"/>
        </w:rPr>
        <w:t xml:space="preserve"> διαχείριση μπορούν:</w:t>
      </w:r>
    </w:p>
    <w:p w:rsidR="00CA5073" w:rsidRDefault="00695B40" w14:paraId="136B3332" w14:textId="77777777">
      <w:pPr>
        <w:ind w:left="-270" w:leftChars="-300" w:right="-694" w:rightChars="-347" w:hanging="330" w:hangingChars="150"/>
        <w:rPr>
          <w:sz w:val="22"/>
          <w:szCs w:val="22"/>
          <w:lang w:val="el-GR"/>
        </w:rPr>
      </w:pPr>
      <w:r>
        <w:rPr>
          <w:sz w:val="22"/>
          <w:szCs w:val="22"/>
          <w:lang w:val="el-GR"/>
        </w:rPr>
        <w:t xml:space="preserve">       είτε να τον </w:t>
      </w:r>
      <w:r>
        <w:rPr>
          <w:sz w:val="22"/>
          <w:szCs w:val="22"/>
          <w:u w:val="single"/>
          <w:lang w:val="el-GR"/>
        </w:rPr>
        <w:t>ανακαλέσουν σύμφωνα με ΑΚ752</w:t>
      </w:r>
      <w:r>
        <w:rPr>
          <w:sz w:val="22"/>
          <w:szCs w:val="22"/>
          <w:lang w:val="el-GR"/>
        </w:rPr>
        <w:t xml:space="preserve">(γενικά αν δεν βρίσκω διάταξη στον κώδικα εταιρειών, πάω στον ΑΚ για αστική εταιρεία) </w:t>
      </w:r>
    </w:p>
    <w:p w:rsidR="00CA5073" w:rsidRDefault="00695B40" w14:paraId="64FCB332" w14:textId="77777777">
      <w:pPr>
        <w:ind w:left="-198" w:leftChars="-154" w:right="-694" w:rightChars="-347" w:hanging="110" w:hangingChars="50"/>
        <w:rPr>
          <w:sz w:val="22"/>
          <w:szCs w:val="22"/>
          <w:u w:val="single"/>
          <w:lang w:val="el-GR"/>
        </w:rPr>
      </w:pPr>
      <w:r>
        <w:rPr>
          <w:sz w:val="22"/>
          <w:szCs w:val="22"/>
          <w:lang w:val="el-GR"/>
        </w:rPr>
        <w:t xml:space="preserve">είτε σε ακραία περίπτωση να τον </w:t>
      </w:r>
      <w:r>
        <w:rPr>
          <w:sz w:val="22"/>
          <w:szCs w:val="22"/>
          <w:u w:val="single"/>
          <w:lang w:val="el-GR"/>
        </w:rPr>
        <w:t>αποκλείσουν με αξίωση αποζημίωσης</w:t>
      </w:r>
    </w:p>
    <w:p w:rsidR="00CA5073" w:rsidRDefault="00695B40" w14:paraId="2DE0033C" w14:textId="77777777">
      <w:pPr>
        <w:ind w:left="-198" w:leftChars="-154" w:right="-694" w:rightChars="-347" w:hanging="110" w:hangingChars="50"/>
        <w:rPr>
          <w:sz w:val="22"/>
          <w:szCs w:val="22"/>
          <w:lang w:val="el-GR"/>
        </w:rPr>
      </w:pPr>
      <w:r>
        <w:rPr>
          <w:sz w:val="22"/>
          <w:szCs w:val="22"/>
          <w:lang w:val="el-GR"/>
        </w:rPr>
        <w:t>Προυποθέσεις ανάκλησης(ΑΚ752): 1)μόνο για καταστατική διαχείριση(</w:t>
      </w:r>
      <w:r>
        <w:rPr>
          <w:rFonts w:ascii="Verdana" w:hAnsi="Verdana" w:eastAsia="SimSun" w:cs="Verdana"/>
          <w:color w:val="000000" w:themeColor="text1"/>
          <w:shd w:val="clear" w:color="auto" w:fill="FFFFFF"/>
          <w:lang w:val="el-GR"/>
        </w:rPr>
        <w:t>«</w:t>
      </w:r>
      <w:r>
        <w:rPr>
          <w:rFonts w:ascii="Verdana" w:hAnsi="Verdana" w:eastAsia="SimSun" w:cs="Verdana"/>
          <w:i/>
          <w:iCs/>
          <w:color w:val="000000" w:themeColor="text1"/>
          <w:sz w:val="18"/>
          <w:szCs w:val="18"/>
          <w:shd w:val="clear" w:color="auto" w:fill="FFFFFF"/>
          <w:lang w:val="el-GR"/>
        </w:rPr>
        <w:t>με την εταιρική σύμβαση</w:t>
      </w:r>
      <w:r>
        <w:rPr>
          <w:i/>
          <w:iCs/>
          <w:sz w:val="21"/>
          <w:szCs w:val="21"/>
          <w:lang w:val="el-GR"/>
        </w:rPr>
        <w:t xml:space="preserve"> </w:t>
      </w:r>
      <w:r>
        <w:rPr>
          <w:rFonts w:ascii="Verdana" w:hAnsi="Verdana" w:eastAsia="SimSun" w:cs="Verdana"/>
          <w:color w:val="000000" w:themeColor="text1"/>
          <w:shd w:val="clear" w:color="auto" w:fill="FFFFFF"/>
          <w:lang w:val="el-GR"/>
        </w:rPr>
        <w:t>»</w:t>
      </w:r>
      <w:r>
        <w:rPr>
          <w:sz w:val="22"/>
          <w:szCs w:val="22"/>
          <w:lang w:val="el-GR"/>
        </w:rPr>
        <w:t>)</w:t>
      </w:r>
    </w:p>
    <w:p w:rsidR="00CA5073" w:rsidRDefault="00695B40" w14:paraId="42A29AA3" w14:textId="77777777">
      <w:pPr>
        <w:ind w:left="-198" w:leftChars="-154" w:right="-694" w:rightChars="-347" w:hanging="110" w:hangingChars="50"/>
        <w:rPr>
          <w:sz w:val="22"/>
          <w:szCs w:val="22"/>
          <w:lang w:val="el-GR"/>
        </w:rPr>
      </w:pPr>
      <w:r>
        <w:rPr>
          <w:sz w:val="22"/>
          <w:szCs w:val="22"/>
          <w:lang w:val="el-GR"/>
        </w:rPr>
        <w:t xml:space="preserve">                                                                2)μόνο για σπουδαίο λόγο</w:t>
      </w:r>
    </w:p>
    <w:p w:rsidR="00CA5073" w:rsidRDefault="00695B40" w14:paraId="47A792BC" w14:textId="77777777">
      <w:pPr>
        <w:ind w:left="-198" w:leftChars="-154" w:right="-694" w:rightChars="-347" w:hanging="110" w:hangingChars="50"/>
        <w:rPr>
          <w:sz w:val="22"/>
          <w:szCs w:val="22"/>
          <w:lang w:val="el-GR"/>
        </w:rPr>
      </w:pPr>
      <w:r>
        <w:rPr>
          <w:sz w:val="22"/>
          <w:szCs w:val="22"/>
          <w:lang w:val="el-GR"/>
        </w:rPr>
        <w:t xml:space="preserve">                                                                3)με ομόφωνη απόφαση όλων των λοιπών εταίρων</w:t>
      </w:r>
    </w:p>
    <w:p w:rsidR="00CA5073" w:rsidRDefault="00695B40" w14:paraId="15A6526B" w14:textId="77777777">
      <w:pPr>
        <w:ind w:left="-198" w:leftChars="-154" w:right="-694" w:rightChars="-347" w:hanging="110" w:hangingChars="50"/>
        <w:rPr>
          <w:sz w:val="22"/>
          <w:szCs w:val="22"/>
          <w:lang w:val="el-GR"/>
        </w:rPr>
      </w:pPr>
      <w:r>
        <w:rPr>
          <w:sz w:val="22"/>
          <w:szCs w:val="22"/>
          <w:lang w:val="el-GR"/>
        </w:rPr>
        <w:t>Αν ανακληθεί ο μοναδικός διαχειριστής, επιστρέφουμε στη νόμιμη διαχείριση.</w:t>
      </w:r>
    </w:p>
    <w:p w:rsidR="00CA5073" w:rsidRDefault="00695B40" w14:paraId="02E0E9E8" w14:textId="77777777">
      <w:pPr>
        <w:numPr>
          <w:ilvl w:val="0"/>
          <w:numId w:val="1"/>
        </w:numPr>
        <w:tabs>
          <w:tab w:val="clear" w:pos="420"/>
          <w:tab w:val="left" w:pos="-400"/>
        </w:tabs>
        <w:ind w:left="-400" w:right="-694" w:rightChars="-347" w:hanging="200"/>
        <w:rPr>
          <w:sz w:val="22"/>
          <w:szCs w:val="22"/>
          <w:u w:val="single"/>
          <w:lang w:val="el-GR"/>
        </w:rPr>
      </w:pPr>
      <w:r>
        <w:rPr>
          <w:sz w:val="22"/>
          <w:szCs w:val="22"/>
          <w:lang w:val="el-GR"/>
        </w:rPr>
        <w:t xml:space="preserve">Στο ερώτημα: Αν όλοι οι εταίροι ασκούσαν </w:t>
      </w:r>
      <w:r>
        <w:rPr>
          <w:sz w:val="22"/>
          <w:szCs w:val="22"/>
          <w:u w:val="single"/>
          <w:lang w:val="el-GR"/>
        </w:rPr>
        <w:t xml:space="preserve">ατομική διαχείριση </w:t>
      </w:r>
      <w:r>
        <w:rPr>
          <w:sz w:val="22"/>
          <w:szCs w:val="22"/>
          <w:lang w:val="el-GR"/>
        </w:rPr>
        <w:t xml:space="preserve">δλδ </w:t>
      </w:r>
      <w:r>
        <w:rPr>
          <w:sz w:val="22"/>
          <w:szCs w:val="22"/>
          <w:u w:val="single"/>
          <w:lang w:val="el-GR"/>
        </w:rPr>
        <w:t>νόμιμη διαχείριση</w:t>
      </w:r>
      <w:r>
        <w:rPr>
          <w:sz w:val="22"/>
          <w:szCs w:val="22"/>
          <w:lang w:val="el-GR"/>
        </w:rPr>
        <w:t xml:space="preserve">, τότε θα μπορούσε να γίνει </w:t>
      </w:r>
      <w:r>
        <w:rPr>
          <w:sz w:val="22"/>
          <w:szCs w:val="22"/>
          <w:u w:val="single"/>
          <w:lang w:val="el-GR"/>
        </w:rPr>
        <w:t>αποκλεισμός του εταίρου, βάσει το 263,</w:t>
      </w:r>
      <w:r>
        <w:rPr>
          <w:sz w:val="22"/>
          <w:szCs w:val="22"/>
          <w:lang w:val="el-GR"/>
        </w:rPr>
        <w:t xml:space="preserve"> κατόπιν ομόφωνης απόφασης, </w:t>
      </w:r>
      <w:r>
        <w:rPr>
          <w:sz w:val="22"/>
          <w:szCs w:val="22"/>
          <w:u w:val="single"/>
          <w:lang w:val="el-GR"/>
        </w:rPr>
        <w:t>ή πριν από αυτό διορισμός δικαστικού επιμελητή.</w:t>
      </w:r>
    </w:p>
    <w:p w:rsidR="00CA5073" w:rsidRDefault="00695B40" w14:paraId="4B92EB4E" w14:textId="77777777">
      <w:pPr>
        <w:tabs>
          <w:tab w:val="left" w:pos="-400"/>
        </w:tabs>
        <w:ind w:left="-600" w:right="-694" w:rightChars="-347" w:firstLine="199"/>
        <w:rPr>
          <w:sz w:val="22"/>
          <w:szCs w:val="22"/>
          <w:lang w:val="el-GR"/>
        </w:rPr>
      </w:pPr>
      <w:r>
        <w:rPr>
          <w:sz w:val="22"/>
          <w:szCs w:val="22"/>
          <w:lang w:val="el-GR"/>
        </w:rPr>
        <w:t>Προυποθέσεις του αποκλεισμού(263):</w:t>
      </w:r>
    </w:p>
    <w:p w:rsidR="00CA5073" w:rsidRDefault="00695B40" w14:paraId="753451AB" w14:textId="77777777">
      <w:pPr>
        <w:numPr>
          <w:ilvl w:val="0"/>
          <w:numId w:val="17"/>
        </w:numPr>
        <w:tabs>
          <w:tab w:val="clear" w:pos="312"/>
          <w:tab w:val="left" w:pos="-400"/>
        </w:tabs>
        <w:ind w:left="-600" w:right="-694" w:rightChars="-347" w:firstLine="199"/>
        <w:rPr>
          <w:sz w:val="22"/>
          <w:szCs w:val="22"/>
          <w:lang w:val="el-GR"/>
        </w:rPr>
      </w:pPr>
      <w:r>
        <w:rPr>
          <w:sz w:val="22"/>
          <w:szCs w:val="22"/>
          <w:lang w:val="el-GR"/>
        </w:rPr>
        <w:t>σπουδαίος λόγος</w:t>
      </w:r>
    </w:p>
    <w:p w:rsidR="00CA5073" w:rsidRDefault="00695B40" w14:paraId="258B531F" w14:textId="77777777">
      <w:pPr>
        <w:numPr>
          <w:ilvl w:val="0"/>
          <w:numId w:val="17"/>
        </w:numPr>
        <w:tabs>
          <w:tab w:val="clear" w:pos="312"/>
          <w:tab w:val="left" w:pos="-400"/>
        </w:tabs>
        <w:ind w:left="-600" w:right="-694" w:rightChars="-347" w:firstLine="199"/>
        <w:rPr>
          <w:sz w:val="22"/>
          <w:szCs w:val="22"/>
          <w:lang w:val="el-GR"/>
        </w:rPr>
      </w:pPr>
      <w:r>
        <w:rPr>
          <w:sz w:val="22"/>
          <w:szCs w:val="22"/>
          <w:lang w:val="el-GR"/>
        </w:rPr>
        <w:t>Αμετάκλητη δικαστική απόφαση του μονομελούς πρωτοδικείου</w:t>
      </w:r>
    </w:p>
    <w:p w:rsidR="00CA5073" w:rsidRDefault="00695B40" w14:paraId="666039BE" w14:textId="77777777">
      <w:pPr>
        <w:numPr>
          <w:ilvl w:val="0"/>
          <w:numId w:val="17"/>
        </w:numPr>
        <w:tabs>
          <w:tab w:val="clear" w:pos="312"/>
          <w:tab w:val="left" w:pos="-400"/>
        </w:tabs>
        <w:ind w:left="-600" w:right="-694" w:rightChars="-347" w:firstLine="199"/>
        <w:rPr>
          <w:sz w:val="22"/>
          <w:szCs w:val="22"/>
          <w:lang w:val="el-GR"/>
        </w:rPr>
      </w:pPr>
      <w:r>
        <w:rPr>
          <w:sz w:val="22"/>
          <w:szCs w:val="22"/>
          <w:lang w:val="el-GR"/>
        </w:rPr>
        <w:t>Ύστερα από αίτηση των λοιπών εταίρων</w:t>
      </w:r>
    </w:p>
    <w:p w:rsidR="00CA5073" w:rsidRDefault="00CA5073" w14:paraId="03EFCA41" w14:textId="77777777">
      <w:pPr>
        <w:ind w:right="-694" w:rightChars="-347"/>
        <w:rPr>
          <w:sz w:val="22"/>
          <w:szCs w:val="22"/>
          <w:lang w:val="el-GR"/>
        </w:rPr>
      </w:pPr>
    </w:p>
    <w:p w:rsidR="00CA5073" w:rsidRDefault="00695B40" w14:paraId="09283522" w14:textId="77777777">
      <w:pPr>
        <w:numPr>
          <w:ilvl w:val="0"/>
          <w:numId w:val="1"/>
        </w:numPr>
        <w:tabs>
          <w:tab w:val="clear" w:pos="420"/>
        </w:tabs>
        <w:ind w:left="-200" w:right="-694" w:rightChars="-347" w:hanging="200"/>
        <w:rPr>
          <w:b/>
          <w:bCs/>
          <w:i/>
          <w:iCs/>
          <w:sz w:val="22"/>
          <w:szCs w:val="22"/>
        </w:rPr>
      </w:pPr>
      <w:r>
        <w:rPr>
          <w:b/>
          <w:bCs/>
          <w:i/>
          <w:iCs/>
          <w:sz w:val="22"/>
          <w:szCs w:val="22"/>
        </w:rPr>
        <w:t>Πρακτική άσκηση 6</w:t>
      </w:r>
    </w:p>
    <w:p w:rsidR="00CA5073" w:rsidRDefault="00695B40" w14:paraId="79DE4A69" w14:textId="77777777">
      <w:pPr>
        <w:ind w:left="-400" w:leftChars="-200" w:right="-694" w:rightChars="-347"/>
        <w:rPr>
          <w:b/>
          <w:bCs/>
          <w:i/>
          <w:iCs/>
          <w:sz w:val="22"/>
          <w:szCs w:val="22"/>
        </w:rPr>
      </w:pPr>
      <w:r>
        <w:rPr>
          <w:b/>
          <w:bCs/>
          <w:i/>
          <w:iCs/>
          <w:sz w:val="22"/>
          <w:szCs w:val="22"/>
        </w:rPr>
        <w:t>Στην ο.ε. Κ ισχύει η ατομική διαχείριση. Ο εταίρος-διαχειριστής Β αντιτίθεται στην εμπορική μίσθωση ακινήτου στο Κολωνάκι, την οποία θεωρεί πολύ ακριβή και ενημερώνει σχετικά το διαχειριστή Α που τη διαπραγματεύεται αλλά και τον εκμισθωτή πριν την υπογραφή. Ο Α συνάπτει τη μίσθωση. Ποιες οι συνέπειες και ποια τα δικαιώματα του Β;</w:t>
      </w:r>
    </w:p>
    <w:p w:rsidR="00CA5073" w:rsidRDefault="00695B40" w14:paraId="3264DCDC" w14:textId="77777777">
      <w:pPr>
        <w:ind w:left="-400" w:leftChars="-200" w:right="-694" w:rightChars="-347"/>
        <w:rPr>
          <w:b/>
          <w:bCs/>
          <w:i/>
          <w:iCs/>
          <w:sz w:val="22"/>
          <w:szCs w:val="22"/>
        </w:rPr>
      </w:pPr>
      <w:r>
        <w:rPr>
          <w:b/>
          <w:bCs/>
          <w:i/>
          <w:iCs/>
          <w:sz w:val="22"/>
          <w:szCs w:val="22"/>
        </w:rPr>
        <w:t xml:space="preserve">Ποια θα ήταν η απάντηση αν επρόκειτο για αστική εταιρεία; </w:t>
      </w:r>
    </w:p>
    <w:p w:rsidR="00CA5073" w:rsidRDefault="00695B40" w14:paraId="248081B3" w14:textId="77777777">
      <w:pPr>
        <w:ind w:left="-400" w:leftChars="-200" w:right="-694" w:rightChars="-347"/>
        <w:rPr>
          <w:sz w:val="22"/>
          <w:szCs w:val="22"/>
          <w:lang w:val="el-GR"/>
        </w:rPr>
      </w:pPr>
      <w:r>
        <w:rPr>
          <w:sz w:val="22"/>
          <w:szCs w:val="22"/>
          <w:lang w:val="el-GR"/>
        </w:rPr>
        <w:t>Συνοπτική Απάντηση:</w:t>
      </w:r>
    </w:p>
    <w:p w:rsidR="00CA5073" w:rsidRDefault="00695B40" w14:paraId="09BC6D60" w14:textId="77777777">
      <w:pPr>
        <w:ind w:left="-400" w:leftChars="-200" w:right="-694" w:rightChars="-347"/>
        <w:rPr>
          <w:sz w:val="22"/>
          <w:szCs w:val="22"/>
          <w:lang w:val="el-GR"/>
        </w:rPr>
      </w:pPr>
      <w:r>
        <w:rPr>
          <w:sz w:val="22"/>
          <w:szCs w:val="22"/>
          <w:lang w:val="el-GR"/>
        </w:rPr>
        <w:t xml:space="preserve">Για την 1η πρόταση: </w:t>
      </w:r>
    </w:p>
    <w:p w:rsidR="00CA5073" w:rsidRDefault="00695B40" w14:paraId="0978616C" w14:textId="77777777">
      <w:pPr>
        <w:ind w:left="-400" w:leftChars="-200" w:right="-694" w:rightChars="-347"/>
        <w:rPr>
          <w:sz w:val="22"/>
          <w:szCs w:val="22"/>
          <w:lang w:val="el-GR"/>
        </w:rPr>
      </w:pPr>
      <w:r>
        <w:rPr>
          <w:sz w:val="22"/>
          <w:szCs w:val="22"/>
          <w:lang w:val="el-GR"/>
        </w:rPr>
        <w:t xml:space="preserve">  Ορισμός διαχειριστή -&gt; καταστατική διαχείριση:</w:t>
      </w:r>
    </w:p>
    <w:p w:rsidR="00CA5073" w:rsidRDefault="00695B40" w14:paraId="01EC8586" w14:textId="77777777">
      <w:pPr>
        <w:ind w:left="4550" w:leftChars="-200" w:right="-694" w:rightChars="-347" w:hanging="4950" w:hangingChars="2250"/>
        <w:rPr>
          <w:sz w:val="22"/>
          <w:szCs w:val="22"/>
          <w:lang w:val="el-GR"/>
        </w:rPr>
      </w:pPr>
      <w:r>
        <w:rPr>
          <w:sz w:val="22"/>
          <w:szCs w:val="22"/>
          <w:lang w:val="el-GR"/>
        </w:rPr>
        <w:t xml:space="preserve">                                           1)254-&gt;εσωτερικές συνέπειες(=έναντι των υπόλοιπων εταίρων και δεν θίγει το κύρος της πράξης προς τα έξω)</w:t>
      </w:r>
    </w:p>
    <w:p w:rsidR="00CA5073" w:rsidRDefault="00695B40" w14:paraId="7C4E4423" w14:textId="77777777">
      <w:pPr>
        <w:ind w:left="4550" w:leftChars="-200" w:right="-694" w:rightChars="-347" w:hanging="4950" w:hangingChars="2250"/>
        <w:rPr>
          <w:sz w:val="22"/>
          <w:szCs w:val="22"/>
          <w:lang w:val="el-GR"/>
        </w:rPr>
      </w:pPr>
      <w:r>
        <w:rPr>
          <w:sz w:val="22"/>
          <w:szCs w:val="22"/>
          <w:lang w:val="el-GR"/>
        </w:rPr>
        <w:t xml:space="preserve">                                           2)257</w:t>
      </w:r>
      <w:r>
        <w:rPr>
          <w:rFonts w:ascii="Verdana" w:hAnsi="Verdana" w:eastAsia="SimSun" w:cs="Verdana"/>
          <w:color w:val="000000" w:themeColor="text1"/>
          <w:shd w:val="clear" w:color="auto" w:fill="FFFFFF"/>
        </w:rPr>
        <w:t>§</w:t>
      </w:r>
      <w:r>
        <w:rPr>
          <w:sz w:val="22"/>
          <w:szCs w:val="22"/>
          <w:lang w:val="el-GR"/>
        </w:rPr>
        <w:t>-&gt;εκπροσώπιση</w:t>
      </w:r>
    </w:p>
    <w:p w:rsidR="00CA5073" w:rsidRDefault="00695B40" w14:paraId="541BCB15" w14:textId="77777777">
      <w:pPr>
        <w:ind w:left="4550" w:leftChars="-200" w:right="-694" w:rightChars="-347" w:hanging="4950" w:hangingChars="2250"/>
        <w:rPr>
          <w:sz w:val="22"/>
          <w:szCs w:val="22"/>
          <w:lang w:val="el-GR"/>
        </w:rPr>
      </w:pPr>
      <w:r>
        <w:rPr>
          <w:sz w:val="22"/>
          <w:szCs w:val="22"/>
          <w:lang w:val="el-GR"/>
        </w:rPr>
        <w:t>Για την 2η πρόταση:</w:t>
      </w:r>
    </w:p>
    <w:p w:rsidR="00CA5073" w:rsidRDefault="00695B40" w14:paraId="415E8B62" w14:textId="77777777">
      <w:pPr>
        <w:ind w:left="4550" w:leftChars="-200" w:right="-694" w:rightChars="-347" w:hanging="4950" w:hangingChars="2250"/>
        <w:rPr>
          <w:sz w:val="22"/>
          <w:szCs w:val="22"/>
          <w:lang w:val="el-GR"/>
        </w:rPr>
      </w:pPr>
      <w:r>
        <w:rPr>
          <w:sz w:val="22"/>
          <w:szCs w:val="22"/>
          <w:lang w:val="el-GR"/>
        </w:rPr>
        <w:t xml:space="preserve">   </w:t>
      </w:r>
      <w:r>
        <w:rPr>
          <w:sz w:val="22"/>
          <w:szCs w:val="22"/>
          <w:u w:val="single"/>
          <w:lang w:val="el-GR"/>
        </w:rPr>
        <w:t>Εναντίωση</w:t>
      </w:r>
      <w:r>
        <w:rPr>
          <w:sz w:val="22"/>
          <w:szCs w:val="22"/>
          <w:lang w:val="el-GR"/>
        </w:rPr>
        <w:t xml:space="preserve"> προτού συμβεί η πράξη -&gt; 257</w:t>
      </w:r>
      <w:r>
        <w:rPr>
          <w:rFonts w:ascii="Verdana" w:hAnsi="Verdana" w:eastAsia="SimSun" w:cs="Verdana"/>
          <w:color w:val="000000" w:themeColor="text1"/>
          <w:shd w:val="clear" w:color="auto" w:fill="FFFFFF"/>
        </w:rPr>
        <w:t>§</w:t>
      </w:r>
      <w:r>
        <w:rPr>
          <w:sz w:val="22"/>
          <w:szCs w:val="22"/>
          <w:lang w:val="el-GR"/>
        </w:rPr>
        <w:t>2εδαφ.β΄</w:t>
      </w:r>
    </w:p>
    <w:p w:rsidR="00CA5073" w:rsidRDefault="00695B40" w14:paraId="5C48F94A" w14:textId="77777777">
      <w:pPr>
        <w:ind w:left="4550" w:leftChars="-200" w:right="-694" w:rightChars="-347" w:hanging="4950" w:hangingChars="2250"/>
        <w:rPr>
          <w:sz w:val="22"/>
          <w:szCs w:val="22"/>
          <w:lang w:val="el-GR"/>
        </w:rPr>
      </w:pPr>
      <w:r>
        <w:rPr>
          <w:sz w:val="22"/>
          <w:szCs w:val="22"/>
          <w:lang w:val="el-GR"/>
        </w:rPr>
        <w:t xml:space="preserve">   Ακόμη και αν διαφωνώ εγώ, δεν εμποδίζει την εγκυρότητα της πράξης(254)</w:t>
      </w:r>
    </w:p>
    <w:p w:rsidR="00CA5073" w:rsidRDefault="00695B40" w14:paraId="4D9A75D0" w14:textId="77777777">
      <w:pPr>
        <w:ind w:left="-250" w:right="-694" w:rightChars="-347"/>
        <w:rPr>
          <w:sz w:val="22"/>
          <w:szCs w:val="22"/>
          <w:lang w:val="el-GR"/>
        </w:rPr>
      </w:pPr>
      <w:r>
        <w:rPr>
          <w:sz w:val="22"/>
          <w:szCs w:val="22"/>
          <w:lang w:val="el-GR"/>
        </w:rPr>
        <w:t>1)αξίωση αποζημίωσης</w:t>
      </w:r>
    </w:p>
    <w:p w:rsidR="00CA5073" w:rsidRDefault="00695B40" w14:paraId="5400AFD0" w14:textId="77777777">
      <w:pPr>
        <w:ind w:left="-250" w:right="-694" w:rightChars="-347"/>
        <w:rPr>
          <w:sz w:val="22"/>
          <w:szCs w:val="22"/>
          <w:lang w:val="el-GR"/>
        </w:rPr>
      </w:pPr>
      <w:r>
        <w:rPr>
          <w:sz w:val="22"/>
          <w:szCs w:val="22"/>
          <w:lang w:val="el-GR"/>
        </w:rPr>
        <w:t>2)752:δικαίωμα ανάκρισης του διαχειριστή</w:t>
      </w:r>
    </w:p>
    <w:p w:rsidR="00CA5073" w:rsidRDefault="00695B40" w14:paraId="46BECD34" w14:textId="77777777">
      <w:pPr>
        <w:ind w:left="-250" w:right="-694" w:rightChars="-347"/>
        <w:rPr>
          <w:sz w:val="22"/>
          <w:szCs w:val="22"/>
          <w:lang w:val="el-GR"/>
        </w:rPr>
      </w:pPr>
      <w:r>
        <w:rPr>
          <w:sz w:val="22"/>
          <w:szCs w:val="22"/>
          <w:lang w:val="el-GR"/>
        </w:rPr>
        <w:t>3)δικαίωμα αποκλεισμού του διαχειριστή</w:t>
      </w:r>
    </w:p>
    <w:p w:rsidR="00CA5073" w:rsidRDefault="00695B40" w14:paraId="694640AE" w14:textId="77777777">
      <w:pPr>
        <w:ind w:left="-250" w:right="-694" w:rightChars="-347"/>
        <w:rPr>
          <w:sz w:val="22"/>
          <w:szCs w:val="22"/>
          <w:lang w:val="el-GR"/>
        </w:rPr>
      </w:pPr>
      <w:r>
        <w:rPr>
          <w:sz w:val="22"/>
          <w:szCs w:val="22"/>
          <w:lang w:val="el-GR"/>
        </w:rPr>
        <w:t>Και για τα 3 παραπάνω, δεν επηρεαζεται όμως το κύρος της πράξης!</w:t>
      </w:r>
    </w:p>
    <w:p w:rsidR="00CA5073" w:rsidRDefault="00CA5073" w14:paraId="5F96A722" w14:textId="77777777">
      <w:pPr>
        <w:ind w:left="-400" w:leftChars="-200" w:right="-694" w:rightChars="-347"/>
        <w:rPr>
          <w:b/>
          <w:bCs/>
          <w:i/>
          <w:iCs/>
          <w:sz w:val="22"/>
          <w:szCs w:val="22"/>
          <w:lang w:val="el-GR"/>
        </w:rPr>
      </w:pPr>
    </w:p>
    <w:p w:rsidR="00CA5073" w:rsidRDefault="00695B40" w14:paraId="52B9EB61" w14:textId="77777777">
      <w:pPr>
        <w:numPr>
          <w:ilvl w:val="0"/>
          <w:numId w:val="1"/>
        </w:numPr>
        <w:tabs>
          <w:tab w:val="clear" w:pos="420"/>
        </w:tabs>
        <w:ind w:left="-200" w:right="-694" w:rightChars="-347" w:hanging="200"/>
        <w:rPr>
          <w:b/>
          <w:bCs/>
          <w:i/>
          <w:iCs/>
          <w:sz w:val="22"/>
          <w:szCs w:val="22"/>
        </w:rPr>
      </w:pPr>
      <w:r>
        <w:rPr>
          <w:b/>
          <w:bCs/>
          <w:i/>
          <w:iCs/>
          <w:sz w:val="22"/>
          <w:szCs w:val="22"/>
        </w:rPr>
        <w:t>Πρακτική άσκηση 7</w:t>
      </w:r>
    </w:p>
    <w:p w:rsidR="00CA5073" w:rsidRDefault="00695B40" w14:paraId="5FBA4398" w14:textId="77777777">
      <w:pPr>
        <w:ind w:left="-400" w:leftChars="-200" w:right="-694" w:rightChars="-347"/>
        <w:rPr>
          <w:b/>
          <w:bCs/>
          <w:i/>
          <w:iCs/>
          <w:sz w:val="22"/>
          <w:szCs w:val="22"/>
        </w:rPr>
      </w:pPr>
      <w:r>
        <w:rPr>
          <w:b/>
          <w:bCs/>
          <w:i/>
          <w:iCs/>
          <w:sz w:val="22"/>
          <w:szCs w:val="22"/>
        </w:rPr>
        <w:t xml:space="preserve"> O διαχειριστής αποφασίζει τη συγχώνευση της ο.ε. με ανταγωνίστρια επιχείρηση. Είναι έγκυρη η απόφασή του;</w:t>
      </w:r>
    </w:p>
    <w:p w:rsidR="00CA5073" w:rsidRDefault="00695B40" w14:paraId="06FF869A" w14:textId="77777777">
      <w:pPr>
        <w:ind w:left="-400" w:leftChars="-200" w:right="-694" w:rightChars="-347"/>
        <w:rPr>
          <w:sz w:val="22"/>
          <w:szCs w:val="22"/>
          <w:lang w:val="el-GR"/>
        </w:rPr>
      </w:pPr>
      <w:r>
        <w:rPr>
          <w:sz w:val="22"/>
          <w:szCs w:val="22"/>
          <w:lang w:val="el-GR"/>
        </w:rPr>
        <w:t>Συνοπτική απάντηση:</w:t>
      </w:r>
    </w:p>
    <w:p w:rsidR="00CA5073" w:rsidRDefault="00695B40" w14:paraId="3A204BEE" w14:textId="77777777">
      <w:pPr>
        <w:ind w:left="-400" w:leftChars="-200" w:right="-694" w:rightChars="-347"/>
        <w:rPr>
          <w:sz w:val="22"/>
          <w:szCs w:val="22"/>
          <w:lang w:val="el-GR"/>
        </w:rPr>
      </w:pPr>
      <w:r>
        <w:rPr>
          <w:sz w:val="22"/>
          <w:szCs w:val="22"/>
          <w:lang w:val="el-GR"/>
        </w:rPr>
        <w:t>1)254:νόμιμη διαχείριση=&gt; ο διαχειριστής λαμβάνει αποφάσεις</w:t>
      </w:r>
    </w:p>
    <w:p w:rsidR="00CA5073" w:rsidRDefault="00695B40" w14:paraId="5E24BB80" w14:textId="77777777">
      <w:pPr>
        <w:numPr>
          <w:ilvl w:val="0"/>
          <w:numId w:val="14"/>
        </w:numPr>
        <w:ind w:left="-400" w:leftChars="-200" w:right="-694" w:rightChars="-347"/>
        <w:rPr>
          <w:sz w:val="22"/>
          <w:szCs w:val="22"/>
          <w:lang w:val="el-GR"/>
        </w:rPr>
      </w:pPr>
      <w:r>
        <w:rPr>
          <w:sz w:val="22"/>
          <w:szCs w:val="22"/>
          <w:lang w:val="el-GR"/>
        </w:rPr>
        <w:t>Έπειτα κάνουμε νομικό χαρακτηρισμό της πράξης:254</w:t>
      </w:r>
      <w:r>
        <w:rPr>
          <w:rFonts w:ascii="Verdana" w:hAnsi="Verdana" w:eastAsia="SimSun" w:cs="Verdana"/>
          <w:color w:val="000000" w:themeColor="text1"/>
          <w:shd w:val="clear" w:color="auto" w:fill="FFFFFF"/>
        </w:rPr>
        <w:t>§</w:t>
      </w:r>
      <w:r>
        <w:rPr>
          <w:sz w:val="22"/>
          <w:szCs w:val="22"/>
          <w:lang w:val="el-GR"/>
        </w:rPr>
        <w:t>3:πράξη καθόλου διαχείρισης και ΔΕΝ είναι εκπροσώπιση(257</w:t>
      </w:r>
      <w:r>
        <w:rPr>
          <w:rFonts w:ascii="Verdana" w:hAnsi="Verdana" w:eastAsia="SimSun" w:cs="Verdana"/>
          <w:color w:val="000000" w:themeColor="text1"/>
          <w:shd w:val="clear" w:color="auto" w:fill="FFFFFF"/>
        </w:rPr>
        <w:t>§</w:t>
      </w:r>
      <w:r>
        <w:rPr>
          <w:sz w:val="22"/>
          <w:szCs w:val="22"/>
          <w:lang w:val="el-GR"/>
        </w:rPr>
        <w:t>3εδαφ.β’)</w:t>
      </w:r>
    </w:p>
    <w:p w:rsidR="00CA5073" w:rsidRDefault="00695B40" w14:paraId="41BFAAC2" w14:textId="77777777">
      <w:pPr>
        <w:ind w:left="-400" w:leftChars="-200" w:right="-694" w:rightChars="-347"/>
        <w:rPr>
          <w:sz w:val="22"/>
          <w:szCs w:val="22"/>
          <w:lang w:val="el-GR"/>
        </w:rPr>
      </w:pPr>
      <w:r>
        <w:rPr>
          <w:sz w:val="22"/>
          <w:szCs w:val="22"/>
          <w:lang w:val="el-GR"/>
        </w:rPr>
        <w:t xml:space="preserve">   [</w:t>
      </w:r>
      <w:r>
        <w:rPr>
          <w:sz w:val="22"/>
          <w:szCs w:val="22"/>
          <w:u w:val="single"/>
          <w:lang w:val="el-GR"/>
        </w:rPr>
        <w:t>Γενικά</w:t>
      </w:r>
      <w:r>
        <w:rPr>
          <w:sz w:val="22"/>
          <w:szCs w:val="22"/>
          <w:lang w:val="el-GR"/>
        </w:rPr>
        <w:t xml:space="preserve"> η διάταξη 254</w:t>
      </w:r>
      <w:r>
        <w:rPr>
          <w:rFonts w:ascii="Verdana" w:hAnsi="Verdana" w:eastAsia="SimSun" w:cs="Verdana"/>
          <w:color w:val="000000" w:themeColor="text1"/>
          <w:shd w:val="clear" w:color="auto" w:fill="FFFFFF"/>
        </w:rPr>
        <w:t>§</w:t>
      </w:r>
      <w:r>
        <w:rPr>
          <w:sz w:val="22"/>
          <w:szCs w:val="22"/>
          <w:lang w:val="el-GR"/>
        </w:rPr>
        <w:t>3 προβλέπει 3 κατηγορίες: 1)συνήθους διαχείρισης</w:t>
      </w:r>
    </w:p>
    <w:p w:rsidR="00CA5073" w:rsidRDefault="00695B40" w14:paraId="51FAD6DA" w14:textId="77777777">
      <w:pPr>
        <w:ind w:left="-400" w:leftChars="-200" w:right="-694" w:rightChars="-347"/>
        <w:rPr>
          <w:sz w:val="22"/>
          <w:szCs w:val="22"/>
          <w:lang w:val="el-GR"/>
        </w:rPr>
      </w:pPr>
      <w:r>
        <w:rPr>
          <w:b/>
          <w:bCs/>
          <w:i/>
          <w:iCs/>
          <w:sz w:val="22"/>
          <w:szCs w:val="22"/>
          <w:lang w:val="el-GR"/>
        </w:rPr>
        <w:t xml:space="preserve">                                                                               </w:t>
      </w:r>
      <w:r>
        <w:rPr>
          <w:sz w:val="22"/>
          <w:szCs w:val="22"/>
          <w:lang w:val="el-GR"/>
        </w:rPr>
        <w:t xml:space="preserve">               2)μη συνήθους διαχείρισης</w:t>
      </w:r>
    </w:p>
    <w:p w:rsidR="00CA5073" w:rsidRDefault="00695B40" w14:paraId="76B3A5DB" w14:textId="77777777">
      <w:pPr>
        <w:ind w:left="-400" w:leftChars="-200" w:right="-694" w:rightChars="-347"/>
        <w:rPr>
          <w:sz w:val="22"/>
          <w:szCs w:val="22"/>
          <w:lang w:val="el-GR"/>
        </w:rPr>
      </w:pPr>
      <w:r>
        <w:rPr>
          <w:sz w:val="22"/>
          <w:szCs w:val="22"/>
          <w:lang w:val="el-GR"/>
        </w:rPr>
        <w:t xml:space="preserve">                                                                                              3)καθόλου διαχείρισης]</w:t>
      </w:r>
    </w:p>
    <w:p w:rsidR="00CA5073" w:rsidRDefault="00695B40" w14:paraId="77B28003" w14:textId="77777777">
      <w:pPr>
        <w:ind w:left="-400" w:leftChars="-200" w:right="-694" w:rightChars="-347"/>
        <w:rPr>
          <w:sz w:val="22"/>
          <w:szCs w:val="22"/>
          <w:lang w:val="el-GR"/>
        </w:rPr>
      </w:pPr>
      <w:r>
        <w:rPr>
          <w:sz w:val="22"/>
          <w:szCs w:val="22"/>
          <w:lang w:val="el-GR"/>
        </w:rPr>
        <w:t xml:space="preserve">Στο πρακτικό, αφού θα συγχωνευθεί =&gt; δεν θα υπάρχει η επιχείρηση του Α=&gt; άρα είναι πράξη </w:t>
      </w:r>
      <w:r>
        <w:rPr>
          <w:sz w:val="22"/>
          <w:szCs w:val="22"/>
          <w:u w:val="single"/>
          <w:lang w:val="el-GR"/>
        </w:rPr>
        <w:t>καθόλου διαχείρισης</w:t>
      </w:r>
      <w:r>
        <w:rPr>
          <w:sz w:val="22"/>
          <w:szCs w:val="22"/>
          <w:lang w:val="el-GR"/>
        </w:rPr>
        <w:t xml:space="preserve"> . Άρα είναι τελείως εκτός γιατί δεν έχουμε καν διαχειριστική πράξη(253)</w:t>
      </w:r>
    </w:p>
    <w:p w:rsidR="00CA5073" w:rsidRDefault="00CA5073" w14:paraId="5B95CD12" w14:textId="77777777">
      <w:pPr>
        <w:ind w:left="-400" w:leftChars="-200" w:right="-694" w:rightChars="-347"/>
        <w:rPr>
          <w:sz w:val="22"/>
          <w:szCs w:val="22"/>
          <w:lang w:val="el-GR"/>
        </w:rPr>
      </w:pPr>
    </w:p>
    <w:p w:rsidR="00CA5073" w:rsidRDefault="00695B40" w14:paraId="38ED2EE3" w14:textId="77777777">
      <w:pPr>
        <w:numPr>
          <w:ilvl w:val="0"/>
          <w:numId w:val="1"/>
        </w:numPr>
        <w:tabs>
          <w:tab w:val="clear" w:pos="420"/>
        </w:tabs>
        <w:ind w:left="-200" w:right="-694" w:rightChars="-347" w:hanging="200"/>
        <w:rPr>
          <w:b/>
          <w:bCs/>
          <w:i/>
          <w:iCs/>
          <w:sz w:val="22"/>
          <w:szCs w:val="22"/>
        </w:rPr>
      </w:pPr>
      <w:r>
        <w:rPr>
          <w:b/>
          <w:bCs/>
          <w:i/>
          <w:iCs/>
          <w:sz w:val="22"/>
          <w:szCs w:val="22"/>
        </w:rPr>
        <w:t>Πρακτική άσκηση 8</w:t>
      </w:r>
    </w:p>
    <w:p w:rsidR="00CA5073" w:rsidRDefault="00695B40" w14:paraId="6399299D" w14:textId="77777777">
      <w:pPr>
        <w:ind w:left="-400" w:leftChars="-200" w:right="-694" w:rightChars="-347"/>
        <w:rPr>
          <w:b/>
          <w:bCs/>
          <w:i/>
          <w:iCs/>
          <w:sz w:val="22"/>
          <w:szCs w:val="22"/>
        </w:rPr>
      </w:pPr>
      <w:r>
        <w:rPr>
          <w:b/>
          <w:bCs/>
          <w:i/>
          <w:iCs/>
          <w:sz w:val="22"/>
          <w:szCs w:val="22"/>
        </w:rPr>
        <w:t xml:space="preserve">Ο διαχειριστής ο.ε. κάνει μεγάλη δωρεά στα χωριά SOS. Ο εταίρος Β </w:t>
      </w:r>
      <w:r>
        <w:rPr>
          <w:b/>
          <w:bCs/>
          <w:i/>
          <w:iCs/>
          <w:sz w:val="22"/>
          <w:szCs w:val="22"/>
        </w:rPr>
        <w:t>επικαλείται μη δέσμευση της εταιρείας λόγω υπέρβασης σκοπού. Ποια είναι η άποψή σας;</w:t>
      </w:r>
    </w:p>
    <w:p w:rsidR="00CA5073" w:rsidRDefault="00695B40" w14:paraId="4D1D4489" w14:textId="77777777">
      <w:pPr>
        <w:ind w:left="-400" w:leftChars="-200" w:right="-694" w:rightChars="-347"/>
        <w:rPr>
          <w:sz w:val="22"/>
          <w:szCs w:val="22"/>
          <w:lang w:val="el-GR"/>
        </w:rPr>
      </w:pPr>
      <w:r>
        <w:rPr>
          <w:sz w:val="22"/>
          <w:szCs w:val="22"/>
          <w:lang w:val="el-GR"/>
        </w:rPr>
        <w:t>Συνοπτική απάντηση:</w:t>
      </w:r>
    </w:p>
    <w:p w:rsidR="00CA5073" w:rsidRDefault="00695B40" w14:paraId="0C826AC7" w14:textId="77777777">
      <w:pPr>
        <w:ind w:left="-400" w:leftChars="-200" w:right="-694" w:rightChars="-347"/>
        <w:rPr>
          <w:sz w:val="22"/>
          <w:szCs w:val="22"/>
          <w:lang w:val="el-GR"/>
        </w:rPr>
      </w:pPr>
      <w:r>
        <w:rPr>
          <w:sz w:val="22"/>
          <w:szCs w:val="22"/>
          <w:lang w:val="el-GR"/>
        </w:rPr>
        <w:t>254 και 257</w:t>
      </w:r>
      <w:r>
        <w:rPr>
          <w:rFonts w:ascii="Verdana" w:hAnsi="Verdana" w:eastAsia="SimSun" w:cs="Verdana"/>
          <w:color w:val="000000" w:themeColor="text1"/>
          <w:shd w:val="clear" w:color="auto" w:fill="FFFFFF"/>
        </w:rPr>
        <w:t>§</w:t>
      </w:r>
      <w:r>
        <w:rPr>
          <w:sz w:val="22"/>
          <w:szCs w:val="22"/>
          <w:lang w:val="el-GR"/>
        </w:rPr>
        <w:t xml:space="preserve">1 </w:t>
      </w:r>
    </w:p>
    <w:p w:rsidR="00CA5073" w:rsidRDefault="00695B40" w14:paraId="6ACFB503" w14:textId="77777777">
      <w:pPr>
        <w:ind w:left="-400" w:leftChars="-200" w:right="-694" w:rightChars="-347"/>
        <w:rPr>
          <w:sz w:val="22"/>
          <w:szCs w:val="22"/>
          <w:lang w:val="el-GR"/>
        </w:rPr>
      </w:pPr>
      <w:r>
        <w:rPr>
          <w:sz w:val="22"/>
          <w:szCs w:val="22"/>
          <w:lang w:val="el-GR"/>
        </w:rPr>
        <w:t>Διαχειριστική πράξη-&gt; είναι δεσμευτική για την εταιρεία-&gt; 257</w:t>
      </w:r>
      <w:r>
        <w:rPr>
          <w:rFonts w:ascii="Verdana" w:hAnsi="Verdana" w:eastAsia="SimSun" w:cs="Verdana"/>
          <w:color w:val="000000" w:themeColor="text1"/>
          <w:shd w:val="clear" w:color="auto" w:fill="FFFFFF"/>
        </w:rPr>
        <w:t>§</w:t>
      </w:r>
      <w:r>
        <w:rPr>
          <w:sz w:val="22"/>
          <w:szCs w:val="22"/>
          <w:lang w:val="el-GR"/>
        </w:rPr>
        <w:t>3</w:t>
      </w:r>
    </w:p>
    <w:p w:rsidR="00CA5073" w:rsidRDefault="00695B40" w14:paraId="68BA9826" w14:textId="77777777">
      <w:pPr>
        <w:ind w:left="-400" w:leftChars="-200" w:right="-694" w:rightChars="-347"/>
        <w:rPr>
          <w:sz w:val="22"/>
          <w:szCs w:val="22"/>
          <w:lang w:val="el-GR"/>
        </w:rPr>
      </w:pPr>
      <w:r>
        <w:rPr>
          <w:sz w:val="22"/>
          <w:szCs w:val="22"/>
          <w:lang w:val="el-GR"/>
        </w:rPr>
        <w:t xml:space="preserve">                                        και είναι </w:t>
      </w:r>
      <w:r>
        <w:rPr>
          <w:sz w:val="22"/>
          <w:szCs w:val="22"/>
          <w:u w:val="single"/>
          <w:lang w:val="el-GR"/>
        </w:rPr>
        <w:t>απεριόριστη</w:t>
      </w:r>
      <w:r>
        <w:rPr>
          <w:sz w:val="22"/>
          <w:szCs w:val="22"/>
          <w:lang w:val="el-GR"/>
        </w:rPr>
        <w:t xml:space="preserve"> και </w:t>
      </w:r>
      <w:r>
        <w:rPr>
          <w:sz w:val="22"/>
          <w:szCs w:val="22"/>
          <w:u w:val="single"/>
          <w:lang w:val="el-GR"/>
        </w:rPr>
        <w:t>μη περιορίσιμη</w:t>
      </w:r>
    </w:p>
    <w:p w:rsidR="00CA5073" w:rsidRDefault="00695B40" w14:paraId="39D95528" w14:textId="77777777">
      <w:pPr>
        <w:ind w:left="-400" w:leftChars="-200" w:right="-694" w:rightChars="-347"/>
        <w:rPr>
          <w:sz w:val="22"/>
          <w:szCs w:val="22"/>
          <w:lang w:val="el-GR"/>
        </w:rPr>
      </w:pPr>
      <w:r>
        <w:rPr>
          <w:sz w:val="22"/>
          <w:szCs w:val="22"/>
          <w:lang w:val="el-GR"/>
        </w:rPr>
        <w:t>Η εταιρεία πρέπει να αποδείξει την κακοπιστία, δλδ το βάρος της κακοπιστίας το έχει η εταιρεία.</w:t>
      </w:r>
    </w:p>
    <w:p w:rsidR="00CA5073" w:rsidRDefault="00695B40" w14:paraId="664187A2" w14:textId="77777777">
      <w:pPr>
        <w:ind w:left="-400" w:leftChars="-200" w:right="-694" w:rightChars="-347"/>
        <w:rPr>
          <w:sz w:val="22"/>
          <w:szCs w:val="22"/>
          <w:lang w:val="el-GR"/>
        </w:rPr>
      </w:pPr>
      <w:r>
        <w:rPr>
          <w:sz w:val="22"/>
          <w:szCs w:val="22"/>
          <w:u w:val="single"/>
          <w:lang w:val="el-GR"/>
        </w:rPr>
        <w:t>Αν το αποδείξει</w:t>
      </w:r>
      <w:r>
        <w:rPr>
          <w:sz w:val="22"/>
          <w:szCs w:val="22"/>
          <w:lang w:val="el-GR"/>
        </w:rPr>
        <w:t xml:space="preserve"> σημαίνει ότι δεν δεσμευόταν.</w:t>
      </w:r>
    </w:p>
    <w:p w:rsidR="00CA5073" w:rsidRDefault="00695B40" w14:paraId="00153EB8" w14:textId="77777777">
      <w:pPr>
        <w:ind w:left="-400" w:leftChars="-200" w:right="-694" w:rightChars="-347"/>
        <w:rPr>
          <w:sz w:val="22"/>
          <w:szCs w:val="22"/>
          <w:lang w:val="el-GR"/>
        </w:rPr>
      </w:pPr>
      <w:r>
        <w:rPr>
          <w:sz w:val="22"/>
          <w:szCs w:val="22"/>
          <w:u w:val="single"/>
          <w:lang w:val="el-GR"/>
        </w:rPr>
        <w:t>Αν δεν το αποδείξει</w:t>
      </w:r>
      <w:r>
        <w:rPr>
          <w:sz w:val="22"/>
          <w:szCs w:val="22"/>
          <w:lang w:val="el-GR"/>
        </w:rPr>
        <w:t xml:space="preserve"> σημαίνει ότι δεσμεύεται και άρα ισχύουν τα εξής δικαιώματα:1)ανάκληση</w:t>
      </w:r>
    </w:p>
    <w:p w:rsidR="00CA5073" w:rsidRDefault="00695B40" w14:paraId="7B402826" w14:textId="77777777">
      <w:pPr>
        <w:ind w:left="-400" w:leftChars="-200" w:right="-694" w:rightChars="-347"/>
        <w:rPr>
          <w:sz w:val="22"/>
          <w:szCs w:val="22"/>
          <w:lang w:val="el-GR"/>
        </w:rPr>
      </w:pPr>
      <w:r>
        <w:rPr>
          <w:sz w:val="22"/>
          <w:szCs w:val="22"/>
          <w:lang w:val="el-GR"/>
        </w:rPr>
        <w:t xml:space="preserve">                                                                                                                                                     2)αποζημίωση</w:t>
      </w:r>
    </w:p>
    <w:p w:rsidR="00CA5073" w:rsidRDefault="00695B40" w14:paraId="634F2C31" w14:textId="77777777">
      <w:pPr>
        <w:ind w:left="-400" w:leftChars="-200" w:right="-694" w:rightChars="-347"/>
        <w:rPr>
          <w:sz w:val="22"/>
          <w:szCs w:val="22"/>
          <w:lang w:val="el-GR"/>
        </w:rPr>
      </w:pPr>
      <w:r>
        <w:rPr>
          <w:sz w:val="22"/>
          <w:szCs w:val="22"/>
          <w:lang w:val="el-GR"/>
        </w:rPr>
        <w:t xml:space="preserve">                                                                                                                                                     3)αποκλεισμός</w:t>
      </w:r>
    </w:p>
    <w:p w:rsidR="00CA5073" w:rsidRDefault="00695B40" w14:paraId="0B668DAA" w14:textId="77777777">
      <w:pPr>
        <w:ind w:left="-400" w:leftChars="-200" w:right="-694" w:rightChars="-347"/>
        <w:rPr>
          <w:sz w:val="22"/>
          <w:szCs w:val="22"/>
          <w:lang w:val="el-GR"/>
        </w:rPr>
      </w:pPr>
      <w:r>
        <w:rPr>
          <w:sz w:val="22"/>
          <w:szCs w:val="22"/>
          <w:lang w:val="el-GR"/>
        </w:rPr>
        <w:t>Στο πρακτικό ο Β είναι καλόπιστος γιατι η δωρεά/χορηγία θεωρείται και ως διαφήμιση για την εταιρεία.</w:t>
      </w:r>
    </w:p>
    <w:p w:rsidR="00CA5073" w:rsidRDefault="00695B40" w14:paraId="52A6A294" w14:textId="77777777">
      <w:pPr>
        <w:ind w:left="-400" w:leftChars="-200" w:right="-694" w:rightChars="-347"/>
        <w:rPr>
          <w:sz w:val="22"/>
          <w:szCs w:val="22"/>
          <w:lang w:val="el-GR"/>
        </w:rPr>
      </w:pPr>
      <w:r>
        <w:rPr>
          <w:sz w:val="22"/>
          <w:szCs w:val="22"/>
          <w:lang w:val="el-GR"/>
        </w:rPr>
        <w:t xml:space="preserve">&lt;&lt;γνώριζε ή όφειλε να το γνωρίζει &gt;&gt; --&gt;από τη διάταξη πρέπει να δούμε το </w:t>
      </w:r>
      <w:r>
        <w:rPr>
          <w:sz w:val="22"/>
          <w:szCs w:val="22"/>
          <w:u w:val="single"/>
          <w:lang w:val="el-GR"/>
        </w:rPr>
        <w:t>σκοπό</w:t>
      </w:r>
    </w:p>
    <w:p w:rsidR="00CA5073" w:rsidRDefault="00CA5073" w14:paraId="5220BBB2" w14:textId="77777777">
      <w:pPr>
        <w:ind w:left="-400" w:leftChars="-200" w:right="-694" w:rightChars="-347"/>
        <w:rPr>
          <w:sz w:val="22"/>
          <w:szCs w:val="22"/>
          <w:lang w:val="el-GR"/>
        </w:rPr>
      </w:pPr>
    </w:p>
    <w:p w:rsidR="00CA5073" w:rsidRDefault="00695B40" w14:paraId="23FB6D8B" w14:textId="77777777">
      <w:pPr>
        <w:numPr>
          <w:ilvl w:val="0"/>
          <w:numId w:val="1"/>
        </w:numPr>
        <w:tabs>
          <w:tab w:val="clear" w:pos="420"/>
        </w:tabs>
        <w:ind w:left="-200" w:right="-694" w:rightChars="-347" w:hanging="200"/>
        <w:rPr>
          <w:b/>
          <w:bCs/>
          <w:i/>
          <w:iCs/>
          <w:sz w:val="22"/>
          <w:szCs w:val="22"/>
        </w:rPr>
      </w:pPr>
      <w:r>
        <w:rPr>
          <w:b/>
          <w:bCs/>
          <w:i/>
          <w:iCs/>
          <w:sz w:val="22"/>
          <w:szCs w:val="22"/>
        </w:rPr>
        <w:t>Πρακτική άσκηση 9</w:t>
      </w:r>
    </w:p>
    <w:p w:rsidR="00CA5073" w:rsidRDefault="00695B40" w14:paraId="07BF5CBB" w14:textId="77777777">
      <w:pPr>
        <w:ind w:left="-400" w:leftChars="-200" w:right="-694" w:rightChars="-347"/>
        <w:rPr>
          <w:b/>
          <w:bCs/>
          <w:i/>
          <w:iCs/>
          <w:sz w:val="22"/>
          <w:szCs w:val="22"/>
        </w:rPr>
      </w:pPr>
      <w:r>
        <w:rPr>
          <w:b/>
          <w:bCs/>
          <w:i/>
          <w:iCs/>
          <w:sz w:val="22"/>
          <w:szCs w:val="22"/>
        </w:rPr>
        <w:t>Η ο.ε. ορίζει ως διαχειριστή τον Α. Ο άλλος εταίρος Β εκδίδει επιταγή 10.000 ευρώ. Δεσμεύεται η εταιρεία να την πληρώσει;</w:t>
      </w:r>
    </w:p>
    <w:p w:rsidR="00CA5073" w:rsidRDefault="00CA5073" w14:paraId="13CB595B" w14:textId="77777777">
      <w:pPr>
        <w:ind w:left="-400" w:leftChars="-200" w:right="-694" w:rightChars="-347"/>
        <w:rPr>
          <w:b/>
          <w:bCs/>
          <w:i/>
          <w:iCs/>
          <w:sz w:val="22"/>
          <w:szCs w:val="22"/>
        </w:rPr>
      </w:pPr>
    </w:p>
    <w:p w:rsidR="00CA5073" w:rsidRDefault="00695B40" w14:paraId="3E4DE27F" w14:textId="77777777">
      <w:pPr>
        <w:numPr>
          <w:ilvl w:val="0"/>
          <w:numId w:val="1"/>
        </w:numPr>
        <w:tabs>
          <w:tab w:val="clear" w:pos="420"/>
        </w:tabs>
        <w:ind w:left="-200" w:right="-694" w:rightChars="-347" w:hanging="200"/>
        <w:rPr>
          <w:b/>
          <w:bCs/>
          <w:i/>
          <w:iCs/>
          <w:sz w:val="22"/>
          <w:szCs w:val="22"/>
        </w:rPr>
      </w:pPr>
      <w:r>
        <w:rPr>
          <w:b/>
          <w:bCs/>
          <w:i/>
          <w:iCs/>
          <w:sz w:val="22"/>
          <w:szCs w:val="22"/>
        </w:rPr>
        <w:t>Πρακτικό 10</w:t>
      </w:r>
    </w:p>
    <w:p w:rsidR="00CA5073" w:rsidRDefault="00695B40" w14:paraId="3EB0340D" w14:textId="77777777">
      <w:pPr>
        <w:ind w:left="-400" w:leftChars="-200" w:right="-694" w:rightChars="-347"/>
        <w:rPr>
          <w:b/>
          <w:bCs/>
          <w:i/>
          <w:iCs/>
          <w:sz w:val="22"/>
          <w:szCs w:val="22"/>
        </w:rPr>
      </w:pPr>
      <w:r>
        <w:rPr>
          <w:b/>
          <w:bCs/>
          <w:i/>
          <w:iCs/>
          <w:sz w:val="22"/>
          <w:szCs w:val="22"/>
        </w:rPr>
        <w:t>Οι Α, Β και Γ είναι εταίροι στην ο.ε. Κ που παρέχει υπηρεσίες κομμωτικής. Αν και η επιχείρηση έχει ανάπτυξη, o Α πληροφορείται ότι ο Β συνεργάζεται ήδη με ένα άλλο κομμωτήριο, το οποίο διαφημίζει στους πελάτες με σκοπό την απόσπαση πελατείας. Ποιες συμβουλές θα δίνατε στους Α και Γ;</w:t>
      </w:r>
    </w:p>
    <w:p w:rsidR="00CA5073" w:rsidRDefault="00CA5073" w14:paraId="6D9C8D39" w14:textId="77777777">
      <w:pPr>
        <w:ind w:left="-400" w:leftChars="-200" w:right="-694" w:rightChars="-347"/>
        <w:rPr>
          <w:b/>
          <w:bCs/>
          <w:i/>
          <w:iCs/>
          <w:sz w:val="22"/>
          <w:szCs w:val="22"/>
        </w:rPr>
      </w:pPr>
    </w:p>
    <w:p w:rsidR="00CA5073" w:rsidRDefault="00695B40" w14:paraId="45552873" w14:textId="77777777">
      <w:pPr>
        <w:numPr>
          <w:ilvl w:val="0"/>
          <w:numId w:val="1"/>
        </w:numPr>
        <w:tabs>
          <w:tab w:val="clear" w:pos="420"/>
        </w:tabs>
        <w:ind w:left="-200" w:right="-694" w:rightChars="-347" w:hanging="200"/>
        <w:rPr>
          <w:b/>
          <w:bCs/>
          <w:i/>
          <w:iCs/>
          <w:sz w:val="22"/>
          <w:szCs w:val="22"/>
        </w:rPr>
      </w:pPr>
      <w:r>
        <w:rPr>
          <w:b/>
          <w:bCs/>
          <w:i/>
          <w:iCs/>
          <w:sz w:val="22"/>
          <w:szCs w:val="22"/>
        </w:rPr>
        <w:t>Πρακτική άσκηση 11</w:t>
      </w:r>
    </w:p>
    <w:p w:rsidR="00CA5073" w:rsidRDefault="00695B40" w14:paraId="5607A9CD" w14:textId="77777777">
      <w:pPr>
        <w:ind w:left="-400" w:leftChars="-200" w:right="-694" w:rightChars="-347"/>
        <w:rPr>
          <w:b/>
          <w:bCs/>
          <w:i/>
          <w:iCs/>
          <w:sz w:val="22"/>
          <w:szCs w:val="22"/>
        </w:rPr>
      </w:pPr>
      <w:r>
        <w:rPr>
          <w:b/>
          <w:bCs/>
          <w:i/>
          <w:iCs/>
          <w:sz w:val="22"/>
          <w:szCs w:val="22"/>
        </w:rPr>
        <w:t>H ο.ε. Χ, μετά από αγωγή, καταβάλλει στο δανειστή της Α τίμημα από την αγορά μηχανημάτων. Μπορεί να στραφεί αναγωγικά κατά των εταίρων;</w:t>
      </w:r>
      <w:r>
        <w:rPr>
          <w:b/>
          <w:bCs/>
          <w:i/>
          <w:iCs/>
          <w:sz w:val="22"/>
          <w:szCs w:val="22"/>
        </w:rPr>
        <w:br/>
      </w:r>
    </w:p>
    <w:p w:rsidR="00CA5073" w:rsidRDefault="00695B40" w14:paraId="6082F455" w14:textId="77777777">
      <w:pPr>
        <w:numPr>
          <w:ilvl w:val="0"/>
          <w:numId w:val="1"/>
        </w:numPr>
        <w:tabs>
          <w:tab w:val="clear" w:pos="420"/>
        </w:tabs>
        <w:ind w:left="-200" w:right="-694" w:rightChars="-347" w:hanging="200"/>
        <w:rPr>
          <w:b/>
          <w:bCs/>
          <w:i/>
          <w:iCs/>
          <w:sz w:val="22"/>
          <w:szCs w:val="22"/>
        </w:rPr>
      </w:pPr>
      <w:r>
        <w:rPr>
          <w:b/>
          <w:bCs/>
          <w:i/>
          <w:iCs/>
          <w:sz w:val="22"/>
          <w:szCs w:val="22"/>
        </w:rPr>
        <w:t>Πρακτική άσκηση 12</w:t>
      </w:r>
      <w:r>
        <w:rPr>
          <w:b/>
          <w:bCs/>
          <w:i/>
          <w:iCs/>
          <w:sz w:val="22"/>
          <w:szCs w:val="22"/>
        </w:rPr>
        <w:br/>
      </w:r>
      <w:r>
        <w:rPr>
          <w:b/>
          <w:bCs/>
          <w:i/>
          <w:iCs/>
          <w:sz w:val="22"/>
          <w:szCs w:val="22"/>
        </w:rPr>
        <w:t>Ο εταίρος Α καταβάλλει χρέος της εταιρείας Ο.Ε. στην οποία συμμετέχουν επίσης οι Β,Γ, Δ και Ε. Κατά ποιου πρέπει να στραφεί και γιατί;</w:t>
      </w:r>
    </w:p>
    <w:p w:rsidR="00CA5073" w:rsidRDefault="00CA5073" w14:paraId="675E05EE" w14:textId="77777777">
      <w:pPr>
        <w:ind w:left="-400" w:leftChars="-200" w:right="-694" w:rightChars="-347"/>
        <w:rPr>
          <w:b/>
          <w:bCs/>
          <w:i/>
          <w:iCs/>
          <w:sz w:val="22"/>
          <w:szCs w:val="22"/>
        </w:rPr>
      </w:pPr>
    </w:p>
    <w:p w:rsidR="00CA5073" w:rsidRDefault="00695B40" w14:paraId="469259E1" w14:textId="77777777">
      <w:pPr>
        <w:numPr>
          <w:ilvl w:val="0"/>
          <w:numId w:val="1"/>
        </w:numPr>
        <w:tabs>
          <w:tab w:val="clear" w:pos="420"/>
        </w:tabs>
        <w:ind w:left="-200" w:right="-694" w:rightChars="-347" w:hanging="200"/>
        <w:rPr>
          <w:b/>
          <w:bCs/>
          <w:i/>
          <w:iCs/>
          <w:sz w:val="22"/>
          <w:szCs w:val="22"/>
        </w:rPr>
      </w:pPr>
      <w:r>
        <w:rPr>
          <w:b/>
          <w:bCs/>
          <w:i/>
          <w:iCs/>
          <w:sz w:val="22"/>
          <w:szCs w:val="22"/>
        </w:rPr>
        <w:t>Πρακτική άσκηση 13</w:t>
      </w:r>
    </w:p>
    <w:p w:rsidR="00CA5073" w:rsidRDefault="00695B40" w14:paraId="1C8F31BB" w14:textId="77777777">
      <w:pPr>
        <w:ind w:left="-400" w:leftChars="-200" w:right="-694" w:rightChars="-347"/>
        <w:rPr>
          <w:b/>
          <w:bCs/>
          <w:i/>
          <w:iCs/>
          <w:sz w:val="22"/>
          <w:szCs w:val="22"/>
        </w:rPr>
      </w:pPr>
      <w:r>
        <w:rPr>
          <w:b/>
          <w:bCs/>
          <w:i/>
          <w:iCs/>
          <w:sz w:val="22"/>
          <w:szCs w:val="22"/>
        </w:rPr>
        <w:t xml:space="preserve">O δανειστής Α ασκεί αγωγή κατά του εταίρου Χ για απαίτηση από παροχή υπηρεσιών και ο Χ του προβάλλει ένσταση συμψηφισμού της ο.ε. από δάνειο στον συγκεκριμένο δανειστή. Δικαιούται προς </w:t>
      </w:r>
      <w:r>
        <w:rPr>
          <w:b/>
          <w:bCs/>
          <w:i/>
          <w:iCs/>
          <w:sz w:val="22"/>
          <w:szCs w:val="22"/>
        </w:rPr>
        <w:t>τούτο ο X;</w:t>
      </w:r>
    </w:p>
    <w:p w:rsidR="00CA5073" w:rsidRDefault="00CA5073" w14:paraId="2FC17F8B" w14:textId="77777777">
      <w:pPr>
        <w:ind w:left="-400" w:leftChars="-200" w:right="-694" w:rightChars="-347"/>
        <w:rPr>
          <w:b/>
          <w:bCs/>
          <w:i/>
          <w:iCs/>
          <w:sz w:val="22"/>
          <w:szCs w:val="22"/>
        </w:rPr>
      </w:pPr>
    </w:p>
    <w:p w:rsidR="00CA5073" w:rsidRDefault="00695B40" w14:paraId="005FB109" w14:textId="77777777">
      <w:pPr>
        <w:numPr>
          <w:ilvl w:val="0"/>
          <w:numId w:val="1"/>
        </w:numPr>
        <w:tabs>
          <w:tab w:val="clear" w:pos="420"/>
        </w:tabs>
        <w:ind w:left="-200" w:right="-694" w:rightChars="-347" w:hanging="200"/>
        <w:rPr>
          <w:b/>
          <w:bCs/>
          <w:i/>
          <w:iCs/>
          <w:sz w:val="22"/>
          <w:szCs w:val="22"/>
        </w:rPr>
      </w:pPr>
      <w:r>
        <w:rPr>
          <w:b/>
          <w:bCs/>
          <w:i/>
          <w:iCs/>
          <w:sz w:val="22"/>
          <w:szCs w:val="22"/>
        </w:rPr>
        <w:t>Πρακτικό ερώτημα 14:</w:t>
      </w:r>
    </w:p>
    <w:p w:rsidR="00CA5073" w:rsidRDefault="00695B40" w14:paraId="2E792BB9" w14:textId="77777777">
      <w:pPr>
        <w:ind w:left="-400" w:leftChars="-200" w:right="-694" w:rightChars="-347"/>
        <w:rPr>
          <w:b/>
          <w:bCs/>
          <w:i/>
          <w:iCs/>
          <w:sz w:val="22"/>
          <w:szCs w:val="22"/>
        </w:rPr>
      </w:pPr>
      <w:r>
        <w:rPr>
          <w:b/>
          <w:bCs/>
          <w:i/>
          <w:iCs/>
          <w:sz w:val="22"/>
          <w:szCs w:val="22"/>
        </w:rPr>
        <w:t>Σε μία ο.ε. εισέρχεται νέος εταίρος Κ, με τροποποίηση εταιρικής σύμβασης χωρίς όμως τήρηση διατυπώσεων δημοσιότητας. Ευθύνεται έναντι τρίτων;</w:t>
      </w:r>
    </w:p>
    <w:p w:rsidR="00CA5073" w:rsidRDefault="00CA5073" w14:paraId="0A4F7224" w14:textId="77777777">
      <w:pPr>
        <w:ind w:left="-400" w:leftChars="-200" w:right="-694" w:rightChars="-347"/>
        <w:rPr>
          <w:b/>
          <w:bCs/>
          <w:i/>
          <w:iCs/>
          <w:sz w:val="22"/>
          <w:szCs w:val="22"/>
        </w:rPr>
      </w:pPr>
    </w:p>
    <w:p w:rsidR="00CA5073" w:rsidRDefault="00695B40" w14:paraId="7DCEEF6C" w14:textId="77777777">
      <w:pPr>
        <w:numPr>
          <w:ilvl w:val="0"/>
          <w:numId w:val="1"/>
        </w:numPr>
        <w:tabs>
          <w:tab w:val="clear" w:pos="420"/>
        </w:tabs>
        <w:ind w:left="-200" w:right="-694" w:rightChars="-347" w:hanging="200"/>
        <w:rPr>
          <w:b/>
          <w:bCs/>
          <w:i/>
          <w:iCs/>
          <w:sz w:val="22"/>
          <w:szCs w:val="22"/>
        </w:rPr>
      </w:pPr>
      <w:r>
        <w:rPr>
          <w:b/>
          <w:bCs/>
          <w:i/>
          <w:iCs/>
          <w:sz w:val="22"/>
          <w:szCs w:val="22"/>
        </w:rPr>
        <w:t>Πρακτική άσκηση 15</w:t>
      </w:r>
    </w:p>
    <w:p w:rsidR="00CA5073" w:rsidRDefault="00695B40" w14:paraId="2C716B11" w14:textId="77777777">
      <w:pPr>
        <w:ind w:left="-400" w:leftChars="-200" w:right="-694" w:rightChars="-347"/>
        <w:rPr>
          <w:b/>
          <w:bCs/>
          <w:i/>
          <w:iCs/>
          <w:sz w:val="22"/>
          <w:szCs w:val="22"/>
        </w:rPr>
      </w:pPr>
      <w:r>
        <w:rPr>
          <w:b/>
          <w:bCs/>
          <w:i/>
          <w:iCs/>
          <w:sz w:val="22"/>
          <w:szCs w:val="22"/>
        </w:rPr>
        <w:t>Η προσωπική εταιρεία Χ δεν δημοσιεύεται αλλά ασκεί εμπορική δράση. Ο εταίρος Α αποχωρεί από την εταιρεία το 2015. Ο δανειστής Β του ασκεί σήμερα αγωγή για εταιρικό χρέος. Ποια είναι η γνώμη σας;</w:t>
      </w:r>
    </w:p>
    <w:p w:rsidR="00CA5073" w:rsidRDefault="00CA5073" w14:paraId="5AE48A43" w14:textId="77777777">
      <w:pPr>
        <w:ind w:left="-400" w:leftChars="-200" w:right="-694" w:rightChars="-347"/>
        <w:rPr>
          <w:b/>
          <w:bCs/>
          <w:i/>
          <w:iCs/>
          <w:sz w:val="22"/>
          <w:szCs w:val="22"/>
        </w:rPr>
      </w:pPr>
    </w:p>
    <w:p w:rsidR="00CA5073" w:rsidRDefault="00695B40" w14:paraId="4206DFB2" w14:textId="77777777">
      <w:pPr>
        <w:numPr>
          <w:ilvl w:val="0"/>
          <w:numId w:val="1"/>
        </w:numPr>
        <w:tabs>
          <w:tab w:val="clear" w:pos="420"/>
        </w:tabs>
        <w:ind w:left="-200" w:right="-694" w:rightChars="-347" w:hanging="200"/>
        <w:rPr>
          <w:b/>
          <w:bCs/>
          <w:i/>
          <w:iCs/>
          <w:sz w:val="22"/>
          <w:szCs w:val="22"/>
        </w:rPr>
      </w:pPr>
      <w:r>
        <w:rPr>
          <w:b/>
          <w:bCs/>
          <w:i/>
          <w:iCs/>
          <w:sz w:val="22"/>
          <w:szCs w:val="22"/>
        </w:rPr>
        <w:t>Πρακτική άσκηση 16 (επαναληπτικό)</w:t>
      </w:r>
    </w:p>
    <w:p w:rsidR="00CA5073" w:rsidRDefault="00695B40" w14:paraId="335B237B" w14:textId="77777777">
      <w:pPr>
        <w:ind w:left="-400" w:leftChars="-200" w:right="-694" w:rightChars="-347"/>
        <w:rPr>
          <w:b/>
          <w:bCs/>
          <w:i/>
          <w:iCs/>
          <w:sz w:val="22"/>
          <w:szCs w:val="22"/>
        </w:rPr>
      </w:pPr>
      <w:r>
        <w:rPr>
          <w:b/>
          <w:bCs/>
          <w:i/>
          <w:iCs/>
          <w:sz w:val="22"/>
          <w:szCs w:val="22"/>
        </w:rPr>
        <w:t xml:space="preserve">Οι Α, Β και Γ είναι εταίροι και διαχειριστές της Ο.Ε. «Κ» που παρέχει τουριστικές υπηρεσίες στην Σαντορίνη. Ο Α σκοπεύει να αγοράσει στο όνομα της ο.ε. ακριβό jeep που θα χρησιμοποιούν στην πραγματικότητα η γυναίκα και η κόρη του. Ο Γ αντιτίθεται στη δαπάνη αυτή και ενημερώνει σχετικά το διανομέα αυτοκινήτων Σ. </w:t>
      </w:r>
    </w:p>
    <w:p w:rsidR="00CA5073" w:rsidRDefault="00695B40" w14:paraId="40C36C2A" w14:textId="77777777">
      <w:pPr>
        <w:ind w:left="-400" w:leftChars="-200" w:right="-694" w:rightChars="-347"/>
        <w:rPr>
          <w:b/>
          <w:bCs/>
          <w:i/>
          <w:iCs/>
          <w:sz w:val="22"/>
          <w:szCs w:val="22"/>
        </w:rPr>
      </w:pPr>
      <w:r>
        <w:rPr>
          <w:b/>
          <w:bCs/>
          <w:i/>
          <w:iCs/>
          <w:sz w:val="22"/>
          <w:szCs w:val="22"/>
        </w:rPr>
        <w:t>O A προβαίνει παρ’όλα αυτά, στην αγορά του πολυτελούς αυτοκινήτου. Υποχρεούται η ο.ε. να καταβάλει το τίμημα; Ποια δικαιώματα έχουν οι Β και Γ;</w:t>
      </w:r>
    </w:p>
    <w:p w:rsidR="00CA5073" w:rsidRDefault="00695B40" w14:paraId="71DB5ADB" w14:textId="77777777">
      <w:pPr>
        <w:ind w:left="-400" w:leftChars="-200" w:right="-694" w:rightChars="-347"/>
        <w:rPr>
          <w:sz w:val="22"/>
          <w:szCs w:val="22"/>
          <w:lang w:val="el-GR"/>
        </w:rPr>
      </w:pPr>
      <w:r>
        <w:rPr>
          <w:sz w:val="22"/>
          <w:szCs w:val="22"/>
          <w:lang w:val="el-GR"/>
        </w:rPr>
        <w:t>Συνοπτική απάντηση:</w:t>
      </w:r>
    </w:p>
    <w:p w:rsidR="00CA5073" w:rsidRDefault="00695B40" w14:paraId="1083F909" w14:textId="77777777">
      <w:pPr>
        <w:ind w:left="-400" w:leftChars="-200" w:right="-694" w:rightChars="-347"/>
        <w:rPr>
          <w:sz w:val="22"/>
          <w:szCs w:val="22"/>
          <w:lang w:val="el-GR"/>
        </w:rPr>
      </w:pPr>
      <w:r>
        <w:rPr>
          <w:sz w:val="22"/>
          <w:szCs w:val="22"/>
          <w:lang w:val="el-GR"/>
        </w:rPr>
        <w:t>Για την 1η πρόταση:</w:t>
      </w:r>
    </w:p>
    <w:p w:rsidR="00CA5073" w:rsidRDefault="00695B40" w14:paraId="0CA68D7D" w14:textId="77777777">
      <w:pPr>
        <w:ind w:left="-200" w:leftChars="-100" w:right="-694" w:rightChars="-347"/>
        <w:rPr>
          <w:sz w:val="22"/>
          <w:szCs w:val="22"/>
          <w:lang w:val="el-GR"/>
        </w:rPr>
      </w:pPr>
      <w:r>
        <w:rPr>
          <w:sz w:val="22"/>
          <w:szCs w:val="22"/>
          <w:lang w:val="el-GR"/>
        </w:rPr>
        <w:t>Δεν προβλέπεται στο καταστατικό =&gt; Α,Β,Γ=εταίροι ,</w:t>
      </w:r>
      <w:r>
        <w:rPr>
          <w:sz w:val="22"/>
          <w:szCs w:val="22"/>
          <w:u w:val="single"/>
          <w:lang w:val="el-GR"/>
        </w:rPr>
        <w:t xml:space="preserve"> νόμιμη διαχείριση</w:t>
      </w:r>
      <w:r>
        <w:rPr>
          <w:sz w:val="22"/>
          <w:szCs w:val="22"/>
          <w:lang w:val="el-GR"/>
        </w:rPr>
        <w:t xml:space="preserve"> (&lt;&lt;διαχειριστές&gt;&gt;)</w:t>
      </w:r>
      <w:r>
        <w:rPr>
          <w:sz w:val="22"/>
          <w:szCs w:val="22"/>
          <w:u w:val="single"/>
          <w:lang w:val="el-GR"/>
        </w:rPr>
        <w:t>= ατομική με δικαίωμα εναντίωσης(254+257)</w:t>
      </w:r>
      <w:r>
        <w:rPr>
          <w:sz w:val="22"/>
          <w:szCs w:val="22"/>
          <w:lang w:val="el-GR"/>
        </w:rPr>
        <w:t xml:space="preserve"> και</w:t>
      </w:r>
      <w:r>
        <w:rPr>
          <w:sz w:val="22"/>
          <w:szCs w:val="22"/>
          <w:u w:val="single"/>
          <w:lang w:val="el-GR"/>
        </w:rPr>
        <w:t xml:space="preserve"> κάθε εταίρος μπορεί να ενεργεί μόνος του</w:t>
      </w:r>
      <w:r>
        <w:rPr>
          <w:sz w:val="22"/>
          <w:szCs w:val="22"/>
          <w:lang w:val="el-GR"/>
        </w:rPr>
        <w:t xml:space="preserve"> </w:t>
      </w:r>
    </w:p>
    <w:p w:rsidR="00CA5073" w:rsidRDefault="00695B40" w14:paraId="0EAE753F" w14:textId="77777777">
      <w:pPr>
        <w:ind w:left="-400" w:leftChars="-200" w:right="-694" w:rightChars="-347"/>
        <w:rPr>
          <w:sz w:val="22"/>
          <w:szCs w:val="22"/>
          <w:lang w:val="el-GR"/>
        </w:rPr>
      </w:pPr>
      <w:r>
        <w:rPr>
          <w:sz w:val="22"/>
          <w:szCs w:val="22"/>
          <w:lang w:val="el-GR"/>
        </w:rPr>
        <w:t>Για την 2η πρόταση:</w:t>
      </w:r>
    </w:p>
    <w:p w:rsidR="00CA5073" w:rsidRDefault="00695B40" w14:paraId="197D3B2B" w14:textId="77777777">
      <w:pPr>
        <w:ind w:left="-400" w:leftChars="-200" w:right="-694" w:rightChars="-347"/>
        <w:rPr>
          <w:sz w:val="22"/>
          <w:szCs w:val="22"/>
          <w:lang w:val="el-GR"/>
        </w:rPr>
      </w:pPr>
      <w:r>
        <w:rPr>
          <w:sz w:val="22"/>
          <w:szCs w:val="22"/>
          <w:lang w:val="el-GR"/>
        </w:rPr>
        <w:t xml:space="preserve">  Υπερβαίνει τον εταιρικό σκοπό η πράξη του Α-&gt; είναι καθ’υπέρβαση του εταιρικού σκοπού</w:t>
      </w:r>
    </w:p>
    <w:p w:rsidR="00CA5073" w:rsidRDefault="00695B40" w14:paraId="71629087" w14:textId="77777777">
      <w:pPr>
        <w:ind w:left="-400" w:leftChars="-200" w:right="-694" w:rightChars="-347"/>
        <w:rPr>
          <w:sz w:val="22"/>
          <w:szCs w:val="22"/>
          <w:lang w:val="el-GR"/>
        </w:rPr>
      </w:pPr>
      <w:r>
        <w:rPr>
          <w:sz w:val="22"/>
          <w:szCs w:val="22"/>
          <w:lang w:val="el-GR"/>
        </w:rPr>
        <w:t>Για την 3η πρόταση:</w:t>
      </w:r>
    </w:p>
    <w:p w:rsidR="00CA5073" w:rsidRDefault="00695B40" w14:paraId="3348E954" w14:textId="77777777">
      <w:pPr>
        <w:ind w:left="-400" w:leftChars="-200" w:right="-694" w:rightChars="-347"/>
        <w:rPr>
          <w:sz w:val="22"/>
          <w:szCs w:val="22"/>
          <w:lang w:val="el-GR"/>
        </w:rPr>
      </w:pPr>
      <w:r>
        <w:rPr>
          <w:sz w:val="22"/>
          <w:szCs w:val="22"/>
          <w:lang w:val="el-GR"/>
        </w:rPr>
        <w:t xml:space="preserve">  257</w:t>
      </w:r>
      <w:r>
        <w:rPr>
          <w:rFonts w:ascii="Verdana" w:hAnsi="Verdana" w:eastAsia="SimSun" w:cs="Verdana"/>
          <w:color w:val="000000" w:themeColor="text1"/>
          <w:shd w:val="clear" w:color="auto" w:fill="FFFFFF"/>
        </w:rPr>
        <w:t>§</w:t>
      </w:r>
      <w:r>
        <w:rPr>
          <w:sz w:val="22"/>
          <w:szCs w:val="22"/>
          <w:lang w:val="el-GR"/>
        </w:rPr>
        <w:t xml:space="preserve">3 =&gt; μπορεί να γίνει η ένσταση γιατί είχε ενημερώσει τον Σ (οφείλει να γνωρίζει ο Σ) =&gt; αν η εταιρεία μπορέσει να υπηρετήσει το βάρος απόδειξης =&gt; τότε δεν δεσμεύεται από την καθ’υπέρβαση του εταιρικού σκοπού </w:t>
      </w:r>
    </w:p>
    <w:p w:rsidR="00CA5073" w:rsidRDefault="00695B40" w14:paraId="3E6826F5" w14:textId="77777777">
      <w:pPr>
        <w:ind w:left="-400" w:leftChars="-200" w:right="-694" w:rightChars="-347"/>
        <w:rPr>
          <w:sz w:val="22"/>
          <w:szCs w:val="22"/>
          <w:lang w:val="el-GR"/>
        </w:rPr>
      </w:pPr>
      <w:r>
        <w:rPr>
          <w:sz w:val="22"/>
          <w:szCs w:val="22"/>
          <w:lang w:val="el-GR"/>
        </w:rPr>
        <w:t>Στο ερώτημα αν υποχρεούται: Δεν υποχρεούται γιατί δεν δεσμεύεται</w:t>
      </w:r>
    </w:p>
    <w:p w:rsidR="00CA5073" w:rsidRDefault="00695B40" w14:paraId="286EC992" w14:textId="77777777">
      <w:pPr>
        <w:ind w:left="-400" w:leftChars="-200" w:right="-694" w:rightChars="-347"/>
        <w:rPr>
          <w:sz w:val="22"/>
          <w:szCs w:val="22"/>
          <w:lang w:val="el-GR"/>
        </w:rPr>
      </w:pPr>
      <w:r>
        <w:rPr>
          <w:sz w:val="22"/>
          <w:szCs w:val="22"/>
          <w:lang w:val="el-GR"/>
        </w:rPr>
        <w:t>Στο ερώτημα ποια δικαιώματα έχουν οι Β και Γ:</w:t>
      </w:r>
    </w:p>
    <w:p w:rsidR="00CA5073" w:rsidRDefault="00695B40" w14:paraId="5CBC3A3C" w14:textId="77777777">
      <w:pPr>
        <w:numPr>
          <w:ilvl w:val="0"/>
          <w:numId w:val="18"/>
        </w:numPr>
        <w:ind w:left="-400" w:leftChars="-200" w:right="-694" w:rightChars="-347"/>
        <w:rPr>
          <w:sz w:val="22"/>
          <w:szCs w:val="22"/>
          <w:lang w:val="el-GR"/>
        </w:rPr>
      </w:pPr>
      <w:r>
        <w:rPr>
          <w:sz w:val="22"/>
          <w:szCs w:val="22"/>
          <w:lang w:val="el-GR"/>
        </w:rPr>
        <w:t>752ΑΚ-&gt;  για να γίνει ανάκληση πρέπει να έχουμε καταστατική διαχείριση και όχι νόμιμη διαχείριση!</w:t>
      </w:r>
    </w:p>
    <w:p w:rsidR="00CA5073" w:rsidRDefault="00695B40" w14:paraId="692652B9" w14:textId="77777777">
      <w:pPr>
        <w:numPr>
          <w:ilvl w:val="0"/>
          <w:numId w:val="18"/>
        </w:numPr>
        <w:ind w:left="-400" w:leftChars="-200" w:right="-694" w:rightChars="-347"/>
        <w:rPr>
          <w:sz w:val="22"/>
          <w:szCs w:val="22"/>
          <w:lang w:val="el-GR"/>
        </w:rPr>
      </w:pPr>
      <w:r>
        <w:rPr>
          <w:sz w:val="22"/>
          <w:szCs w:val="22"/>
          <w:lang w:val="el-GR"/>
        </w:rPr>
        <w:t xml:space="preserve">259:λύση για σπουδαίο λόγο-&gt; </w:t>
      </w:r>
      <w:r>
        <w:rPr>
          <w:sz w:val="22"/>
          <w:szCs w:val="22"/>
          <w:u w:val="single"/>
          <w:lang w:val="el-GR"/>
        </w:rPr>
        <w:t>όχι</w:t>
      </w:r>
    </w:p>
    <w:p w:rsidR="00CA5073" w:rsidRDefault="00695B40" w14:paraId="72B093EB" w14:textId="77777777">
      <w:pPr>
        <w:ind w:left="-400" w:leftChars="-200" w:right="-694" w:rightChars="-347" w:firstLine="199"/>
        <w:rPr>
          <w:sz w:val="22"/>
          <w:szCs w:val="22"/>
          <w:lang w:val="el-GR"/>
        </w:rPr>
      </w:pPr>
      <w:r>
        <w:rPr>
          <w:sz w:val="22"/>
          <w:szCs w:val="22"/>
          <w:lang w:val="el-GR"/>
        </w:rPr>
        <w:t xml:space="preserve">+αξίωση για αποζημίωση                                                                                                                                                                          </w:t>
      </w:r>
    </w:p>
    <w:p w:rsidR="00CA5073" w:rsidRDefault="00CA5073" w14:paraId="50F40DEB" w14:textId="77777777">
      <w:pPr>
        <w:rPr>
          <w:sz w:val="22"/>
          <w:szCs w:val="22"/>
          <w:lang w:val="el-GR"/>
        </w:rPr>
      </w:pPr>
    </w:p>
    <w:p w:rsidR="00CA5073" w:rsidRDefault="00695B40" w14:paraId="0167A62E" w14:textId="77777777">
      <w:pPr>
        <w:ind w:left="-600" w:leftChars="-300" w:right="-694" w:rightChars="-347" w:firstLine="199"/>
        <w:rPr>
          <w:sz w:val="22"/>
          <w:szCs w:val="22"/>
          <w:u w:val="single"/>
          <w:lang w:val="el-GR"/>
        </w:rPr>
      </w:pPr>
      <w:r>
        <w:rPr>
          <w:sz w:val="22"/>
          <w:szCs w:val="22"/>
          <w:u w:val="single"/>
          <w:lang w:val="el-GR"/>
        </w:rPr>
        <w:t>Διαφορετική παραλλαγή:</w:t>
      </w:r>
    </w:p>
    <w:p w:rsidR="00CA5073" w:rsidRDefault="00695B40" w14:paraId="54C95EA9" w14:textId="77777777">
      <w:pPr>
        <w:ind w:left="-600" w:leftChars="-300" w:right="-694" w:rightChars="-347" w:firstLine="199"/>
        <w:rPr>
          <w:sz w:val="22"/>
          <w:szCs w:val="22"/>
          <w:lang w:val="el-GR"/>
        </w:rPr>
      </w:pPr>
      <w:r>
        <w:rPr>
          <w:sz w:val="22"/>
          <w:szCs w:val="22"/>
          <w:lang w:val="el-GR"/>
        </w:rPr>
        <w:t>Αν ο Α,Β,Γ είναι εταίροι και διαχειριστές. Για έξοδα πάνω από 50.000 ευρώ έχουν συμφωνήσει χωρίς έγκριση . Ο Α αγοράζει βαν για 90.000 ευρώ.</w:t>
      </w:r>
    </w:p>
    <w:p w:rsidR="00CA5073" w:rsidRDefault="00695B40" w14:paraId="28461FFF" w14:textId="77777777">
      <w:pPr>
        <w:ind w:left="-600" w:leftChars="-300" w:right="-694" w:rightChars="-347" w:firstLine="199"/>
        <w:rPr>
          <w:sz w:val="22"/>
          <w:szCs w:val="22"/>
          <w:u w:val="single"/>
          <w:lang w:val="el-GR"/>
        </w:rPr>
      </w:pPr>
      <w:r>
        <w:rPr>
          <w:sz w:val="22"/>
          <w:szCs w:val="22"/>
          <w:lang w:val="el-GR"/>
        </w:rPr>
        <w:t xml:space="preserve">Εδώ έχουμε νόμιμη διαχείριση =&gt;κάθε ένας μόνος του ενεργεί =&gt; δικαίωμα εναντίωσης=&gt; πράξεις της εκπροσωπευτικής εξουσίας: </w:t>
      </w:r>
      <w:r>
        <w:rPr>
          <w:sz w:val="22"/>
          <w:szCs w:val="22"/>
          <w:u w:val="single"/>
          <w:lang w:val="el-GR"/>
        </w:rPr>
        <w:t>257</w:t>
      </w:r>
    </w:p>
    <w:p w:rsidR="00CA5073" w:rsidRDefault="00695B40" w14:paraId="1C4269C4" w14:textId="77777777">
      <w:pPr>
        <w:ind w:left="-600" w:leftChars="-300" w:right="-694" w:rightChars="-347" w:firstLine="199"/>
        <w:rPr>
          <w:sz w:val="22"/>
          <w:szCs w:val="22"/>
          <w:lang w:val="el-GR"/>
        </w:rPr>
      </w:pPr>
      <w:r>
        <w:rPr>
          <w:sz w:val="22"/>
          <w:szCs w:val="22"/>
          <w:lang w:val="el-GR"/>
        </w:rPr>
        <w:t xml:space="preserve">ΣΟΣ-&gt; Υπάρχει περιορισμός από εταιρική απόφαση=&gt; δεν υπάρχει διάκριση μεταξυ καλόπιστων και κακόπιστων. Για υπέρβαση σκοπού προστατεύω </w:t>
      </w:r>
      <w:r>
        <w:rPr>
          <w:sz w:val="22"/>
          <w:szCs w:val="22"/>
          <w:u w:val="single"/>
          <w:lang w:val="el-GR"/>
        </w:rPr>
        <w:t>μόνο</w:t>
      </w:r>
      <w:r>
        <w:rPr>
          <w:sz w:val="22"/>
          <w:szCs w:val="22"/>
          <w:lang w:val="el-GR"/>
        </w:rPr>
        <w:t xml:space="preserve"> τους καλόπιστους </w:t>
      </w:r>
    </w:p>
    <w:p w:rsidR="00CA5073" w:rsidRDefault="00695B40" w14:paraId="734F12B3" w14:textId="77777777">
      <w:pPr>
        <w:ind w:left="-600" w:leftChars="-300" w:right="-694" w:rightChars="-347" w:firstLine="199"/>
        <w:rPr>
          <w:sz w:val="22"/>
          <w:szCs w:val="22"/>
          <w:lang w:val="el-GR"/>
        </w:rPr>
      </w:pPr>
      <w:r>
        <w:rPr>
          <w:sz w:val="22"/>
          <w:szCs w:val="22"/>
          <w:lang w:val="el-GR"/>
        </w:rPr>
        <w:t>+ 750</w:t>
      </w:r>
      <w:r>
        <w:rPr>
          <w:rFonts w:ascii="Verdana" w:hAnsi="Verdana" w:eastAsia="SimSun" w:cs="Verdana"/>
          <w:color w:val="000000" w:themeColor="text1"/>
          <w:shd w:val="clear" w:color="auto" w:fill="FFFFFF"/>
        </w:rPr>
        <w:t>§</w:t>
      </w:r>
      <w:r>
        <w:rPr>
          <w:sz w:val="22"/>
          <w:szCs w:val="22"/>
          <w:lang w:val="el-GR"/>
        </w:rPr>
        <w:t>2</w:t>
      </w:r>
    </w:p>
    <w:p w:rsidR="00CA5073" w:rsidRDefault="00CA5073" w14:paraId="77A52294" w14:textId="77777777">
      <w:pPr>
        <w:ind w:left="-400" w:leftChars="-200" w:right="-694" w:rightChars="-347"/>
        <w:rPr>
          <w:b/>
          <w:bCs/>
          <w:i/>
          <w:iCs/>
          <w:sz w:val="22"/>
          <w:szCs w:val="22"/>
        </w:rPr>
      </w:pPr>
    </w:p>
    <w:p w:rsidR="00CA5073" w:rsidRDefault="00CA5073" w14:paraId="007DCDA8" w14:textId="77777777">
      <w:pPr>
        <w:ind w:left="-400" w:leftChars="-200" w:right="-694" w:rightChars="-347"/>
        <w:rPr>
          <w:b/>
          <w:bCs/>
          <w:i/>
          <w:iCs/>
          <w:sz w:val="22"/>
          <w:szCs w:val="22"/>
        </w:rPr>
      </w:pPr>
    </w:p>
    <w:p w:rsidR="00CA5073" w:rsidRDefault="00695B40" w14:paraId="28929776" w14:textId="77777777">
      <w:pPr>
        <w:numPr>
          <w:ilvl w:val="0"/>
          <w:numId w:val="1"/>
        </w:numPr>
        <w:tabs>
          <w:tab w:val="clear" w:pos="420"/>
        </w:tabs>
        <w:ind w:left="-200" w:right="-694" w:rightChars="-347" w:hanging="200"/>
        <w:rPr>
          <w:b/>
          <w:bCs/>
          <w:i/>
          <w:iCs/>
          <w:sz w:val="22"/>
          <w:szCs w:val="22"/>
        </w:rPr>
      </w:pPr>
      <w:r>
        <w:rPr>
          <w:b/>
          <w:bCs/>
          <w:i/>
          <w:iCs/>
          <w:sz w:val="22"/>
          <w:szCs w:val="22"/>
        </w:rPr>
        <w:t>Πρακτική άσκηση 17</w:t>
      </w:r>
    </w:p>
    <w:p w:rsidR="00CA5073" w:rsidRDefault="00695B40" w14:paraId="124FB12C" w14:textId="77777777">
      <w:pPr>
        <w:ind w:left="-400" w:leftChars="-200" w:right="-694" w:rightChars="-347"/>
        <w:rPr>
          <w:b/>
          <w:bCs/>
          <w:i/>
          <w:iCs/>
          <w:sz w:val="22"/>
          <w:szCs w:val="22"/>
        </w:rPr>
      </w:pPr>
      <w:r>
        <w:rPr>
          <w:b/>
          <w:bCs/>
          <w:i/>
          <w:iCs/>
          <w:sz w:val="22"/>
          <w:szCs w:val="22"/>
        </w:rPr>
        <w:t>Ο εταίρος Α εξέρχεται από την ο.ε. αλλά η έξοδος του δεν καταχωρίζεται. Ποιες είναι συνέπειες όσον αφορά την ευθύνη του για παλαιά και νέα χρέη της ο.ε.;</w:t>
      </w:r>
    </w:p>
    <w:p w:rsidR="00CA5073" w:rsidRDefault="00695B40" w14:paraId="42143904" w14:textId="77777777">
      <w:pPr>
        <w:ind w:left="-400" w:leftChars="-200" w:right="-694" w:rightChars="-347"/>
        <w:rPr>
          <w:sz w:val="22"/>
          <w:szCs w:val="22"/>
          <w:lang w:val="el-GR"/>
        </w:rPr>
      </w:pPr>
      <w:r>
        <w:rPr>
          <w:sz w:val="22"/>
          <w:szCs w:val="22"/>
          <w:lang w:val="el-GR"/>
        </w:rPr>
        <w:t>Απάντηση:</w:t>
      </w:r>
    </w:p>
    <w:p w:rsidR="00CA5073" w:rsidRDefault="00695B40" w14:paraId="5A4745B8" w14:textId="77777777">
      <w:pPr>
        <w:ind w:left="-400" w:leftChars="-200" w:right="-694" w:rightChars="-347"/>
        <w:rPr>
          <w:sz w:val="22"/>
          <w:szCs w:val="22"/>
          <w:lang w:val="el-GR"/>
        </w:rPr>
      </w:pPr>
      <w:r>
        <w:rPr>
          <w:sz w:val="22"/>
          <w:szCs w:val="22"/>
          <w:lang w:val="el-GR"/>
        </w:rPr>
        <w:t>Τι θα συμβεί αν καταχωριστεί η έξοδος :261=&gt; έξοδος=&gt; 253</w:t>
      </w:r>
    </w:p>
    <w:p w:rsidR="00CA5073" w:rsidRDefault="00695B40" w14:paraId="61E0339E" w14:textId="77777777">
      <w:pPr>
        <w:ind w:left="-400" w:leftChars="-200" w:right="-694" w:rightChars="-347"/>
        <w:rPr>
          <w:sz w:val="22"/>
          <w:szCs w:val="22"/>
          <w:lang w:val="el-GR"/>
        </w:rPr>
      </w:pPr>
      <w:r>
        <w:rPr>
          <w:sz w:val="22"/>
          <w:szCs w:val="22"/>
          <w:lang w:val="el-GR"/>
        </w:rPr>
        <w:t xml:space="preserve"> 258</w:t>
      </w:r>
      <w:r>
        <w:rPr>
          <w:rFonts w:ascii="Verdana" w:hAnsi="Verdana" w:eastAsia="SimSun" w:cs="Verdana"/>
          <w:color w:val="000000" w:themeColor="text1"/>
          <w:shd w:val="clear" w:color="auto" w:fill="FFFFFF"/>
        </w:rPr>
        <w:t>§</w:t>
      </w:r>
      <w:r>
        <w:rPr>
          <w:sz w:val="22"/>
          <w:szCs w:val="22"/>
          <w:lang w:val="el-GR"/>
        </w:rPr>
        <w:t>3 =&gt; ευθύνομαι για όλα τα χρέη που έχει γίνει</w:t>
      </w:r>
      <w:r>
        <w:rPr>
          <w:sz w:val="22"/>
          <w:szCs w:val="22"/>
          <w:u w:val="single"/>
          <w:lang w:val="el-GR"/>
        </w:rPr>
        <w:t xml:space="preserve"> </w:t>
      </w:r>
      <w:r>
        <w:rPr>
          <w:b/>
          <w:bCs/>
          <w:sz w:val="22"/>
          <w:szCs w:val="22"/>
          <w:u w:val="single"/>
          <w:lang w:val="el-GR"/>
        </w:rPr>
        <w:t>μέχρι</w:t>
      </w:r>
      <w:r>
        <w:rPr>
          <w:sz w:val="22"/>
          <w:szCs w:val="22"/>
          <w:u w:val="single"/>
          <w:lang w:val="el-GR"/>
        </w:rPr>
        <w:t xml:space="preserve"> </w:t>
      </w:r>
      <w:r>
        <w:rPr>
          <w:sz w:val="22"/>
          <w:szCs w:val="22"/>
          <w:lang w:val="el-GR"/>
        </w:rPr>
        <w:t xml:space="preserve">αυτά που έχουν γίνει από την έξοδο μου εφόσον έχει δημοσιευθεί η εξοδός μου και μετά ευθύνομαι για τα παλιά χρέη μία 5ετία </w:t>
      </w:r>
    </w:p>
    <w:p w:rsidR="00CA5073" w:rsidRDefault="00695B40" w14:paraId="1CA5CA06" w14:textId="77777777">
      <w:pPr>
        <w:ind w:left="-400" w:leftChars="-200" w:right="-694" w:rightChars="-347"/>
        <w:rPr>
          <w:sz w:val="22"/>
          <w:szCs w:val="22"/>
          <w:lang w:val="el-GR"/>
        </w:rPr>
      </w:pPr>
      <w:r>
        <w:rPr>
          <w:sz w:val="22"/>
          <w:szCs w:val="22"/>
          <w:lang w:val="el-GR"/>
        </w:rPr>
        <w:t xml:space="preserve">269-&gt; για πόσο χρόνο θα περιμένω να ευθύνομαι (=χρόνος παραγραφής): για όσο δεν δημοσιεύω συνεχίζω να ευθύνομαι </w:t>
      </w:r>
    </w:p>
    <w:p w:rsidR="00CA5073" w:rsidRDefault="00695B40" w14:paraId="633D42B2" w14:textId="77777777">
      <w:pPr>
        <w:ind w:left="-400" w:leftChars="-200" w:right="-694" w:rightChars="-347"/>
        <w:rPr>
          <w:sz w:val="22"/>
          <w:szCs w:val="22"/>
          <w:lang w:val="el-GR"/>
        </w:rPr>
      </w:pPr>
      <w:r>
        <w:rPr>
          <w:sz w:val="22"/>
          <w:szCs w:val="22"/>
          <w:lang w:val="el-GR"/>
        </w:rPr>
        <w:t>264</w:t>
      </w:r>
      <w:r>
        <w:rPr>
          <w:rFonts w:ascii="Verdana" w:hAnsi="Verdana" w:eastAsia="SimSun" w:cs="Verdana"/>
          <w:color w:val="000000" w:themeColor="text1"/>
          <w:shd w:val="clear" w:color="auto" w:fill="FFFFFF"/>
        </w:rPr>
        <w:t>§</w:t>
      </w:r>
      <w:r>
        <w:rPr>
          <w:sz w:val="22"/>
          <w:szCs w:val="22"/>
          <w:lang w:val="el-GR"/>
        </w:rPr>
        <w:t xml:space="preserve">3=&gt; ενοχική υποχρέωση έναντι υπόλοιπων εταίρων </w:t>
      </w:r>
    </w:p>
    <w:p w:rsidR="00CA5073" w:rsidRDefault="00CA5073" w14:paraId="450EA2D7" w14:textId="77777777">
      <w:pPr>
        <w:ind w:left="-400" w:leftChars="-200" w:right="-694" w:rightChars="-347"/>
        <w:rPr>
          <w:b/>
          <w:bCs/>
          <w:i/>
          <w:iCs/>
          <w:sz w:val="22"/>
          <w:szCs w:val="22"/>
        </w:rPr>
      </w:pPr>
    </w:p>
    <w:p w:rsidR="00CA5073" w:rsidRDefault="00695B40" w14:paraId="680B3B01" w14:textId="77777777">
      <w:pPr>
        <w:numPr>
          <w:ilvl w:val="0"/>
          <w:numId w:val="1"/>
        </w:numPr>
        <w:tabs>
          <w:tab w:val="clear" w:pos="420"/>
        </w:tabs>
        <w:ind w:left="-200" w:right="-694" w:rightChars="-347" w:hanging="200"/>
        <w:rPr>
          <w:b/>
          <w:bCs/>
          <w:i/>
          <w:iCs/>
          <w:sz w:val="22"/>
          <w:szCs w:val="22"/>
        </w:rPr>
      </w:pPr>
      <w:r>
        <w:rPr>
          <w:b/>
          <w:bCs/>
          <w:i/>
          <w:iCs/>
          <w:sz w:val="22"/>
          <w:szCs w:val="22"/>
        </w:rPr>
        <w:t>Πρακτική άσκηση 18</w:t>
      </w:r>
    </w:p>
    <w:p w:rsidR="00CA5073" w:rsidRDefault="00695B40" w14:paraId="5905ED44" w14:textId="77777777">
      <w:pPr>
        <w:ind w:left="-400" w:leftChars="-200" w:right="-694" w:rightChars="-347"/>
        <w:rPr>
          <w:b/>
          <w:bCs/>
          <w:i/>
          <w:iCs/>
          <w:sz w:val="22"/>
          <w:szCs w:val="22"/>
        </w:rPr>
      </w:pPr>
      <w:r>
        <w:rPr>
          <w:b/>
          <w:bCs/>
          <w:i/>
          <w:iCs/>
          <w:sz w:val="22"/>
          <w:szCs w:val="22"/>
        </w:rPr>
        <w:t>O εταίρος – διαχειριστής Α παραβαίνει συνεχώς τις υποχρεώσεις του έναντι της ο.ε., ιδίως την υποχρέωση πίστης. Ποια μέσα δράσης διαθέτουν οι εταίροι Β και Γ;</w:t>
      </w:r>
    </w:p>
    <w:p w:rsidR="00CA5073" w:rsidRDefault="00695B40" w14:paraId="63C96B9C" w14:textId="77777777">
      <w:pPr>
        <w:ind w:left="-400" w:leftChars="-200"/>
        <w:rPr>
          <w:sz w:val="21"/>
          <w:szCs w:val="21"/>
          <w:lang w:val="el-GR"/>
        </w:rPr>
      </w:pPr>
      <w:r>
        <w:rPr>
          <w:sz w:val="21"/>
          <w:szCs w:val="21"/>
          <w:lang w:val="el-GR"/>
        </w:rPr>
        <w:t>Απάντηση:</w:t>
      </w:r>
    </w:p>
    <w:p w:rsidR="00CA5073" w:rsidRDefault="00695B40" w14:paraId="196DC8AD" w14:textId="77777777">
      <w:pPr>
        <w:ind w:left="-400" w:leftChars="-200"/>
        <w:rPr>
          <w:sz w:val="21"/>
          <w:szCs w:val="21"/>
          <w:lang w:val="el-GR"/>
        </w:rPr>
      </w:pPr>
      <w:r>
        <w:rPr>
          <w:sz w:val="21"/>
          <w:szCs w:val="21"/>
          <w:lang w:val="el-GR"/>
        </w:rPr>
        <w:t xml:space="preserve">647ΑΚ: υποχρέωση πίστης </w:t>
      </w:r>
      <w:r>
        <w:rPr>
          <w:sz w:val="21"/>
          <w:szCs w:val="21"/>
          <w:lang w:val="el-GR"/>
        </w:rPr>
        <w:t>(θετικό και αρνητικό περιεχόμενο)</w:t>
      </w:r>
    </w:p>
    <w:p w:rsidR="00CA5073" w:rsidRDefault="00695B40" w14:paraId="4DB44035" w14:textId="77777777">
      <w:pPr>
        <w:ind w:left="-400" w:leftChars="-200"/>
        <w:rPr>
          <w:sz w:val="21"/>
          <w:szCs w:val="21"/>
          <w:lang w:val="el-GR"/>
        </w:rPr>
      </w:pPr>
      <w:r>
        <w:rPr>
          <w:sz w:val="21"/>
          <w:szCs w:val="21"/>
          <w:lang w:val="el-GR"/>
        </w:rPr>
        <w:t xml:space="preserve"> Μέσα δράσης:752: 1)λύση</w:t>
      </w:r>
    </w:p>
    <w:p w:rsidR="00CA5073" w:rsidRDefault="00695B40" w14:paraId="5892677D" w14:textId="77777777">
      <w:pPr>
        <w:ind w:left="1595" w:leftChars="-200" w:hanging="1995" w:hangingChars="950"/>
        <w:rPr>
          <w:sz w:val="21"/>
          <w:szCs w:val="21"/>
          <w:lang w:val="el-GR"/>
        </w:rPr>
      </w:pPr>
      <w:r>
        <w:rPr>
          <w:sz w:val="21"/>
          <w:szCs w:val="21"/>
          <w:lang w:val="el-GR"/>
        </w:rPr>
        <w:t xml:space="preserve">                                    2)αποκλεισμός (263) -&gt; σπουδαίος λόγος υπάρχει, αίτηση λοιπών εταίρων=&gt; διαπλαστική απόφαση =&gt; αξία συμμετοχής =&gt; αξίωση αποζημίωσης.</w:t>
      </w:r>
    </w:p>
    <w:p w:rsidR="00CA5073" w:rsidRDefault="00695B40" w14:paraId="6D19CA98" w14:textId="77777777">
      <w:pPr>
        <w:ind w:left="1595" w:leftChars="-200" w:hanging="1995" w:hangingChars="950"/>
        <w:rPr>
          <w:sz w:val="21"/>
          <w:szCs w:val="21"/>
          <w:lang w:val="el-GR"/>
        </w:rPr>
      </w:pPr>
      <w:r>
        <w:rPr>
          <w:sz w:val="21"/>
          <w:szCs w:val="21"/>
          <w:lang w:val="el-GR"/>
        </w:rPr>
        <w:t xml:space="preserve">                                          Είναι καλύτερος ο αποκλεισμός</w:t>
      </w:r>
    </w:p>
    <w:p w:rsidR="00CA5073" w:rsidRDefault="00695B40" w14:paraId="1D8AC753" w14:textId="77777777">
      <w:pPr>
        <w:numPr>
          <w:ilvl w:val="0"/>
          <w:numId w:val="1"/>
        </w:numPr>
        <w:tabs>
          <w:tab w:val="clear" w:pos="420"/>
        </w:tabs>
        <w:ind w:left="-400" w:right="-494" w:rightChars="-247" w:hanging="200"/>
        <w:rPr>
          <w:b/>
          <w:bCs/>
          <w:i/>
          <w:iCs/>
          <w:sz w:val="22"/>
          <w:szCs w:val="22"/>
        </w:rPr>
      </w:pPr>
      <w:r>
        <w:rPr>
          <w:b/>
          <w:bCs/>
          <w:i/>
          <w:iCs/>
          <w:sz w:val="22"/>
          <w:szCs w:val="22"/>
        </w:rPr>
        <w:t>Πρακτική άσκηση 19</w:t>
      </w:r>
    </w:p>
    <w:p w:rsidR="00CA5073" w:rsidRDefault="00695B40" w14:paraId="50B2049B" w14:textId="77777777">
      <w:pPr>
        <w:ind w:left="-600" w:leftChars="-300" w:right="-494" w:rightChars="-247"/>
        <w:rPr>
          <w:b/>
          <w:bCs/>
          <w:i/>
          <w:iCs/>
          <w:sz w:val="22"/>
          <w:szCs w:val="22"/>
          <w:lang w:val="el-GR"/>
        </w:rPr>
      </w:pPr>
      <w:r>
        <w:rPr>
          <w:b/>
          <w:bCs/>
          <w:i/>
          <w:iCs/>
          <w:sz w:val="22"/>
          <w:szCs w:val="22"/>
        </w:rPr>
        <w:t>Ρήτρες καταστατικού ο.ε.</w:t>
      </w:r>
      <w:r>
        <w:rPr>
          <w:b/>
          <w:bCs/>
          <w:i/>
          <w:iCs/>
          <w:sz w:val="22"/>
          <w:szCs w:val="22"/>
          <w:lang w:val="el-GR"/>
        </w:rPr>
        <w:t>:</w:t>
      </w:r>
    </w:p>
    <w:p w:rsidR="00CA5073" w:rsidRDefault="00695B40" w14:paraId="7FEDD43B" w14:textId="77777777">
      <w:pPr>
        <w:ind w:left="-600" w:leftChars="-300" w:right="-494" w:rightChars="-247"/>
        <w:rPr>
          <w:b/>
          <w:bCs/>
          <w:i/>
          <w:iCs/>
          <w:sz w:val="22"/>
          <w:szCs w:val="22"/>
          <w:lang w:val="el-GR"/>
        </w:rPr>
      </w:pPr>
      <w:r>
        <w:rPr>
          <w:b/>
          <w:bCs/>
          <w:i/>
          <w:iCs/>
          <w:sz w:val="22"/>
          <w:szCs w:val="22"/>
        </w:rPr>
        <w:t>Ανάκληση κατά πλειοψηφία</w:t>
      </w:r>
      <w:r>
        <w:rPr>
          <w:b/>
          <w:bCs/>
          <w:i/>
          <w:iCs/>
          <w:sz w:val="22"/>
          <w:szCs w:val="22"/>
          <w:lang w:val="el-GR"/>
        </w:rPr>
        <w:t xml:space="preserve"> </w:t>
      </w:r>
      <w:r>
        <w:rPr>
          <w:sz w:val="22"/>
          <w:szCs w:val="22"/>
          <w:lang w:val="el-GR"/>
        </w:rPr>
        <w:t>-&gt; έγκυρη (752</w:t>
      </w:r>
      <w:r>
        <w:rPr>
          <w:rFonts w:ascii="Verdana" w:hAnsi="Verdana" w:eastAsia="SimSun" w:cs="Verdana"/>
          <w:color w:val="000000" w:themeColor="text1"/>
          <w:shd w:val="clear" w:color="auto" w:fill="FFFFFF"/>
        </w:rPr>
        <w:t>§</w:t>
      </w:r>
      <w:r>
        <w:rPr>
          <w:sz w:val="22"/>
          <w:szCs w:val="22"/>
          <w:lang w:val="el-GR"/>
        </w:rPr>
        <w:t>3ΑΚ)</w:t>
      </w:r>
    </w:p>
    <w:p w:rsidR="00CA5073" w:rsidRDefault="00695B40" w14:paraId="6613BEED" w14:textId="77777777">
      <w:pPr>
        <w:ind w:left="-600" w:leftChars="-300" w:right="-494" w:rightChars="-247"/>
        <w:rPr>
          <w:sz w:val="22"/>
          <w:szCs w:val="22"/>
          <w:lang w:val="el-GR"/>
        </w:rPr>
      </w:pPr>
      <w:r>
        <w:rPr>
          <w:b/>
          <w:bCs/>
          <w:i/>
          <w:iCs/>
          <w:sz w:val="22"/>
          <w:szCs w:val="22"/>
        </w:rPr>
        <w:t>Μη ανάκληση διαχειριστή ακόμη και για σπουδαίο λόγο</w:t>
      </w:r>
      <w:r>
        <w:rPr>
          <w:b/>
          <w:bCs/>
          <w:i/>
          <w:iCs/>
          <w:sz w:val="22"/>
          <w:szCs w:val="22"/>
          <w:lang w:val="el-GR"/>
        </w:rPr>
        <w:t xml:space="preserve"> </w:t>
      </w:r>
      <w:r>
        <w:rPr>
          <w:sz w:val="22"/>
          <w:szCs w:val="22"/>
          <w:lang w:val="el-GR"/>
        </w:rPr>
        <w:t>-&gt; άκυρη (752</w:t>
      </w:r>
      <w:r>
        <w:rPr>
          <w:rFonts w:ascii="Verdana" w:hAnsi="Verdana" w:eastAsia="SimSun" w:cs="Verdana"/>
          <w:color w:val="000000" w:themeColor="text1"/>
          <w:shd w:val="clear" w:color="auto" w:fill="FFFFFF"/>
        </w:rPr>
        <w:t>§</w:t>
      </w:r>
      <w:r>
        <w:rPr>
          <w:sz w:val="22"/>
          <w:szCs w:val="22"/>
          <w:lang w:val="el-GR"/>
        </w:rPr>
        <w:t>1εδάφ.β’ ΑΚ )</w:t>
      </w:r>
    </w:p>
    <w:p w:rsidR="00CA5073" w:rsidRDefault="00695B40" w14:paraId="64700CF0" w14:textId="77777777">
      <w:pPr>
        <w:ind w:left="-600" w:leftChars="-300" w:right="-494" w:rightChars="-247"/>
        <w:rPr>
          <w:sz w:val="22"/>
          <w:szCs w:val="22"/>
          <w:lang w:val="el-GR"/>
        </w:rPr>
      </w:pPr>
      <w:r>
        <w:rPr>
          <w:b/>
          <w:bCs/>
          <w:i/>
          <w:iCs/>
          <w:sz w:val="22"/>
          <w:szCs w:val="22"/>
        </w:rPr>
        <w:t>Έξοδος εταίρου μόνο για σπουδαίο λόγο</w:t>
      </w:r>
      <w:r>
        <w:rPr>
          <w:b/>
          <w:bCs/>
          <w:i/>
          <w:iCs/>
          <w:sz w:val="22"/>
          <w:szCs w:val="22"/>
          <w:lang w:val="el-GR"/>
        </w:rPr>
        <w:t xml:space="preserve"> </w:t>
      </w:r>
      <w:r>
        <w:rPr>
          <w:sz w:val="22"/>
          <w:szCs w:val="22"/>
          <w:lang w:val="el-GR"/>
        </w:rPr>
        <w:t xml:space="preserve">-&gt; 261: Κανόνας: χρειάζεται δήλωση προς τους υπόλοιπους εταίρους </w:t>
      </w:r>
      <w:r>
        <w:rPr>
          <w:sz w:val="22"/>
          <w:szCs w:val="22"/>
          <w:u w:val="single"/>
          <w:lang w:val="el-GR"/>
        </w:rPr>
        <w:t>μόνο για σπουδαίο λόγο,</w:t>
      </w:r>
      <w:r>
        <w:rPr>
          <w:sz w:val="22"/>
          <w:szCs w:val="22"/>
          <w:lang w:val="el-GR"/>
        </w:rPr>
        <w:t xml:space="preserve"> εκτός αν προβλέπεται διαφορετικά</w:t>
      </w:r>
    </w:p>
    <w:p w:rsidR="00CA5073" w:rsidRDefault="00695B40" w14:paraId="16B29A86" w14:textId="77777777">
      <w:pPr>
        <w:ind w:left="-600" w:leftChars="-300" w:right="-494" w:rightChars="-247"/>
        <w:rPr>
          <w:sz w:val="22"/>
          <w:szCs w:val="22"/>
          <w:lang w:val="el-GR"/>
        </w:rPr>
      </w:pPr>
      <w:r>
        <w:rPr>
          <w:b/>
          <w:bCs/>
          <w:i/>
          <w:iCs/>
          <w:sz w:val="22"/>
          <w:szCs w:val="22"/>
        </w:rPr>
        <w:t>Σε περίπτωση εξόδου, καταβάλλεται το ποσό της αρχικής εισφοράς</w:t>
      </w:r>
      <w:r>
        <w:rPr>
          <w:b/>
          <w:bCs/>
          <w:i/>
          <w:iCs/>
          <w:sz w:val="22"/>
          <w:szCs w:val="22"/>
          <w:lang w:val="el-GR"/>
        </w:rPr>
        <w:t xml:space="preserve"> </w:t>
      </w:r>
      <w:r>
        <w:rPr>
          <w:sz w:val="22"/>
          <w:szCs w:val="22"/>
          <w:lang w:val="el-GR"/>
        </w:rPr>
        <w:t>-&gt;</w:t>
      </w:r>
    </w:p>
    <w:p w:rsidR="00CA5073" w:rsidRDefault="00695B40" w14:paraId="2D8638E2" w14:textId="77777777">
      <w:pPr>
        <w:ind w:left="-600" w:leftChars="-300" w:right="-494" w:rightChars="-247"/>
        <w:rPr>
          <w:sz w:val="22"/>
          <w:szCs w:val="22"/>
          <w:lang w:val="el-GR"/>
        </w:rPr>
      </w:pPr>
      <w:r>
        <w:rPr>
          <w:sz w:val="22"/>
          <w:szCs w:val="22"/>
          <w:lang w:val="el-GR"/>
        </w:rPr>
        <w:t xml:space="preserve">-&gt; </w:t>
      </w:r>
      <w:r>
        <w:rPr>
          <w:sz w:val="22"/>
          <w:szCs w:val="22"/>
          <w:u w:val="single"/>
          <w:lang w:val="el-GR"/>
        </w:rPr>
        <w:t>Γενικός κανόνας:</w:t>
      </w:r>
      <w:r>
        <w:rPr>
          <w:sz w:val="22"/>
          <w:szCs w:val="22"/>
          <w:lang w:val="el-GR"/>
        </w:rPr>
        <w:t xml:space="preserve"> 264-&gt; καταβάλλεται της πλήρους αξίας συμμετοχής</w:t>
      </w:r>
    </w:p>
    <w:p w:rsidR="00CA5073" w:rsidRDefault="00695B40" w14:paraId="42282E7D" w14:textId="77777777">
      <w:pPr>
        <w:ind w:left="-600" w:leftChars="-300" w:right="-494" w:rightChars="-247"/>
        <w:rPr>
          <w:sz w:val="22"/>
          <w:szCs w:val="22"/>
          <w:lang w:val="el-GR"/>
        </w:rPr>
      </w:pPr>
      <w:r>
        <w:rPr>
          <w:sz w:val="22"/>
          <w:szCs w:val="22"/>
          <w:lang w:val="el-GR"/>
        </w:rPr>
        <w:t xml:space="preserve">     </w:t>
      </w:r>
      <w:r>
        <w:rPr>
          <w:sz w:val="22"/>
          <w:szCs w:val="22"/>
          <w:u w:val="single"/>
          <w:lang w:val="el-GR"/>
        </w:rPr>
        <w:t>Ρήτρα</w:t>
      </w:r>
      <w:r>
        <w:rPr>
          <w:sz w:val="22"/>
          <w:szCs w:val="22"/>
          <w:lang w:val="el-GR"/>
        </w:rPr>
        <w:t>: Για νεοφυή επιχείρηση που έχει εκτοξευθεί =&gt; είναι μια τέτοια ρήτρα έγκυρη;;Ναι, εκτός αν υπάρχει επιφύλαξη δλδ αν είναι αντίθετη στα χρηστά ήθη (178ΑΚ)</w:t>
      </w:r>
    </w:p>
    <w:p w:rsidR="00CA5073" w:rsidRDefault="00695B40" w14:paraId="2FF68610" w14:textId="77777777">
      <w:pPr>
        <w:ind w:left="-600" w:leftChars="-300" w:right="-494" w:rightChars="-247"/>
        <w:rPr>
          <w:b/>
          <w:bCs/>
          <w:i/>
          <w:iCs/>
          <w:sz w:val="22"/>
          <w:szCs w:val="22"/>
        </w:rPr>
      </w:pPr>
      <w:r>
        <w:rPr>
          <w:b/>
          <w:bCs/>
          <w:i/>
          <w:iCs/>
          <w:sz w:val="22"/>
          <w:szCs w:val="22"/>
        </w:rPr>
        <w:t>Δεκτή για 2 χρόνια η τέλεση πράξεων ανταγωνισμού</w:t>
      </w:r>
    </w:p>
    <w:p w:rsidR="00CA5073" w:rsidRDefault="00695B40" w14:paraId="34F46D72" w14:textId="77777777">
      <w:pPr>
        <w:ind w:left="-600" w:leftChars="-300" w:right="-494" w:rightChars="-247"/>
        <w:rPr>
          <w:b/>
          <w:bCs/>
          <w:i/>
          <w:iCs/>
          <w:sz w:val="22"/>
          <w:szCs w:val="22"/>
        </w:rPr>
      </w:pPr>
      <w:r>
        <w:rPr>
          <w:b/>
          <w:bCs/>
          <w:i/>
          <w:iCs/>
          <w:sz w:val="22"/>
          <w:szCs w:val="22"/>
        </w:rPr>
        <w:t>Αποκλεισμός εταίρου χωρίς δικαστική απόφαση</w:t>
      </w:r>
    </w:p>
    <w:p w:rsidR="00CA5073" w:rsidRDefault="00695B40" w14:paraId="76AB474E" w14:textId="77777777">
      <w:pPr>
        <w:ind w:left="-600" w:leftChars="-300" w:right="-494" w:rightChars="-247"/>
        <w:rPr>
          <w:b/>
          <w:bCs/>
          <w:i/>
          <w:iCs/>
          <w:sz w:val="22"/>
          <w:szCs w:val="22"/>
        </w:rPr>
      </w:pPr>
      <w:r>
        <w:rPr>
          <w:b/>
          <w:bCs/>
          <w:i/>
          <w:iCs/>
          <w:sz w:val="22"/>
          <w:szCs w:val="22"/>
        </w:rPr>
        <w:t>Οι εταίροι έχουν μόνο δικαίωμα καταγγελίας της εταιρείας</w:t>
      </w:r>
    </w:p>
    <w:p w:rsidR="00CA5073" w:rsidRDefault="00695B40" w14:paraId="47894927" w14:textId="77777777">
      <w:pPr>
        <w:ind w:left="-600" w:leftChars="-300" w:right="-494" w:rightChars="-247"/>
        <w:rPr>
          <w:b/>
          <w:bCs/>
          <w:i/>
          <w:iCs/>
          <w:sz w:val="22"/>
          <w:szCs w:val="22"/>
        </w:rPr>
      </w:pPr>
      <w:r>
        <w:rPr>
          <w:b/>
          <w:bCs/>
          <w:i/>
          <w:iCs/>
          <w:sz w:val="22"/>
          <w:szCs w:val="22"/>
        </w:rPr>
        <w:t>Αποκλεισμός δικαιώματος ελέγχου για τους εταίρους που δεν έχουν εισφέρει χρήματα</w:t>
      </w:r>
    </w:p>
    <w:p w:rsidR="00CA5073" w:rsidRDefault="00695B40" w14:paraId="5123033D" w14:textId="77777777">
      <w:pPr>
        <w:ind w:left="-600" w:leftChars="-300" w:right="-494" w:rightChars="-247"/>
        <w:rPr>
          <w:b/>
          <w:bCs/>
          <w:i/>
          <w:iCs/>
          <w:sz w:val="22"/>
          <w:szCs w:val="22"/>
        </w:rPr>
      </w:pPr>
      <w:r>
        <w:rPr>
          <w:b/>
          <w:bCs/>
          <w:i/>
          <w:iCs/>
          <w:sz w:val="22"/>
          <w:szCs w:val="22"/>
        </w:rPr>
        <w:t>Ρήτρα που αποκλείει τον εταίρο Γ από ψήφο σε όλα τα εταιρικά θέματα</w:t>
      </w:r>
    </w:p>
    <w:p w:rsidR="00CA5073" w:rsidRDefault="00695B40" w14:paraId="440C4A50" w14:textId="77777777">
      <w:pPr>
        <w:ind w:left="-600" w:leftChars="-300" w:right="-494" w:rightChars="-247"/>
        <w:rPr>
          <w:b/>
          <w:bCs/>
          <w:i/>
          <w:iCs/>
          <w:sz w:val="22"/>
          <w:szCs w:val="22"/>
        </w:rPr>
      </w:pPr>
      <w:r>
        <w:rPr>
          <w:b/>
          <w:bCs/>
          <w:i/>
          <w:iCs/>
          <w:sz w:val="22"/>
          <w:szCs w:val="22"/>
        </w:rPr>
        <w:t>Ρήτρα που προβλέπει πλειοψηφική λήψη αποφάσεων</w:t>
      </w:r>
    </w:p>
    <w:p w:rsidR="00CA5073" w:rsidRDefault="00695B40" w14:paraId="7EB49237" w14:textId="77777777">
      <w:pPr>
        <w:ind w:left="-600" w:leftChars="-300" w:right="-494" w:rightChars="-247"/>
        <w:rPr>
          <w:b/>
          <w:bCs/>
          <w:i/>
          <w:iCs/>
          <w:sz w:val="22"/>
          <w:szCs w:val="22"/>
        </w:rPr>
      </w:pPr>
      <w:r>
        <w:rPr>
          <w:b/>
          <w:bCs/>
          <w:i/>
          <w:iCs/>
          <w:sz w:val="22"/>
          <w:szCs w:val="22"/>
        </w:rPr>
        <w:t>Ρήτρα που προβλέπει ότι δεν θα ψηφίζουν οι εταίροι σε περίπτωση σύγκρουσης συμφερόντων</w:t>
      </w:r>
    </w:p>
    <w:p w:rsidR="00CA5073" w:rsidRDefault="00695B40" w14:paraId="1FCA5B69" w14:textId="77777777">
      <w:pPr>
        <w:ind w:left="-600" w:leftChars="-300" w:right="-494" w:rightChars="-247"/>
        <w:rPr>
          <w:b/>
          <w:bCs/>
          <w:i/>
          <w:iCs/>
          <w:sz w:val="22"/>
          <w:szCs w:val="22"/>
        </w:rPr>
      </w:pPr>
      <w:r>
        <w:rPr>
          <w:b/>
          <w:bCs/>
          <w:i/>
          <w:iCs/>
          <w:sz w:val="22"/>
          <w:szCs w:val="22"/>
        </w:rPr>
        <w:t>Ρήτρα που αποκλείει τον εταίρο Γ από τη διαχείριση</w:t>
      </w:r>
    </w:p>
    <w:p w:rsidR="00CA5073" w:rsidRDefault="00695B40" w14:paraId="35F94978" w14:textId="77777777">
      <w:pPr>
        <w:ind w:left="-600" w:leftChars="-300" w:right="-494" w:rightChars="-247"/>
        <w:rPr>
          <w:b/>
          <w:bCs/>
          <w:i/>
          <w:iCs/>
          <w:sz w:val="22"/>
          <w:szCs w:val="22"/>
        </w:rPr>
      </w:pPr>
      <w:r>
        <w:rPr>
          <w:b/>
          <w:bCs/>
          <w:i/>
          <w:iCs/>
          <w:sz w:val="22"/>
          <w:szCs w:val="22"/>
        </w:rPr>
        <w:t>Ρήτρα που περιορίζει/αποκλείει την αναγωγή κατά των εταίρων Α &amp; Β</w:t>
      </w:r>
    </w:p>
    <w:p w:rsidR="00CA5073" w:rsidRDefault="00695B40" w14:paraId="029EEA0D" w14:textId="77777777">
      <w:pPr>
        <w:ind w:left="-600" w:leftChars="-300" w:right="-494" w:rightChars="-247"/>
        <w:rPr>
          <w:b/>
          <w:bCs/>
          <w:i/>
          <w:iCs/>
          <w:sz w:val="22"/>
          <w:szCs w:val="22"/>
        </w:rPr>
      </w:pPr>
      <w:r>
        <w:rPr>
          <w:b/>
          <w:bCs/>
          <w:i/>
          <w:iCs/>
          <w:sz w:val="22"/>
          <w:szCs w:val="22"/>
        </w:rPr>
        <w:t xml:space="preserve">Οι </w:t>
      </w:r>
      <w:r>
        <w:rPr>
          <w:b/>
          <w:bCs/>
          <w:i/>
          <w:iCs/>
          <w:sz w:val="22"/>
          <w:szCs w:val="22"/>
        </w:rPr>
        <w:t>εταίροι δεν δύνανται να μεταβιβάζουν τα μερίδιά τους</w:t>
      </w:r>
    </w:p>
    <w:p w:rsidR="00CA5073" w:rsidRDefault="00695B40" w14:paraId="1F08BF9D" w14:textId="77777777">
      <w:pPr>
        <w:ind w:left="-600" w:leftChars="-300" w:right="-494" w:rightChars="-247"/>
        <w:rPr>
          <w:b/>
          <w:bCs/>
          <w:i/>
          <w:iCs/>
          <w:sz w:val="22"/>
          <w:szCs w:val="22"/>
        </w:rPr>
      </w:pPr>
      <w:r>
        <w:rPr>
          <w:b/>
          <w:bCs/>
          <w:i/>
          <w:iCs/>
          <w:sz w:val="22"/>
          <w:szCs w:val="22"/>
        </w:rPr>
        <w:t>Οι εταίροι υποχρεούνται να προσφέρουν μερίδια πρώτα στους λοιπούς</w:t>
      </w:r>
    </w:p>
    <w:p w:rsidR="00CA5073" w:rsidRDefault="00695B40" w14:paraId="353A87E8" w14:textId="77777777">
      <w:pPr>
        <w:ind w:left="-600" w:leftChars="-300" w:right="-494" w:rightChars="-247"/>
        <w:rPr>
          <w:b/>
          <w:bCs/>
          <w:i/>
          <w:iCs/>
          <w:sz w:val="22"/>
          <w:szCs w:val="22"/>
        </w:rPr>
      </w:pPr>
      <w:r>
        <w:rPr>
          <w:b/>
          <w:bCs/>
          <w:i/>
          <w:iCs/>
          <w:sz w:val="22"/>
          <w:szCs w:val="22"/>
        </w:rPr>
        <w:t>Η εταιρική συμμετοχή δεν είναι κληρονομητή</w:t>
      </w:r>
    </w:p>
    <w:p w:rsidR="00CA5073" w:rsidRDefault="00695B40" w14:paraId="4D4A795C" w14:textId="77777777">
      <w:pPr>
        <w:ind w:left="-600" w:leftChars="-300" w:right="-494" w:rightChars="-247"/>
        <w:rPr>
          <w:b/>
          <w:bCs/>
          <w:i/>
          <w:iCs/>
          <w:sz w:val="22"/>
          <w:szCs w:val="22"/>
        </w:rPr>
      </w:pPr>
      <w:r>
        <w:rPr>
          <w:b/>
          <w:bCs/>
          <w:i/>
          <w:iCs/>
          <w:sz w:val="22"/>
          <w:szCs w:val="22"/>
        </w:rPr>
        <w:t>Οι κληρονόμοι θα υπεισέρχονται ως ομόρρυθμοι εταίροι</w:t>
      </w:r>
    </w:p>
    <w:p w:rsidR="00CA5073" w:rsidRDefault="00695B40" w14:paraId="42718360" w14:textId="77777777">
      <w:pPr>
        <w:ind w:left="-600" w:leftChars="-300" w:right="-494" w:rightChars="-247"/>
        <w:rPr>
          <w:b/>
          <w:bCs/>
          <w:i/>
          <w:iCs/>
          <w:sz w:val="22"/>
          <w:szCs w:val="22"/>
        </w:rPr>
      </w:pPr>
      <w:r>
        <w:rPr>
          <w:b/>
          <w:bCs/>
          <w:i/>
          <w:iCs/>
          <w:sz w:val="22"/>
          <w:szCs w:val="22"/>
        </w:rPr>
        <w:t>Η διαχείριση ανατίθεται στους εταίρους Α, Β, Γ</w:t>
      </w:r>
    </w:p>
    <w:p w:rsidR="00CA5073" w:rsidRDefault="00695B40" w14:paraId="6C835B3D" w14:textId="77777777">
      <w:pPr>
        <w:ind w:left="-600" w:leftChars="-300" w:right="-494" w:rightChars="-247"/>
        <w:rPr>
          <w:b/>
          <w:bCs/>
          <w:i/>
          <w:iCs/>
          <w:sz w:val="22"/>
          <w:szCs w:val="22"/>
        </w:rPr>
      </w:pPr>
      <w:r>
        <w:rPr>
          <w:b/>
          <w:bCs/>
          <w:i/>
          <w:iCs/>
          <w:sz w:val="22"/>
          <w:szCs w:val="22"/>
        </w:rPr>
        <w:t>Λήψη αποφάσεων με πλειοψηφία συμμετοχών</w:t>
      </w:r>
    </w:p>
    <w:p w:rsidR="00CA5073" w:rsidRDefault="00695B40" w14:paraId="5789B26A" w14:textId="77777777">
      <w:pPr>
        <w:ind w:left="-600" w:leftChars="-300" w:right="-494" w:rightChars="-247"/>
        <w:rPr>
          <w:b/>
          <w:bCs/>
          <w:i/>
          <w:iCs/>
          <w:sz w:val="22"/>
          <w:szCs w:val="22"/>
        </w:rPr>
      </w:pPr>
      <w:r>
        <w:rPr>
          <w:b/>
          <w:bCs/>
          <w:i/>
          <w:iCs/>
          <w:sz w:val="22"/>
          <w:szCs w:val="22"/>
        </w:rPr>
        <w:t>Ο Α δεν συμμετέχει στα κέρδη, διότι κατοικεί σε κτήριο της εταιρείας</w:t>
      </w:r>
    </w:p>
    <w:p w:rsidR="00CA5073" w:rsidRDefault="00695B40" w14:paraId="57EBCC70" w14:textId="77777777">
      <w:pPr>
        <w:ind w:left="-600" w:leftChars="-300" w:right="-494" w:rightChars="-247"/>
        <w:rPr>
          <w:b/>
          <w:bCs/>
          <w:i/>
          <w:iCs/>
          <w:sz w:val="22"/>
          <w:szCs w:val="22"/>
        </w:rPr>
      </w:pPr>
      <w:r>
        <w:rPr>
          <w:b/>
          <w:bCs/>
          <w:i/>
          <w:iCs/>
          <w:sz w:val="22"/>
          <w:szCs w:val="22"/>
        </w:rPr>
        <w:t>Μέρος των κερδών για σχηματισμό αποθεματικών</w:t>
      </w:r>
    </w:p>
    <w:p w:rsidR="00CA5073" w:rsidRDefault="00695B40" w14:paraId="745CDBDC" w14:textId="77777777">
      <w:pPr>
        <w:ind w:left="-600" w:leftChars="-300" w:right="-494" w:rightChars="-247"/>
        <w:rPr>
          <w:b/>
          <w:bCs/>
          <w:i/>
          <w:iCs/>
          <w:sz w:val="22"/>
          <w:szCs w:val="22"/>
        </w:rPr>
      </w:pPr>
      <w:r>
        <w:rPr>
          <w:b/>
          <w:bCs/>
          <w:i/>
          <w:iCs/>
          <w:sz w:val="22"/>
          <w:szCs w:val="22"/>
        </w:rPr>
        <w:t>Δυνατή η συνέχιση μονοπρόσωπης και πέραν τετραμήνου</w:t>
      </w:r>
    </w:p>
    <w:p w:rsidR="00CA5073" w:rsidRDefault="00695B40" w14:paraId="772EE524" w14:textId="77777777">
      <w:pPr>
        <w:ind w:left="-600" w:leftChars="-300" w:right="-494" w:rightChars="-247"/>
        <w:rPr>
          <w:b/>
          <w:bCs/>
          <w:i/>
          <w:iCs/>
          <w:sz w:val="22"/>
          <w:szCs w:val="22"/>
        </w:rPr>
      </w:pPr>
      <w:r>
        <w:rPr>
          <w:b/>
          <w:bCs/>
          <w:i/>
          <w:iCs/>
          <w:sz w:val="22"/>
          <w:szCs w:val="22"/>
        </w:rPr>
        <w:t>Έξοδος δυνατή λόγω συνταξιοδότησης</w:t>
      </w:r>
    </w:p>
    <w:p w:rsidR="00CA5073" w:rsidRDefault="00695B40" w14:paraId="097B3E31" w14:textId="77777777">
      <w:pPr>
        <w:ind w:left="-600" w:leftChars="-300" w:right="-494" w:rightChars="-247"/>
        <w:rPr>
          <w:b/>
          <w:bCs/>
          <w:i/>
          <w:iCs/>
          <w:sz w:val="22"/>
          <w:szCs w:val="22"/>
        </w:rPr>
      </w:pPr>
      <w:r>
        <w:rPr>
          <w:b/>
          <w:bCs/>
          <w:i/>
          <w:iCs/>
          <w:sz w:val="22"/>
          <w:szCs w:val="22"/>
        </w:rPr>
        <w:t>Οι εταίροι δύνανται να ψηφίζουν με αντιπρόσωπο</w:t>
      </w:r>
    </w:p>
    <w:p w:rsidR="00CA5073" w:rsidRDefault="00695B40" w14:paraId="0B551B3F" w14:textId="77777777">
      <w:pPr>
        <w:ind w:left="-600" w:leftChars="-300" w:right="-494" w:rightChars="-247"/>
        <w:rPr>
          <w:b/>
          <w:bCs/>
          <w:i/>
          <w:iCs/>
          <w:sz w:val="22"/>
          <w:szCs w:val="22"/>
        </w:rPr>
      </w:pPr>
      <w:r>
        <w:rPr>
          <w:b/>
          <w:bCs/>
          <w:i/>
          <w:iCs/>
          <w:sz w:val="22"/>
          <w:szCs w:val="22"/>
        </w:rPr>
        <w:t>Ανάκληση διαχειριστή και χωρίς σπουδαίο λόγο</w:t>
      </w:r>
    </w:p>
    <w:p w:rsidR="00CA5073" w:rsidRDefault="00695B40" w14:paraId="479285AF" w14:textId="77777777">
      <w:pPr>
        <w:ind w:left="-600" w:leftChars="-300" w:right="-494" w:rightChars="-247"/>
        <w:rPr>
          <w:b/>
          <w:bCs/>
          <w:i/>
          <w:iCs/>
          <w:sz w:val="22"/>
          <w:szCs w:val="22"/>
        </w:rPr>
      </w:pPr>
      <w:r>
        <w:rPr>
          <w:b/>
          <w:bCs/>
          <w:i/>
          <w:iCs/>
          <w:sz w:val="22"/>
          <w:szCs w:val="22"/>
        </w:rPr>
        <w:t>Πρόβλεψη για απολήψεις ανά τρίμηνο</w:t>
      </w:r>
    </w:p>
    <w:p w:rsidR="00CA5073" w:rsidRDefault="00695B40" w14:paraId="55916AA5" w14:textId="77777777">
      <w:pPr>
        <w:ind w:left="-600" w:leftChars="-300" w:right="-494" w:rightChars="-247"/>
        <w:rPr>
          <w:b/>
          <w:bCs/>
          <w:i/>
          <w:iCs/>
          <w:sz w:val="22"/>
          <w:szCs w:val="22"/>
        </w:rPr>
      </w:pPr>
      <w:r>
        <w:rPr>
          <w:b/>
          <w:bCs/>
          <w:i/>
          <w:iCs/>
          <w:sz w:val="22"/>
          <w:szCs w:val="22"/>
        </w:rPr>
        <w:t>Συμμετοχή στα κέρδη και τις ζημίες κατά ίσα μέρη</w:t>
      </w:r>
    </w:p>
    <w:p w:rsidR="00CA5073" w:rsidRDefault="00695B40" w14:paraId="691EE3EA" w14:textId="77777777">
      <w:pPr>
        <w:ind w:left="-600" w:leftChars="-300" w:right="-494" w:rightChars="-247"/>
        <w:rPr>
          <w:b/>
          <w:bCs/>
          <w:i/>
          <w:iCs/>
          <w:sz w:val="22"/>
          <w:szCs w:val="22"/>
        </w:rPr>
      </w:pPr>
      <w:r>
        <w:rPr>
          <w:b/>
          <w:bCs/>
          <w:i/>
          <w:iCs/>
          <w:sz w:val="22"/>
          <w:szCs w:val="22"/>
        </w:rPr>
        <w:t>Αποκλεισμός ενός εταίρου από τις ζημίες</w:t>
      </w:r>
    </w:p>
    <w:p w:rsidR="00CA5073" w:rsidRDefault="00695B40" w14:paraId="406BD684" w14:textId="77777777">
      <w:pPr>
        <w:ind w:left="-600" w:leftChars="-300" w:right="-494" w:rightChars="-247"/>
        <w:rPr>
          <w:b/>
          <w:bCs/>
          <w:i/>
          <w:iCs/>
          <w:sz w:val="22"/>
          <w:szCs w:val="22"/>
        </w:rPr>
      </w:pPr>
      <w:r>
        <w:rPr>
          <w:b/>
          <w:bCs/>
          <w:i/>
          <w:iCs/>
          <w:sz w:val="22"/>
          <w:szCs w:val="22"/>
        </w:rPr>
        <w:t>Αποκλεισμός ενός εταίρου από τα κέρδη</w:t>
      </w:r>
    </w:p>
    <w:p w:rsidR="00CA5073" w:rsidRDefault="00695B40" w14:paraId="57FFC02E" w14:textId="77777777">
      <w:pPr>
        <w:ind w:left="-600" w:leftChars="-300" w:right="-494" w:rightChars="-247"/>
        <w:rPr>
          <w:b/>
          <w:bCs/>
          <w:i/>
          <w:iCs/>
          <w:sz w:val="22"/>
          <w:szCs w:val="22"/>
        </w:rPr>
      </w:pPr>
      <w:r>
        <w:rPr>
          <w:b/>
          <w:bCs/>
          <w:i/>
          <w:iCs/>
          <w:sz w:val="22"/>
          <w:szCs w:val="22"/>
        </w:rPr>
        <w:t>Υποχρέωση συμπληρωματικής εισφοράς σε περίπτωση ζημίας</w:t>
      </w:r>
    </w:p>
    <w:p w:rsidR="00CA5073" w:rsidRDefault="00695B40" w14:paraId="5A2B7D2A" w14:textId="77777777">
      <w:pPr>
        <w:ind w:left="-600" w:leftChars="-300" w:right="-494" w:rightChars="-247"/>
        <w:rPr>
          <w:b/>
          <w:bCs/>
          <w:i/>
          <w:iCs/>
          <w:sz w:val="22"/>
          <w:szCs w:val="22"/>
        </w:rPr>
      </w:pPr>
      <w:r>
        <w:rPr>
          <w:b/>
          <w:bCs/>
          <w:i/>
          <w:iCs/>
          <w:sz w:val="22"/>
          <w:szCs w:val="22"/>
        </w:rPr>
        <w:t>Οι εταίροι μπορούν να μεταβιβάζουν απαίτηση καταβολής κερδών</w:t>
      </w:r>
    </w:p>
    <w:p w:rsidR="00CA5073" w:rsidRDefault="00695B40" w14:paraId="43B0FE0F" w14:textId="77777777">
      <w:pPr>
        <w:ind w:left="-600" w:leftChars="-300" w:right="-494" w:rightChars="-247"/>
        <w:rPr>
          <w:b/>
          <w:bCs/>
          <w:i/>
          <w:iCs/>
          <w:sz w:val="22"/>
          <w:szCs w:val="22"/>
        </w:rPr>
      </w:pPr>
      <w:r>
        <w:rPr>
          <w:b/>
          <w:bCs/>
          <w:i/>
          <w:iCs/>
          <w:sz w:val="22"/>
          <w:szCs w:val="22"/>
        </w:rPr>
        <w:t>Οι εταίροι μπορούν να μεταβιβάζουν τα δικαιώματα διοίκησης</w:t>
      </w:r>
    </w:p>
    <w:p w:rsidR="00CA5073" w:rsidRDefault="00CA5073" w14:paraId="3DD355C9" w14:textId="77777777">
      <w:pPr>
        <w:ind w:left="-400" w:leftChars="-200"/>
        <w:rPr>
          <w:lang w:val="el-GR"/>
        </w:rPr>
      </w:pPr>
    </w:p>
    <w:sectPr w:rsidR="00CA5073">
      <w:pgSz w:w="11906" w:h="16838" w:orient="portrait"/>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8B5A75"/>
    <w:multiLevelType w:val="singleLevel"/>
    <w:tmpl w:val="888B5A75"/>
    <w:lvl w:ilvl="0">
      <w:start w:val="1"/>
      <w:numFmt w:val="decimal"/>
      <w:suff w:val="space"/>
      <w:lvlText w:val="%1)"/>
      <w:lvlJc w:val="left"/>
    </w:lvl>
  </w:abstractNum>
  <w:abstractNum w:abstractNumId="1" w15:restartNumberingAfterBreak="0">
    <w:nsid w:val="94BF2518"/>
    <w:multiLevelType w:val="singleLevel"/>
    <w:tmpl w:val="94BF2518"/>
    <w:lvl w:ilvl="0">
      <w:start w:val="1"/>
      <w:numFmt w:val="bullet"/>
      <w:lvlText w:val=""/>
      <w:lvlJc w:val="left"/>
      <w:pPr>
        <w:tabs>
          <w:tab w:val="left" w:pos="420"/>
        </w:tabs>
        <w:ind w:left="420" w:hanging="420"/>
      </w:pPr>
      <w:rPr>
        <w:rFonts w:hint="default" w:ascii="Wingdings" w:hAnsi="Wingdings"/>
      </w:rPr>
    </w:lvl>
  </w:abstractNum>
  <w:abstractNum w:abstractNumId="2" w15:restartNumberingAfterBreak="0">
    <w:nsid w:val="94EAD378"/>
    <w:multiLevelType w:val="singleLevel"/>
    <w:tmpl w:val="94EAD378"/>
    <w:lvl w:ilvl="0">
      <w:start w:val="1"/>
      <w:numFmt w:val="decimal"/>
      <w:lvlText w:val="%1)"/>
      <w:lvlJc w:val="left"/>
      <w:pPr>
        <w:tabs>
          <w:tab w:val="left" w:pos="312"/>
        </w:tabs>
      </w:pPr>
    </w:lvl>
  </w:abstractNum>
  <w:abstractNum w:abstractNumId="3" w15:restartNumberingAfterBreak="0">
    <w:nsid w:val="B01B920D"/>
    <w:multiLevelType w:val="singleLevel"/>
    <w:tmpl w:val="B01B920D"/>
    <w:lvl w:ilvl="0">
      <w:start w:val="1"/>
      <w:numFmt w:val="bullet"/>
      <w:lvlText w:val=""/>
      <w:lvlJc w:val="left"/>
      <w:pPr>
        <w:tabs>
          <w:tab w:val="left" w:pos="420"/>
        </w:tabs>
        <w:ind w:left="420" w:hanging="420"/>
      </w:pPr>
      <w:rPr>
        <w:rFonts w:hint="default" w:ascii="Wingdings" w:hAnsi="Wingdings"/>
      </w:rPr>
    </w:lvl>
  </w:abstractNum>
  <w:abstractNum w:abstractNumId="4" w15:restartNumberingAfterBreak="0">
    <w:nsid w:val="B5945E05"/>
    <w:multiLevelType w:val="singleLevel"/>
    <w:tmpl w:val="B5945E05"/>
    <w:lvl w:ilvl="0">
      <w:start w:val="1"/>
      <w:numFmt w:val="decimal"/>
      <w:lvlText w:val="%1)"/>
      <w:lvlJc w:val="left"/>
      <w:pPr>
        <w:tabs>
          <w:tab w:val="left" w:pos="312"/>
        </w:tabs>
      </w:pPr>
    </w:lvl>
  </w:abstractNum>
  <w:abstractNum w:abstractNumId="5" w15:restartNumberingAfterBreak="0">
    <w:nsid w:val="C553CBEC"/>
    <w:multiLevelType w:val="singleLevel"/>
    <w:tmpl w:val="C553CBEC"/>
    <w:lvl w:ilvl="0">
      <w:start w:val="1"/>
      <w:numFmt w:val="decimal"/>
      <w:lvlText w:val="%1)"/>
      <w:lvlJc w:val="left"/>
      <w:pPr>
        <w:tabs>
          <w:tab w:val="left" w:pos="312"/>
        </w:tabs>
      </w:pPr>
    </w:lvl>
  </w:abstractNum>
  <w:abstractNum w:abstractNumId="6" w15:restartNumberingAfterBreak="0">
    <w:nsid w:val="CF03490A"/>
    <w:multiLevelType w:val="singleLevel"/>
    <w:tmpl w:val="CF03490A"/>
    <w:lvl w:ilvl="0">
      <w:start w:val="1"/>
      <w:numFmt w:val="bullet"/>
      <w:lvlText w:val=""/>
      <w:lvlJc w:val="left"/>
      <w:pPr>
        <w:tabs>
          <w:tab w:val="left" w:pos="420"/>
        </w:tabs>
        <w:ind w:left="420" w:hanging="420"/>
      </w:pPr>
      <w:rPr>
        <w:rFonts w:hint="default" w:ascii="Wingdings" w:hAnsi="Wingdings"/>
      </w:rPr>
    </w:lvl>
  </w:abstractNum>
  <w:abstractNum w:abstractNumId="7" w15:restartNumberingAfterBreak="0">
    <w:nsid w:val="CFCE2A66"/>
    <w:multiLevelType w:val="singleLevel"/>
    <w:tmpl w:val="CFCE2A66"/>
    <w:lvl w:ilvl="0">
      <w:start w:val="1"/>
      <w:numFmt w:val="bullet"/>
      <w:lvlText w:val=""/>
      <w:lvlJc w:val="left"/>
      <w:pPr>
        <w:tabs>
          <w:tab w:val="left" w:pos="420"/>
        </w:tabs>
        <w:ind w:left="420" w:hanging="420"/>
      </w:pPr>
      <w:rPr>
        <w:rFonts w:hint="default" w:ascii="Wingdings" w:hAnsi="Wingdings"/>
      </w:rPr>
    </w:lvl>
  </w:abstractNum>
  <w:abstractNum w:abstractNumId="8" w15:restartNumberingAfterBreak="0">
    <w:nsid w:val="ED0D696C"/>
    <w:multiLevelType w:val="singleLevel"/>
    <w:tmpl w:val="ED0D696C"/>
    <w:lvl w:ilvl="0">
      <w:start w:val="1"/>
      <w:numFmt w:val="decimal"/>
      <w:suff w:val="space"/>
      <w:lvlText w:val="%1)"/>
      <w:lvlJc w:val="left"/>
    </w:lvl>
  </w:abstractNum>
  <w:abstractNum w:abstractNumId="9" w15:restartNumberingAfterBreak="0">
    <w:nsid w:val="EFCA6CB3"/>
    <w:multiLevelType w:val="singleLevel"/>
    <w:tmpl w:val="EFCA6CB3"/>
    <w:lvl w:ilvl="0">
      <w:start w:val="1"/>
      <w:numFmt w:val="bullet"/>
      <w:lvlText w:val=""/>
      <w:lvlJc w:val="left"/>
      <w:pPr>
        <w:tabs>
          <w:tab w:val="left" w:pos="420"/>
        </w:tabs>
        <w:ind w:left="420" w:hanging="420"/>
      </w:pPr>
      <w:rPr>
        <w:rFonts w:hint="default" w:ascii="Wingdings" w:hAnsi="Wingdings"/>
      </w:rPr>
    </w:lvl>
  </w:abstractNum>
  <w:abstractNum w:abstractNumId="10" w15:restartNumberingAfterBreak="0">
    <w:nsid w:val="FB9A9917"/>
    <w:multiLevelType w:val="singleLevel"/>
    <w:tmpl w:val="FB9A9917"/>
    <w:lvl w:ilvl="0">
      <w:start w:val="1"/>
      <w:numFmt w:val="bullet"/>
      <w:lvlText w:val=""/>
      <w:lvlJc w:val="left"/>
      <w:pPr>
        <w:tabs>
          <w:tab w:val="left" w:pos="420"/>
        </w:tabs>
        <w:ind w:left="420" w:hanging="420"/>
      </w:pPr>
      <w:rPr>
        <w:rFonts w:hint="default" w:ascii="Wingdings" w:hAnsi="Wingdings"/>
      </w:rPr>
    </w:lvl>
  </w:abstractNum>
  <w:abstractNum w:abstractNumId="11" w15:restartNumberingAfterBreak="0">
    <w:nsid w:val="0444D8E0"/>
    <w:multiLevelType w:val="singleLevel"/>
    <w:tmpl w:val="0444D8E0"/>
    <w:lvl w:ilvl="0">
      <w:start w:val="1"/>
      <w:numFmt w:val="bullet"/>
      <w:lvlText w:val=""/>
      <w:lvlJc w:val="left"/>
      <w:pPr>
        <w:tabs>
          <w:tab w:val="left" w:pos="420"/>
        </w:tabs>
        <w:ind w:left="420" w:hanging="420"/>
      </w:pPr>
      <w:rPr>
        <w:rFonts w:hint="default" w:ascii="Wingdings" w:hAnsi="Wingdings"/>
      </w:rPr>
    </w:lvl>
  </w:abstractNum>
  <w:abstractNum w:abstractNumId="12" w15:restartNumberingAfterBreak="0">
    <w:nsid w:val="1E191A6E"/>
    <w:multiLevelType w:val="singleLevel"/>
    <w:tmpl w:val="1E191A6E"/>
    <w:lvl w:ilvl="0">
      <w:start w:val="1"/>
      <w:numFmt w:val="bullet"/>
      <w:lvlText w:val=""/>
      <w:lvlJc w:val="left"/>
      <w:pPr>
        <w:tabs>
          <w:tab w:val="left" w:pos="420"/>
        </w:tabs>
        <w:ind w:left="420" w:hanging="420"/>
      </w:pPr>
      <w:rPr>
        <w:rFonts w:hint="default" w:ascii="Wingdings" w:hAnsi="Wingdings"/>
      </w:rPr>
    </w:lvl>
  </w:abstractNum>
  <w:abstractNum w:abstractNumId="13" w15:restartNumberingAfterBreak="0">
    <w:nsid w:val="3FA204CB"/>
    <w:multiLevelType w:val="singleLevel"/>
    <w:tmpl w:val="3FA204CB"/>
    <w:lvl w:ilvl="0">
      <w:start w:val="1"/>
      <w:numFmt w:val="decimal"/>
      <w:lvlText w:val="%1)"/>
      <w:lvlJc w:val="left"/>
      <w:pPr>
        <w:tabs>
          <w:tab w:val="left" w:pos="425"/>
        </w:tabs>
        <w:ind w:left="425" w:hanging="425"/>
      </w:pPr>
      <w:rPr>
        <w:rFonts w:hint="default"/>
      </w:rPr>
    </w:lvl>
  </w:abstractNum>
  <w:abstractNum w:abstractNumId="14" w15:restartNumberingAfterBreak="0">
    <w:nsid w:val="444CD068"/>
    <w:multiLevelType w:val="singleLevel"/>
    <w:tmpl w:val="444CD068"/>
    <w:lvl w:ilvl="0">
      <w:start w:val="1"/>
      <w:numFmt w:val="bullet"/>
      <w:lvlText w:val=""/>
      <w:lvlJc w:val="left"/>
      <w:pPr>
        <w:tabs>
          <w:tab w:val="left" w:pos="420"/>
        </w:tabs>
        <w:ind w:left="420" w:hanging="420"/>
      </w:pPr>
      <w:rPr>
        <w:rFonts w:hint="default" w:ascii="Wingdings" w:hAnsi="Wingdings"/>
      </w:rPr>
    </w:lvl>
  </w:abstractNum>
  <w:abstractNum w:abstractNumId="15" w15:restartNumberingAfterBreak="0">
    <w:nsid w:val="4E92BDB8"/>
    <w:multiLevelType w:val="singleLevel"/>
    <w:tmpl w:val="4E92BDB8"/>
    <w:lvl w:ilvl="0">
      <w:start w:val="1"/>
      <w:numFmt w:val="bullet"/>
      <w:lvlText w:val=""/>
      <w:lvlJc w:val="left"/>
      <w:pPr>
        <w:tabs>
          <w:tab w:val="left" w:pos="420"/>
        </w:tabs>
        <w:ind w:left="420" w:hanging="420"/>
      </w:pPr>
      <w:rPr>
        <w:rFonts w:hint="default" w:ascii="Wingdings" w:hAnsi="Wingdings"/>
      </w:rPr>
    </w:lvl>
  </w:abstractNum>
  <w:abstractNum w:abstractNumId="16" w15:restartNumberingAfterBreak="0">
    <w:nsid w:val="61FD5DA4"/>
    <w:multiLevelType w:val="singleLevel"/>
    <w:tmpl w:val="61FD5DA4"/>
    <w:lvl w:ilvl="0">
      <w:start w:val="1"/>
      <w:numFmt w:val="bullet"/>
      <w:lvlText w:val=""/>
      <w:lvlJc w:val="left"/>
      <w:pPr>
        <w:tabs>
          <w:tab w:val="left" w:pos="420"/>
        </w:tabs>
        <w:ind w:left="420" w:hanging="420"/>
      </w:pPr>
      <w:rPr>
        <w:rFonts w:hint="default" w:ascii="Wingdings" w:hAnsi="Wingdings"/>
      </w:rPr>
    </w:lvl>
  </w:abstractNum>
  <w:abstractNum w:abstractNumId="17" w15:restartNumberingAfterBreak="0">
    <w:nsid w:val="71C8E1FD"/>
    <w:multiLevelType w:val="singleLevel"/>
    <w:tmpl w:val="71C8E1FD"/>
    <w:lvl w:ilvl="0">
      <w:start w:val="1"/>
      <w:numFmt w:val="decimal"/>
      <w:suff w:val="space"/>
      <w:lvlText w:val="%1)"/>
      <w:lvlJc w:val="left"/>
    </w:lvl>
  </w:abstractNum>
  <w:num w:numId="1" w16cid:durableId="399838266">
    <w:abstractNumId w:val="3"/>
  </w:num>
  <w:num w:numId="2" w16cid:durableId="1287082749">
    <w:abstractNumId w:val="8"/>
  </w:num>
  <w:num w:numId="3" w16cid:durableId="274603249">
    <w:abstractNumId w:val="5"/>
  </w:num>
  <w:num w:numId="4" w16cid:durableId="52395381">
    <w:abstractNumId w:val="7"/>
  </w:num>
  <w:num w:numId="5" w16cid:durableId="975574579">
    <w:abstractNumId w:val="1"/>
  </w:num>
  <w:num w:numId="6" w16cid:durableId="676152886">
    <w:abstractNumId w:val="4"/>
  </w:num>
  <w:num w:numId="7" w16cid:durableId="640156851">
    <w:abstractNumId w:val="14"/>
  </w:num>
  <w:num w:numId="8" w16cid:durableId="1381396606">
    <w:abstractNumId w:val="15"/>
  </w:num>
  <w:num w:numId="9" w16cid:durableId="1073046669">
    <w:abstractNumId w:val="16"/>
  </w:num>
  <w:num w:numId="10" w16cid:durableId="517355706">
    <w:abstractNumId w:val="10"/>
  </w:num>
  <w:num w:numId="11" w16cid:durableId="2114281344">
    <w:abstractNumId w:val="12"/>
  </w:num>
  <w:num w:numId="12" w16cid:durableId="2041011222">
    <w:abstractNumId w:val="13"/>
  </w:num>
  <w:num w:numId="13" w16cid:durableId="1627655934">
    <w:abstractNumId w:val="11"/>
  </w:num>
  <w:num w:numId="14" w16cid:durableId="1956279936">
    <w:abstractNumId w:val="0"/>
  </w:num>
  <w:num w:numId="15" w16cid:durableId="1484274741">
    <w:abstractNumId w:val="6"/>
  </w:num>
  <w:num w:numId="16" w16cid:durableId="467283097">
    <w:abstractNumId w:val="9"/>
  </w:num>
  <w:num w:numId="17" w16cid:durableId="1272664016">
    <w:abstractNumId w:val="2"/>
  </w:num>
  <w:num w:numId="18" w16cid:durableId="2121417021">
    <w:abstractNumId w:val="17"/>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embedSystemFonts/>
  <w:trackRevisions w:val="false"/>
  <w:defaultTabStop w:val="720"/>
  <w:drawingGridVerticalSpacing w:val="156"/>
  <w:noPunctuationKerning/>
  <w:characterSpacingControl w:val="doNotCompress"/>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073"/>
    <w:rsid w:val="00430072"/>
    <w:rsid w:val="005738B6"/>
    <w:rsid w:val="00695B40"/>
    <w:rsid w:val="00CA5073"/>
    <w:rsid w:val="025311B7"/>
    <w:rsid w:val="02A96B24"/>
    <w:rsid w:val="03D94A94"/>
    <w:rsid w:val="06954190"/>
    <w:rsid w:val="073418AE"/>
    <w:rsid w:val="083932F1"/>
    <w:rsid w:val="08A03DB6"/>
    <w:rsid w:val="098F7F23"/>
    <w:rsid w:val="0C5C3393"/>
    <w:rsid w:val="0CDD090E"/>
    <w:rsid w:val="0D0E7616"/>
    <w:rsid w:val="0DB730FD"/>
    <w:rsid w:val="0E150786"/>
    <w:rsid w:val="0E1C298F"/>
    <w:rsid w:val="0E574D87"/>
    <w:rsid w:val="0F9C5147"/>
    <w:rsid w:val="11B342E7"/>
    <w:rsid w:val="128A74D9"/>
    <w:rsid w:val="139D70BE"/>
    <w:rsid w:val="13C86951"/>
    <w:rsid w:val="1402620C"/>
    <w:rsid w:val="148330C0"/>
    <w:rsid w:val="1533214F"/>
    <w:rsid w:val="1558573F"/>
    <w:rsid w:val="156009C5"/>
    <w:rsid w:val="18502281"/>
    <w:rsid w:val="186223D2"/>
    <w:rsid w:val="1A2D24B0"/>
    <w:rsid w:val="1A851455"/>
    <w:rsid w:val="1B261D69"/>
    <w:rsid w:val="1BBC3627"/>
    <w:rsid w:val="1BD43D8E"/>
    <w:rsid w:val="1C735BDF"/>
    <w:rsid w:val="1CB96261"/>
    <w:rsid w:val="1DB17E31"/>
    <w:rsid w:val="1E1439F6"/>
    <w:rsid w:val="1E33581C"/>
    <w:rsid w:val="1E4A5D6E"/>
    <w:rsid w:val="1F8D0EF9"/>
    <w:rsid w:val="1FFE0CB3"/>
    <w:rsid w:val="224D3801"/>
    <w:rsid w:val="22530693"/>
    <w:rsid w:val="227F32CD"/>
    <w:rsid w:val="25781413"/>
    <w:rsid w:val="26FB054E"/>
    <w:rsid w:val="275D7D5B"/>
    <w:rsid w:val="278B3775"/>
    <w:rsid w:val="27AD5080"/>
    <w:rsid w:val="27EE566B"/>
    <w:rsid w:val="283E5533"/>
    <w:rsid w:val="284F029B"/>
    <w:rsid w:val="2AC27AD2"/>
    <w:rsid w:val="2B126150"/>
    <w:rsid w:val="2B7E174D"/>
    <w:rsid w:val="2CF03F85"/>
    <w:rsid w:val="2E442E97"/>
    <w:rsid w:val="2EA3672F"/>
    <w:rsid w:val="2FF0721E"/>
    <w:rsid w:val="31477663"/>
    <w:rsid w:val="31B105CC"/>
    <w:rsid w:val="31C90930"/>
    <w:rsid w:val="32C20BCE"/>
    <w:rsid w:val="32CB319D"/>
    <w:rsid w:val="33312FB8"/>
    <w:rsid w:val="38BB6B2C"/>
    <w:rsid w:val="39C837F2"/>
    <w:rsid w:val="3A832C3D"/>
    <w:rsid w:val="3BA0B8EA"/>
    <w:rsid w:val="3BB45C3D"/>
    <w:rsid w:val="3C4A09DB"/>
    <w:rsid w:val="3CC05722"/>
    <w:rsid w:val="3FF66BF7"/>
    <w:rsid w:val="41464423"/>
    <w:rsid w:val="416446B2"/>
    <w:rsid w:val="41B37F5B"/>
    <w:rsid w:val="43A90C5F"/>
    <w:rsid w:val="43B43F2C"/>
    <w:rsid w:val="43E92D6E"/>
    <w:rsid w:val="46687226"/>
    <w:rsid w:val="46B837B0"/>
    <w:rsid w:val="475A1DBF"/>
    <w:rsid w:val="47E62338"/>
    <w:rsid w:val="48E57E7D"/>
    <w:rsid w:val="49435C31"/>
    <w:rsid w:val="496B6DAB"/>
    <w:rsid w:val="4BA24A1B"/>
    <w:rsid w:val="4D8E75AE"/>
    <w:rsid w:val="4DD827C4"/>
    <w:rsid w:val="4FD23C92"/>
    <w:rsid w:val="4FFF6EDB"/>
    <w:rsid w:val="502152DD"/>
    <w:rsid w:val="50720FD1"/>
    <w:rsid w:val="50CA1410"/>
    <w:rsid w:val="53B7022F"/>
    <w:rsid w:val="53FF064C"/>
    <w:rsid w:val="566E3FE9"/>
    <w:rsid w:val="570B36DD"/>
    <w:rsid w:val="58BC7319"/>
    <w:rsid w:val="59BE7D61"/>
    <w:rsid w:val="5B880228"/>
    <w:rsid w:val="5C78586C"/>
    <w:rsid w:val="5C88114E"/>
    <w:rsid w:val="5C8E0F41"/>
    <w:rsid w:val="5D0D3237"/>
    <w:rsid w:val="5E344134"/>
    <w:rsid w:val="5E8F2A48"/>
    <w:rsid w:val="5F8833B3"/>
    <w:rsid w:val="619D4BBE"/>
    <w:rsid w:val="625A7C0F"/>
    <w:rsid w:val="627C183B"/>
    <w:rsid w:val="645350CA"/>
    <w:rsid w:val="64592905"/>
    <w:rsid w:val="65000648"/>
    <w:rsid w:val="65447E8E"/>
    <w:rsid w:val="6763651A"/>
    <w:rsid w:val="69146A42"/>
    <w:rsid w:val="6A94145E"/>
    <w:rsid w:val="6AAD1FBA"/>
    <w:rsid w:val="6BB77A39"/>
    <w:rsid w:val="6C3870FA"/>
    <w:rsid w:val="6DB6768B"/>
    <w:rsid w:val="6E106635"/>
    <w:rsid w:val="6EE7625F"/>
    <w:rsid w:val="727E690F"/>
    <w:rsid w:val="72A80407"/>
    <w:rsid w:val="730F037A"/>
    <w:rsid w:val="73673EDF"/>
    <w:rsid w:val="77D27945"/>
    <w:rsid w:val="787B0D13"/>
    <w:rsid w:val="78DE2E3E"/>
    <w:rsid w:val="792407E7"/>
    <w:rsid w:val="7937097A"/>
    <w:rsid w:val="795205B2"/>
    <w:rsid w:val="7B080233"/>
    <w:rsid w:val="7C916495"/>
    <w:rsid w:val="7CAD7DBF"/>
    <w:rsid w:val="7D103D02"/>
    <w:rsid w:val="7DAE004F"/>
    <w:rsid w:val="7DC205F3"/>
    <w:rsid w:val="7DE9154F"/>
    <w:rsid w:val="7E917509"/>
    <w:rsid w:val="7EEE6457"/>
    <w:rsid w:val="7FC44AF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212115B2"/>
  <w15:docId w15:val="{F8448DCF-F38E-4559-A319-A1153B5D9E8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SimSu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uiPriority="99" w:semiHidden="1" w:unhideWhenUsed="1"/>
    <w:lsdException w:name="HTML Bottom of Form" w:uiPriority="99" w:semiHidden="1" w:unhideWhenUsed="1"/>
    <w:lsdException w:name="Normal Table" w:semiHidden="1" w:unhideWhenUsed="1" w:qFormat="1"/>
    <w:lsdException w:name="No List" w:uiPriority="99" w:semiHidden="1" w:unhideWhenUsed="1"/>
    <w:lsdException w:name="Outline List 1" w:uiPriority="99" w:semiHidden="1" w:unhideWhenUsed="1"/>
    <w:lsdException w:name="Outline List 2" w:uiPriority="99" w:semiHidden="1" w:unhideWhenUsed="1"/>
    <w:lsdException w:name="Outline List 3" w:uiPriority="99"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unhideWhenUsed="1"/>
    <w:lsdException w:name="No Spacing" w:uiPriority="99"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unhideWhenUsed="1"/>
    <w:lsdException w:name="List Paragraph" w:uiPriority="99" w:semiHidden="1" w:unhideWhenUsed="1"/>
    <w:lsdException w:name="Quote" w:uiPriority="99" w:semiHidden="1" w:unhideWhenUsed="1"/>
    <w:lsdException w:name="Intense Quote" w:uiPriority="99"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rFonts w:asciiTheme="minorHAnsi" w:hAnsiTheme="minorHAnsi" w:eastAsiaTheme="minorEastAsia" w:cstheme="minorBidi"/>
      <w:lang w:eastAsia="zh-CN"/>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theme" Target="theme/theme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fontTable" Target="fontTable.xml" Id="rId6" /><Relationship Type="http://schemas.openxmlformats.org/officeDocument/2006/relationships/webSettings" Target="webSettings.xml" Id="rId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tsiak</dc:creator>
  <lastModifiedBy>Αγγελική Σπήλιου</lastModifiedBy>
  <revision>2</revision>
  <dcterms:created xsi:type="dcterms:W3CDTF">2024-09-05T16:12:00.0000000Z</dcterms:created>
  <dcterms:modified xsi:type="dcterms:W3CDTF">2024-09-05T16:13:09.4622936Z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1033-12.2.0.13359</vt:lpwstr>
  </property>
  <property fmtid="{D5CDD505-2E9C-101B-9397-08002B2CF9AE}" pid="3" name="ICV">
    <vt:lpwstr>BE38C6E9F2E74778B78C1D157FF81CF4_13</vt:lpwstr>
  </property>
</Properties>
</file>