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8DB" w:rsidRDefault="00C93AF6" w:rsidP="00D24F7A">
      <w:pPr>
        <w:spacing w:before="120" w:after="0"/>
      </w:pPr>
      <w:r>
        <w:t>Ι. Ε</w:t>
      </w:r>
      <w:r w:rsidR="00AC06BC">
        <w:t>γ</w:t>
      </w:r>
      <w:r>
        <w:t>κλήματα κατά της ιδιοκτησίας</w:t>
      </w:r>
    </w:p>
    <w:p w:rsidR="00C93AF6" w:rsidRDefault="00C93AF6" w:rsidP="00D24F7A">
      <w:pPr>
        <w:spacing w:before="120" w:after="0"/>
      </w:pPr>
    </w:p>
    <w:p w:rsidR="00C93AF6" w:rsidRDefault="00C93AF6" w:rsidP="00D24F7A">
      <w:pPr>
        <w:spacing w:before="120" w:after="0"/>
      </w:pPr>
      <w:r>
        <w:t>Α. Το έννομο αγαθό</w:t>
      </w:r>
    </w:p>
    <w:p w:rsidR="00C93AF6" w:rsidRDefault="00C93AF6" w:rsidP="00D24F7A">
      <w:pPr>
        <w:spacing w:before="120" w:after="0"/>
      </w:pPr>
      <w:r>
        <w:t>Τελεολογική συστολή: κυριότητα επί πραγμάτων</w:t>
      </w:r>
    </w:p>
    <w:p w:rsidR="00C93AF6" w:rsidRDefault="00C93AF6" w:rsidP="00D24F7A">
      <w:pPr>
        <w:spacing w:before="120" w:after="0"/>
      </w:pPr>
      <w:r>
        <w:t>Πρωτίστως το πραγματικό – υλικό περιεχόμενο της κυριότητας (= εξουσία κυρίου να επιχειρεί οποιαδήποτε υλική ενέργεια στο πράγμα)</w:t>
      </w:r>
    </w:p>
    <w:p w:rsidR="00C93AF6" w:rsidRDefault="00C93AF6" w:rsidP="00D24F7A">
      <w:pPr>
        <w:spacing w:before="120" w:after="0"/>
      </w:pPr>
      <w:r>
        <w:t xml:space="preserve">Κύριος κλεμμένου: δεν μπορεί να ασκήσει εξουσίες =&gt; η νομική αναγνώριση δικαιώματος στερείται ουσιαστικού </w:t>
      </w:r>
      <w:proofErr w:type="spellStart"/>
      <w:r>
        <w:t>αντικρύσματος</w:t>
      </w:r>
      <w:proofErr w:type="spellEnd"/>
    </w:p>
    <w:p w:rsidR="00C93AF6" w:rsidRDefault="00C93AF6" w:rsidP="00D24F7A">
      <w:pPr>
        <w:spacing w:before="120" w:after="0"/>
      </w:pPr>
      <w:r>
        <w:t>Ορθό: προστατευόμενο αγαθό = κυριότητα εν γένει (όχι μια πλευρά αυτής)</w:t>
      </w:r>
    </w:p>
    <w:p w:rsidR="00C93AF6" w:rsidRDefault="00C93AF6" w:rsidP="00D24F7A">
      <w:pPr>
        <w:spacing w:before="120" w:after="0"/>
      </w:pPr>
      <w:r>
        <w:t>Περιουσία: σύνολο οικονομικών αξιών προσώπου που δεν αποδοκιμάζονται από το δίκαιο (δεν ταυτίζονται)</w:t>
      </w:r>
    </w:p>
    <w:p w:rsidR="00C93AF6" w:rsidRDefault="00C93AF6" w:rsidP="00D24F7A">
      <w:pPr>
        <w:spacing w:before="120" w:after="0"/>
      </w:pPr>
    </w:p>
    <w:p w:rsidR="00C93AF6" w:rsidRDefault="00C93AF6" w:rsidP="00D24F7A">
      <w:pPr>
        <w:spacing w:before="120" w:after="0"/>
      </w:pPr>
      <w:r>
        <w:t>Β. Η κλοπή</w:t>
      </w:r>
    </w:p>
    <w:p w:rsidR="00C93AF6" w:rsidRDefault="00C93AF6" w:rsidP="00D24F7A">
      <w:pPr>
        <w:spacing w:before="120" w:after="0"/>
      </w:pPr>
      <w:r>
        <w:t>1. Αντικειμενική υπόσταση</w:t>
      </w:r>
    </w:p>
    <w:p w:rsidR="00C93AF6" w:rsidRDefault="00C93AF6" w:rsidP="00D24F7A">
      <w:pPr>
        <w:spacing w:before="120" w:after="0"/>
      </w:pPr>
      <w:r>
        <w:t xml:space="preserve">(ι) Πράγμα: ενσώματο αντικείμενο, αυθύπαρκτο και απρόσωπο, δεκτικό </w:t>
      </w:r>
      <w:proofErr w:type="spellStart"/>
      <w:r>
        <w:t>εξουσιάσεως</w:t>
      </w:r>
      <w:proofErr w:type="spellEnd"/>
      <w:r>
        <w:t xml:space="preserve"> από άνθρωπο</w:t>
      </w:r>
    </w:p>
    <w:p w:rsidR="00C93AF6" w:rsidRDefault="00C93AF6" w:rsidP="00D24F7A">
      <w:pPr>
        <w:spacing w:before="120" w:after="0"/>
      </w:pPr>
      <w:r>
        <w:t xml:space="preserve">α. Πράγμα εκτός συναλλαγής: είναι πράγματα </w:t>
      </w:r>
    </w:p>
    <w:p w:rsidR="00C93AF6" w:rsidRDefault="00C93AF6" w:rsidP="00D24F7A">
      <w:pPr>
        <w:spacing w:before="120" w:after="0"/>
      </w:pPr>
      <w:r>
        <w:t xml:space="preserve">- όχι τα κοινά σε όλους, ναι κοινόχρηστα, </w:t>
      </w:r>
    </w:p>
    <w:p w:rsidR="00C93AF6" w:rsidRDefault="00C93AF6" w:rsidP="00D24F7A">
      <w:pPr>
        <w:spacing w:before="120" w:after="0"/>
      </w:pPr>
      <w:r>
        <w:t>- προορισμένα να εξυπηρετούν δημόσιους, δημοτικούς, κοινοτικούς ή θρησκευτικούς σκοπούς</w:t>
      </w:r>
    </w:p>
    <w:p w:rsidR="00C93AF6" w:rsidRDefault="00C93AF6" w:rsidP="00D24F7A">
      <w:pPr>
        <w:spacing w:before="120" w:after="0"/>
      </w:pPr>
      <w:r>
        <w:t>β. Ο άνθρωπος: είναι πράγματα</w:t>
      </w:r>
    </w:p>
    <w:p w:rsidR="00C93AF6" w:rsidRDefault="00C93AF6" w:rsidP="00D24F7A">
      <w:pPr>
        <w:spacing w:before="120" w:after="0"/>
      </w:pPr>
      <w:r>
        <w:t>- τεχνητά μέλη που δεν είναι οργανικά συνδεδεμένα με σώμα είναι πράγματα</w:t>
      </w:r>
    </w:p>
    <w:p w:rsidR="00C93AF6" w:rsidRDefault="00C93AF6" w:rsidP="00D24F7A">
      <w:pPr>
        <w:spacing w:before="120" w:after="0"/>
      </w:pPr>
      <w:r>
        <w:t>- τεχνητά μέλη που είναι οργανικά συνδεδεμένα με σώμα, όταν αποχωριστούν</w:t>
      </w:r>
    </w:p>
    <w:p w:rsidR="00C93AF6" w:rsidRDefault="00C93AF6" w:rsidP="00D24F7A">
      <w:pPr>
        <w:spacing w:before="120" w:after="0"/>
      </w:pPr>
      <w:r>
        <w:t>- αποσπασμένα όργανα και ιστοί</w:t>
      </w:r>
      <w:r w:rsidR="003E73BB">
        <w:t>, εκτός κι αν προορίζονται για διατήρηση σωματικών λειτουργιών (δεν καταλύεται ο οργανικός δεσμός με το υποκείμενο του δικαίου)</w:t>
      </w:r>
    </w:p>
    <w:p w:rsidR="003E73BB" w:rsidRDefault="003E73BB" w:rsidP="00D24F7A">
      <w:pPr>
        <w:spacing w:before="120" w:after="0"/>
      </w:pPr>
      <w:r>
        <w:t>- όχι το πτώμα</w:t>
      </w:r>
    </w:p>
    <w:p w:rsidR="003E73BB" w:rsidRDefault="003E73BB" w:rsidP="00D24F7A">
      <w:pPr>
        <w:spacing w:before="120" w:after="0"/>
      </w:pPr>
      <w:r>
        <w:t>γ. Τα ζώα: είναι πράγματα</w:t>
      </w:r>
    </w:p>
    <w:p w:rsidR="003E73BB" w:rsidRDefault="003E73BB" w:rsidP="00D24F7A">
      <w:pPr>
        <w:spacing w:before="120" w:after="0"/>
      </w:pPr>
      <w:r>
        <w:t>δ. Αξιώσεις και άλλα άυλα αγαθά:</w:t>
      </w:r>
    </w:p>
    <w:p w:rsidR="003E73BB" w:rsidRDefault="003E73BB" w:rsidP="00D24F7A">
      <w:pPr>
        <w:spacing w:before="120" w:after="0"/>
      </w:pPr>
      <w:r>
        <w:t>- Λογισμικό: δεν είναι ενσώματο αντικείμενο άρα δεν είναι πράγμα</w:t>
      </w:r>
    </w:p>
    <w:p w:rsidR="003E73BB" w:rsidRDefault="003E73BB" w:rsidP="00D24F7A">
      <w:pPr>
        <w:spacing w:before="120" w:after="0"/>
      </w:pPr>
      <w:r>
        <w:t>- Λογισμικό χρήμα: δεν είναι πράγμα</w:t>
      </w:r>
    </w:p>
    <w:p w:rsidR="003E73BB" w:rsidRDefault="003E73BB" w:rsidP="00D24F7A">
      <w:pPr>
        <w:spacing w:before="120" w:after="0"/>
      </w:pPr>
      <w:r>
        <w:t>ε. Μορφές ενέργειας: δεν είναι πράγματα, όμως 372 παρ. 2 ΠΚ (πλάσμα δικαίου)</w:t>
      </w:r>
    </w:p>
    <w:p w:rsidR="003E73BB" w:rsidRDefault="003E73BB" w:rsidP="00D24F7A">
      <w:pPr>
        <w:spacing w:before="120" w:after="0"/>
      </w:pPr>
      <w:r>
        <w:t xml:space="preserve">στ. Λοιπές περιπτώσεις: όχι η </w:t>
      </w:r>
      <w:proofErr w:type="spellStart"/>
      <w:r>
        <w:t>ομάδδα</w:t>
      </w:r>
      <w:proofErr w:type="spellEnd"/>
      <w:r>
        <w:t xml:space="preserve"> πραγμάτων, όχι η ομάδα δικαίου και η επιχείρηση</w:t>
      </w:r>
    </w:p>
    <w:p w:rsidR="003E73BB" w:rsidRDefault="003E73BB" w:rsidP="00D24F7A">
      <w:pPr>
        <w:spacing w:before="120" w:after="0"/>
      </w:pPr>
      <w:r>
        <w:t>ζ. Η αξία του πράγματος: αδιάφορη -&gt; κλοπή δεν είναι έγκλημα πλουτισμού: πλήττει την υλική δυνατότητα του κυρίου να ασκεί κάθε δυνατή νόμιμη εξουσία στο πράγμα</w:t>
      </w:r>
    </w:p>
    <w:p w:rsidR="003E73BB" w:rsidRDefault="003E73BB" w:rsidP="00D24F7A">
      <w:pPr>
        <w:spacing w:before="120" w:after="0"/>
      </w:pPr>
      <w:r>
        <w:t>(ιι) Κινητό: κάθε πράγμα που μπορεί πράγματι να μετακινηθεί, έστω και με απόσπασή του από ένα ακίνητο</w:t>
      </w:r>
    </w:p>
    <w:p w:rsidR="003E73BB" w:rsidRDefault="003E73BB" w:rsidP="00D24F7A">
      <w:pPr>
        <w:spacing w:before="120" w:after="0"/>
      </w:pPr>
      <w:r>
        <w:t>(ιιι) Ξένο:</w:t>
      </w:r>
    </w:p>
    <w:p w:rsidR="003E73BB" w:rsidRDefault="003E73BB" w:rsidP="00D24F7A">
      <w:pPr>
        <w:spacing w:before="120" w:after="0"/>
      </w:pPr>
      <w:r>
        <w:t>α. Έννοια: πράγμα που ανήκει κατά κυριότητα σε άλλον σύμφωνα με τους κανόνες του αστικού δικαίου. Και τα εν μέρει ξένα</w:t>
      </w:r>
    </w:p>
    <w:p w:rsidR="003E73BB" w:rsidRDefault="003E73BB" w:rsidP="00D24F7A">
      <w:pPr>
        <w:spacing w:before="120" w:after="0"/>
      </w:pPr>
      <w:r>
        <w:t>β. Αδέσποτα: δεν είναι ξένα</w:t>
      </w:r>
    </w:p>
    <w:p w:rsidR="003E73BB" w:rsidRDefault="003E73BB" w:rsidP="00D24F7A">
      <w:pPr>
        <w:spacing w:before="120" w:after="0"/>
      </w:pPr>
      <w:r>
        <w:t>γ. Απολωλότα: είναι ξένα</w:t>
      </w:r>
    </w:p>
    <w:p w:rsidR="003E73BB" w:rsidRDefault="003E73BB" w:rsidP="00D24F7A">
      <w:pPr>
        <w:spacing w:before="120" w:after="0"/>
      </w:pPr>
      <w:r>
        <w:t>δ. Ανήθικες δικαιοπραξίες: τα αντικείμενά τους είναι ξένα</w:t>
      </w:r>
    </w:p>
    <w:p w:rsidR="003E73BB" w:rsidRDefault="003E73BB" w:rsidP="00D24F7A">
      <w:pPr>
        <w:spacing w:before="120" w:after="0"/>
      </w:pPr>
      <w:r>
        <w:t>ε. Θησαυρός: δεν μπορεί να είναι αντικείμενο κλοπής</w:t>
      </w:r>
    </w:p>
    <w:p w:rsidR="003E73BB" w:rsidRDefault="003E73BB" w:rsidP="00D24F7A">
      <w:pPr>
        <w:spacing w:before="120" w:after="0"/>
      </w:pPr>
      <w:r>
        <w:t xml:space="preserve">(ιν) Κατοχή: </w:t>
      </w:r>
    </w:p>
    <w:p w:rsidR="003E73BB" w:rsidRDefault="003E73BB" w:rsidP="00D24F7A">
      <w:pPr>
        <w:spacing w:before="120" w:after="0"/>
      </w:pPr>
      <w:r>
        <w:lastRenderedPageBreak/>
        <w:t xml:space="preserve">α. Έννοια: η φυσική εξουσία επί του πράγματος που ασκείται με βούληση </w:t>
      </w:r>
      <w:proofErr w:type="spellStart"/>
      <w:r>
        <w:t>εξουσίασης</w:t>
      </w:r>
      <w:proofErr w:type="spellEnd"/>
      <w:r>
        <w:t>. Κριτήριο: φυσική αντίληψη καθημερινής ζωής (κοινωνική – κανονιστική διάσταση)  -&gt; δε μεταβιβάζεται στους κληρονόμους εκτός αν ασκούν φυσική εξουσία, δε μεταβιβάζεται με αντιφώνηση νομής</w:t>
      </w:r>
    </w:p>
    <w:p w:rsidR="003E73BB" w:rsidRDefault="003E73BB" w:rsidP="00D24F7A">
      <w:pPr>
        <w:spacing w:before="120" w:after="0"/>
      </w:pPr>
      <w:r>
        <w:t xml:space="preserve">- Κατοχή: στοιχειώδης φυσική </w:t>
      </w:r>
      <w:proofErr w:type="spellStart"/>
      <w:r>
        <w:t>εξουσίαση</w:t>
      </w:r>
      <w:proofErr w:type="spellEnd"/>
    </w:p>
    <w:p w:rsidR="003E73BB" w:rsidRDefault="003E73BB" w:rsidP="00D24F7A">
      <w:pPr>
        <w:spacing w:before="120" w:after="0"/>
      </w:pPr>
      <w:r>
        <w:t xml:space="preserve">- Ιδιοποίηση: όλες οι δυνατότητες </w:t>
      </w:r>
      <w:proofErr w:type="spellStart"/>
      <w:r>
        <w:t>εξουσίασης</w:t>
      </w:r>
      <w:proofErr w:type="spellEnd"/>
      <w:r>
        <w:t xml:space="preserve"> επί του πράγματος (όλες οι δυνατότητες επενέργειας που προσιδιάζουν στην κυριότητα)</w:t>
      </w:r>
    </w:p>
    <w:p w:rsidR="003E73BB" w:rsidRDefault="003E73BB" w:rsidP="00D24F7A">
      <w:pPr>
        <w:spacing w:before="120" w:after="0"/>
      </w:pPr>
      <w:r>
        <w:t>- Ιδιοκτησία: το σύνολο των ανωτέρω εξουσιών, εφόσον αναγνωρίζεται από το δίκαιο</w:t>
      </w:r>
    </w:p>
    <w:p w:rsidR="00F93E5F" w:rsidRDefault="00F93E5F" w:rsidP="00D24F7A">
      <w:pPr>
        <w:spacing w:before="120" w:after="0"/>
      </w:pPr>
      <w:r>
        <w:t xml:space="preserve">β. Φυσική εξουσία: ο κάτοχος μπορεί να επενεργεί επί του πράγματος χωρίς να απαιτείται να υπερνικήσει εμπόδιο. Παροδική παρακώλυση ή διακοπή της δεν αίρει την κατοχή. </w:t>
      </w:r>
    </w:p>
    <w:p w:rsidR="00F93E5F" w:rsidRDefault="00F93E5F" w:rsidP="00D24F7A">
      <w:pPr>
        <w:spacing w:before="120" w:after="0"/>
      </w:pPr>
      <w:r>
        <w:t xml:space="preserve">- Το πρόσωπο ασκεί γενική φυσική εξουσία όπου ασκεί γενική κυριαρχία (στις σφαίρες κατοχής του). </w:t>
      </w:r>
    </w:p>
    <w:p w:rsidR="00F93E5F" w:rsidRDefault="00F93E5F" w:rsidP="00D24F7A">
      <w:pPr>
        <w:spacing w:before="120" w:after="0"/>
      </w:pPr>
      <w:r>
        <w:t xml:space="preserve">- Απώλεια επέρχεται όταν το πράγμα εξακολουθεί να βρίσκεται στη σφαίρα κατοχής, ακόμα κι αν ο κάτοχος γνωρίζει πού βρίσκεται αυτό, αλλά συγχρόνως απαιτείται η υπερνίκηση εμποδίων για να ασκηθεί η φυσική εξουσία. </w:t>
      </w:r>
    </w:p>
    <w:p w:rsidR="00F93E5F" w:rsidRDefault="00F93E5F" w:rsidP="00D24F7A">
      <w:pPr>
        <w:spacing w:before="120" w:after="0"/>
      </w:pPr>
      <w:r>
        <w:t>- Κρυμμένα πράγματα: κατοχή διατηρείται αν ο κάτοχος κρύψει ο ίδιος το πράγμα έξω από τη σφαίρα κατοχής του, χάνεται όμως αν ο δράστης κρύψει το πράγμα έξω από τη σφαίρα κατοχής του κατόχου. Αν ο δράστης κρύψει το πράγμα εντός της σφαίρας κυριαρχίας του κατόχου:</w:t>
      </w:r>
    </w:p>
    <w:p w:rsidR="00F93E5F" w:rsidRDefault="00F93E5F" w:rsidP="00D24F7A">
      <w:pPr>
        <w:pStyle w:val="a3"/>
        <w:numPr>
          <w:ilvl w:val="0"/>
          <w:numId w:val="1"/>
        </w:numPr>
        <w:spacing w:before="120" w:after="0"/>
        <w:ind w:left="567" w:hanging="283"/>
        <w:contextualSpacing w:val="0"/>
      </w:pPr>
      <w:r>
        <w:t>Και ο κάτοχος γνωρίζει πού βρίσκεται το πράγμα: δεν αίρεται η κατοχή του</w:t>
      </w:r>
    </w:p>
    <w:p w:rsidR="00F93E5F" w:rsidRDefault="00F93E5F" w:rsidP="00D24F7A">
      <w:pPr>
        <w:pStyle w:val="a3"/>
        <w:numPr>
          <w:ilvl w:val="0"/>
          <w:numId w:val="1"/>
        </w:numPr>
        <w:spacing w:before="120" w:after="0"/>
        <w:ind w:left="567" w:hanging="283"/>
        <w:contextualSpacing w:val="0"/>
      </w:pPr>
      <w:r>
        <w:t xml:space="preserve">Και ο </w:t>
      </w:r>
      <w:proofErr w:type="spellStart"/>
      <w:r>
        <w:t>κατοχος</w:t>
      </w:r>
      <w:proofErr w:type="spellEnd"/>
      <w:r>
        <w:t xml:space="preserve"> αγνοεί </w:t>
      </w:r>
      <w:r>
        <w:tab/>
        <w:t>‘’</w:t>
      </w:r>
      <w:r>
        <w:tab/>
        <w:t>‘’</w:t>
      </w:r>
      <w:r>
        <w:tab/>
        <w:t>‘’</w:t>
      </w:r>
      <w:r>
        <w:tab/>
        <w:t xml:space="preserve">‘’ : χάνει την κατοχή αν ο δράστης μπορεί ακώλυτα να ασκήσει φυσική εξουσία επί αυτού. </w:t>
      </w:r>
      <w:proofErr w:type="spellStart"/>
      <w:r>
        <w:t>Μυλωνόπουλος</w:t>
      </w:r>
      <w:proofErr w:type="spellEnd"/>
      <w:r>
        <w:t>: ακόμα κι αν δεν μπορεί ο δράστης ακώλυτα να ασκήσει φυσική εξουσία, υπάρχει άρση κατοχής, απλώς τότε έχουμε απόπειρα κλοπής.</w:t>
      </w:r>
    </w:p>
    <w:p w:rsidR="00F93E5F" w:rsidRDefault="00F93E5F" w:rsidP="00D24F7A">
      <w:pPr>
        <w:spacing w:before="120" w:after="0"/>
      </w:pPr>
      <w:r>
        <w:t xml:space="preserve">- Λησμονημένα πράγματα: δε χάνεται η κατοχή, εκτός κι αν βρίσκονται εκτός της σφαίρας κυριαρχίας </w:t>
      </w:r>
    </w:p>
    <w:p w:rsidR="00F93E5F" w:rsidRDefault="00F93E5F" w:rsidP="00D24F7A">
      <w:pPr>
        <w:spacing w:before="120" w:after="0"/>
      </w:pPr>
      <w:r>
        <w:t>γ. Φυσική βούληση:</w:t>
      </w:r>
      <w:r w:rsidR="00905570">
        <w:t xml:space="preserve"> δεν απαιτείται να αποτελεί διαρκές περιεχόμενο της σκέψης του κατόχου, δεν απαιτείται δικαιοπρακτική ικανότητα. Πράγματα προορισμένα να περιέλθουν στη σφαίρα εξουσίας του προσώπου υπόκεινται στην κατοχή του έστω κι αν αυτός αγνοεί την </w:t>
      </w:r>
      <w:proofErr w:type="spellStart"/>
      <w:r w:rsidR="00905570">
        <w:t>περιαγωγή</w:t>
      </w:r>
      <w:proofErr w:type="spellEnd"/>
      <w:r w:rsidR="00905570">
        <w:t xml:space="preserve"> τους σε αυτή. Ομοίως, πράγματα που κατά την κοινή πείρα συμβαίνει να προέρχονται σε αυτή, η άγνοια του κατόχου για την περιέλευση δεν ασκεί επιρροή</w:t>
      </w:r>
    </w:p>
    <w:p w:rsidR="00B65FE1" w:rsidRDefault="00B65FE1" w:rsidP="00D24F7A">
      <w:pPr>
        <w:spacing w:before="120" w:after="0"/>
      </w:pPr>
      <w:r>
        <w:t>δ. Συγκατοχή: η κατοχή ανήκει σε περισσότερα του ενός πρόσωπα</w:t>
      </w:r>
    </w:p>
    <w:p w:rsidR="00B65FE1" w:rsidRDefault="00B65FE1" w:rsidP="00D24F7A">
      <w:pPr>
        <w:spacing w:before="120" w:after="0"/>
      </w:pPr>
      <w:r>
        <w:t xml:space="preserve">- Ισοδύναμη: κριτήριο αν ο συγκάτοχος έχει φυσική εξουσία και βούληση </w:t>
      </w:r>
      <w:proofErr w:type="spellStart"/>
      <w:r>
        <w:t>εξουσίασης</w:t>
      </w:r>
      <w:proofErr w:type="spellEnd"/>
      <w:r>
        <w:t xml:space="preserve"> (αν όχι, βοηθός κατοχής)</w:t>
      </w:r>
    </w:p>
    <w:p w:rsidR="00B65FE1" w:rsidRDefault="00B65FE1" w:rsidP="00D24F7A">
      <w:pPr>
        <w:spacing w:before="120" w:after="0"/>
      </w:pPr>
      <w:r>
        <w:t>- Όποιος έχει υποδεέστερη συγκατοχή ή είναι βοηθός κατοχής τελεί κλοπή. Αντίθετα, όποιος έχει υπέρτερη κατοχή τελεί υπεξαίρεση.</w:t>
      </w:r>
    </w:p>
    <w:p w:rsidR="00B65FE1" w:rsidRDefault="00B65FE1" w:rsidP="00D24F7A">
      <w:pPr>
        <w:spacing w:before="120" w:after="0"/>
      </w:pPr>
      <w:r>
        <w:t xml:space="preserve">ε. Βοηθός κατοχής: δεν απαιτείται να τελεί σε σχέση εξάρτησης. Αφαίρεση στοιχειοθετείται και όταν αυτός είναι νεκρός. Καθαρή περίπτωση: ο κάτοχος ζητά από κάποιον (= βοηθός κατοχής) να προσέχει το πράγμα για λίγο. </w:t>
      </w:r>
    </w:p>
    <w:p w:rsidR="00B65FE1" w:rsidRDefault="00B65FE1" w:rsidP="00D24F7A">
      <w:pPr>
        <w:spacing w:before="120" w:after="0"/>
      </w:pPr>
      <w:r>
        <w:t xml:space="preserve">στ. Αφαίρεση μετά το θάνατο του κατόχου: κλοπή κατά νεκρού δε νοείται. Αν ο θάνατος επήλθε στη σφαίρα γενικής κυριαρχίας άλλου (πχ νοσοκομείου κλπ) η αφαίρεση στοιχειοθετεί κλοπή κατά του ασκούντος γενική κυριαρχία. Ομοίως αν κατά το χρόνο του θανάτου η κατοχή περιήλθε σε συγκάτοχο. Διαφορετικά: υπεξαίρεση εις βάρος κληρονόμων. Αν αυτοί ασκούν εξουσία επί του πράγματος και έχουν βούληση </w:t>
      </w:r>
      <w:proofErr w:type="spellStart"/>
      <w:r>
        <w:t>εξουσίασής</w:t>
      </w:r>
      <w:proofErr w:type="spellEnd"/>
      <w:r>
        <w:t xml:space="preserve"> του: κλοπή.</w:t>
      </w:r>
    </w:p>
    <w:p w:rsidR="00AC06BC" w:rsidRDefault="00AC06BC" w:rsidP="00D24F7A">
      <w:pPr>
        <w:spacing w:before="120" w:after="0"/>
      </w:pPr>
      <w:r>
        <w:t>ζ. Νομικό πρόσωπο: δεν μπορεί να είναι κάτοχος</w:t>
      </w:r>
    </w:p>
    <w:p w:rsidR="00AC06BC" w:rsidRDefault="00AC06BC" w:rsidP="00D24F7A">
      <w:pPr>
        <w:spacing w:before="120" w:after="0"/>
      </w:pPr>
      <w:r>
        <w:t xml:space="preserve">η. Τραπεζική κατάθεση: ο δικαιούχος λογαριασμού δεν έχει κατοχή επί των χρημάτων </w:t>
      </w:r>
    </w:p>
    <w:p w:rsidR="00AC06BC" w:rsidRDefault="00AC06BC" w:rsidP="00D24F7A">
      <w:pPr>
        <w:spacing w:before="120" w:after="0"/>
      </w:pPr>
    </w:p>
    <w:p w:rsidR="00B70FF2" w:rsidRDefault="00B70FF2" w:rsidP="00D24F7A">
      <w:pPr>
        <w:spacing w:before="120" w:after="0"/>
      </w:pPr>
    </w:p>
    <w:p w:rsidR="00AC06BC" w:rsidRDefault="00AC06BC" w:rsidP="00D24F7A">
      <w:pPr>
        <w:spacing w:before="120" w:after="0"/>
      </w:pPr>
    </w:p>
    <w:p w:rsidR="00AC06BC" w:rsidRDefault="00AC06BC" w:rsidP="00D24F7A">
      <w:pPr>
        <w:spacing w:before="120" w:after="0"/>
      </w:pPr>
    </w:p>
    <w:p w:rsidR="00AC06BC" w:rsidRDefault="00AC06BC" w:rsidP="00D24F7A">
      <w:pPr>
        <w:spacing w:before="120" w:after="0"/>
      </w:pPr>
      <w:r>
        <w:lastRenderedPageBreak/>
        <w:t>(ν) Αφαίρεση:</w:t>
      </w:r>
    </w:p>
    <w:p w:rsidR="00AC06BC" w:rsidRDefault="00AC06BC" w:rsidP="00D24F7A">
      <w:pPr>
        <w:spacing w:before="120" w:after="0"/>
      </w:pPr>
      <w:r>
        <w:t xml:space="preserve">α. Έννοια: κατάλυση ξένης κατοχής επί ξένου κινητού </w:t>
      </w:r>
      <w:r w:rsidR="00DC43D0">
        <w:t xml:space="preserve">πράγματος </w:t>
      </w:r>
      <w:r>
        <w:t>και θεμελίωση νέας κατοχής από δράστη</w:t>
      </w:r>
    </w:p>
    <w:p w:rsidR="00AC06BC" w:rsidRDefault="00AC06BC" w:rsidP="00D24F7A">
      <w:pPr>
        <w:spacing w:before="120" w:after="0"/>
      </w:pPr>
      <w:r>
        <w:t xml:space="preserve">- κατάλυση: προσβολή πραγματικής εξουσίας, ώστε να μην μπορεί να ασκηθεί, και προσβολή της βούλησης </w:t>
      </w:r>
      <w:proofErr w:type="spellStart"/>
      <w:r>
        <w:t>εξουσίασης</w:t>
      </w:r>
      <w:proofErr w:type="spellEnd"/>
      <w:r>
        <w:t>.</w:t>
      </w:r>
    </w:p>
    <w:p w:rsidR="00AC06BC" w:rsidRDefault="00AC06BC" w:rsidP="00D24F7A">
      <w:pPr>
        <w:spacing w:before="120" w:after="0"/>
      </w:pPr>
      <w:r>
        <w:t>- θεμελίωση νέας κατοχής: ο μεν δράστ</w:t>
      </w:r>
      <w:r w:rsidR="00D66161">
        <w:t>η</w:t>
      </w:r>
      <w:r>
        <w:t>ς μπορεί ακώλυτα να ασκεί φυσική εξουσία ενώ ο προηγούμενος κάτοχος αδυνατεί να ασκήσει πραγματική κυριαρχία χωρίς να χρειάζεται να παραμερίσει το νέο κάτοχο. Κρίνεται κατά τις κοινωνικές αντιλήψεις. Ο δράστης πρέπει να περιαγάγει το πράγμα στη φυσική εξουσία του και δεν αρκεί απλώς να το αγγίξει. Δεν απαιτείται όμως απομάκρυνση από σφαίρα κυριαρχίας ούτε εξαφάνιση λείας. Κατά κανόνα κατάλυση και θεμελίωση τελούνται με μία πράξη. Ολοκλήρωση αφαίρεσης = ολοκλήρωση κλοπής. ΑΠ: για ολοκλήρωση αφαίρεσης αρκεί να λάβει ο δράστης το ξένο πράγμα στη δική του φυσική κατοχή και εξουσία έστω και για ελάχιστο χρόνο.</w:t>
      </w:r>
    </w:p>
    <w:p w:rsidR="00AC06BC" w:rsidRDefault="00AC06BC" w:rsidP="006E5773">
      <w:pPr>
        <w:pStyle w:val="a3"/>
        <w:numPr>
          <w:ilvl w:val="0"/>
          <w:numId w:val="2"/>
        </w:numPr>
        <w:spacing w:before="120" w:after="0"/>
        <w:ind w:left="567" w:hanging="284"/>
        <w:contextualSpacing w:val="0"/>
      </w:pPr>
      <w:r>
        <w:t>Προκειμένου για μικρά πράγματα: θεμελίωση νέας κατοχής μόλις ο δράστης τα πάρει στα χέρια του, έστω κι αν βρίσκεται στη σφαίρα κυριαρχίας πρώην κατόχου</w:t>
      </w:r>
    </w:p>
    <w:p w:rsidR="00D24F7A" w:rsidRDefault="00D24F7A" w:rsidP="006E5773">
      <w:pPr>
        <w:pStyle w:val="a3"/>
        <w:numPr>
          <w:ilvl w:val="0"/>
          <w:numId w:val="2"/>
        </w:numPr>
        <w:spacing w:before="120" w:after="0"/>
        <w:ind w:left="567" w:hanging="284"/>
        <w:contextualSpacing w:val="0"/>
      </w:pPr>
      <w:r>
        <w:t>Προκειμένου για ογκώδη αντικείμενα (η κατάλυση της ξένης κατοχής απαιτεί υπερνίκηση εμποδίου): η θεμελίωση κατοχής δε συντελείται πριν αυτός απομακρυνθεί από σφαίρα κυριαρχίας κατόχου.</w:t>
      </w:r>
    </w:p>
    <w:p w:rsidR="00D24F7A" w:rsidRDefault="00D24F7A" w:rsidP="006E5773">
      <w:pPr>
        <w:pStyle w:val="a3"/>
        <w:numPr>
          <w:ilvl w:val="0"/>
          <w:numId w:val="2"/>
        </w:numPr>
        <w:spacing w:before="120" w:after="0"/>
        <w:ind w:left="567" w:hanging="284"/>
        <w:contextualSpacing w:val="0"/>
      </w:pPr>
      <w:r>
        <w:t>Αυτοκίνητο: νέα κατοχή όταν ο δράστης απομακρυνθεί με αυτό.</w:t>
      </w:r>
    </w:p>
    <w:p w:rsidR="00D24F7A" w:rsidRDefault="00D24F7A" w:rsidP="006E5773">
      <w:pPr>
        <w:pStyle w:val="a3"/>
        <w:numPr>
          <w:ilvl w:val="0"/>
          <w:numId w:val="2"/>
        </w:numPr>
        <w:spacing w:before="120" w:after="0"/>
        <w:ind w:left="567" w:hanging="284"/>
        <w:contextualSpacing w:val="0"/>
      </w:pPr>
      <w:r>
        <w:t>Τοποθέτηση κλοπιμαίων σε σάκους: όχι νέα κατοχή</w:t>
      </w:r>
    </w:p>
    <w:p w:rsidR="00D24F7A" w:rsidRDefault="00D24F7A" w:rsidP="00D24F7A">
      <w:pPr>
        <w:spacing w:before="120" w:after="0"/>
      </w:pPr>
      <w:r>
        <w:t>β. Αφαίρεση κατά έμμεση αυτουργία:</w:t>
      </w:r>
      <w:r w:rsidR="00835ED7">
        <w:t xml:space="preserve"> η νέα κατοχή θεμελιώνεται από τρίτο, είτε καλόπιστο είτε κακόπιστο, αρκεί να μην είχε αυτός σκοπό παράνομης ιδιοποίησης. </w:t>
      </w:r>
    </w:p>
    <w:p w:rsidR="00DD6F39" w:rsidRDefault="00835ED7" w:rsidP="00D24F7A">
      <w:pPr>
        <w:spacing w:before="120" w:after="0"/>
      </w:pPr>
      <w:r>
        <w:t xml:space="preserve">γ. Συγκατάθεση: υπάρχει μεταβίβαση και όχι αφαίρεση, αν αυτή υπάρχει κατά το χρόνο μετάθεσης κατοχής (μεταγενέστερα: αφαίρεση). </w:t>
      </w:r>
    </w:p>
    <w:p w:rsidR="00DD6F39" w:rsidRDefault="00DD6F39" w:rsidP="00D24F7A">
      <w:pPr>
        <w:spacing w:before="120" w:after="0"/>
      </w:pPr>
      <w:r>
        <w:t xml:space="preserve">- </w:t>
      </w:r>
      <w:r w:rsidR="00835ED7">
        <w:t xml:space="preserve">Επί συγκατοχής πρέπει να παρέχεται από όλους τους συγκατόχους, επί διαβαθμισμένης: από υπέρτερο. </w:t>
      </w:r>
    </w:p>
    <w:p w:rsidR="00DD6F39" w:rsidRDefault="00DD6F39" w:rsidP="00D24F7A">
      <w:pPr>
        <w:spacing w:before="120" w:after="0"/>
      </w:pPr>
      <w:r>
        <w:t xml:space="preserve">- </w:t>
      </w:r>
      <w:r w:rsidR="00835ED7">
        <w:t>Αρκεί η αντικειμενική συνδρομή της και η φυσική ικανότητα βούλησης συγκατατιθεμένου (όχι ικανότητα προς καταλογισμό). Αν ακαταλόγιστος =&gt; θεμελίωση κατοχής αλλά πράγμα απολωλός. Δε στοιχειοθετείται όταν ο δράστης παραπλάνησε τον κάτοχο.</w:t>
      </w:r>
      <w:r>
        <w:t xml:space="preserve"> </w:t>
      </w:r>
    </w:p>
    <w:p w:rsidR="00835ED7" w:rsidRDefault="00DD6F39" w:rsidP="00D24F7A">
      <w:pPr>
        <w:spacing w:before="120" w:after="0"/>
      </w:pPr>
      <w:r>
        <w:t>- Όταν ο ιδιοκτήτης δημιουργεί κατάλληλες συνθήκες για τέλεση κλοπής π</w:t>
      </w:r>
      <w:r w:rsidR="00DC43D0">
        <w:t>ροκειμένου να παγιδεύσει κλέφτη</w:t>
      </w:r>
      <w:r>
        <w:t xml:space="preserve"> =&gt; συγκατάθεση =&gt; πραγμάτωση αφαίρεσης εννοιολογικά αδύνατη =&gt; απρόσφορη απόπειρα.</w:t>
      </w:r>
    </w:p>
    <w:p w:rsidR="00DD6F39" w:rsidRDefault="00DD6F39" w:rsidP="00D24F7A">
      <w:pPr>
        <w:spacing w:before="120" w:after="0"/>
      </w:pPr>
      <w:r>
        <w:t>- Υπό όρους: απόκτηση κατοχής χωρίς την πλήρωσή τους = αφαίρεση.</w:t>
      </w:r>
    </w:p>
    <w:p w:rsidR="00DD6F39" w:rsidRDefault="00DD6F39" w:rsidP="00D24F7A">
      <w:pPr>
        <w:spacing w:before="120" w:after="0"/>
      </w:pPr>
      <w:r>
        <w:t>δ. Ανάληψη χρημάτων από ΑΤΜ με κλεμμένη κάρτα: δε συνιστά αφαίρεση γιατί γίνεται κανονική χρήση της κάρτας και η τράπεζα παρέχει συγκατάθεση στην παράδοση των χρημάτων =&gt; απάτη με υπολογιστή.</w:t>
      </w:r>
    </w:p>
    <w:p w:rsidR="00DD6F39" w:rsidRDefault="00DD6F39" w:rsidP="00D24F7A">
      <w:pPr>
        <w:spacing w:before="120" w:after="0"/>
      </w:pPr>
      <w:r>
        <w:t xml:space="preserve">ε. Με παράλειψη: </w:t>
      </w:r>
    </w:p>
    <w:p w:rsidR="00DD6F39" w:rsidRDefault="00DD6F39" w:rsidP="00D24F7A">
      <w:pPr>
        <w:spacing w:before="120" w:after="0"/>
      </w:pPr>
      <w:r>
        <w:t>- Ιδιαίτερη νομική υποχρέωση: πχ νυχτοφύλακας</w:t>
      </w:r>
    </w:p>
    <w:p w:rsidR="00DD6F39" w:rsidRDefault="00DD6F39" w:rsidP="00D24F7A">
      <w:pPr>
        <w:spacing w:before="120" w:after="0"/>
      </w:pPr>
      <w:r>
        <w:t>- Έγκλημα αποτελέσματος: θεμελίωση νέας κατοχής = αποτέλεσμα (επενέργεια στο υλικό αντικείμενο που τοπικά και χρονικά διακρίνεται από εγκληματική συμπεριφορά)</w:t>
      </w:r>
    </w:p>
    <w:p w:rsidR="00DD6F39" w:rsidRDefault="00DD6F39" w:rsidP="00D24F7A">
      <w:pPr>
        <w:spacing w:before="120" w:after="0"/>
      </w:pPr>
    </w:p>
    <w:p w:rsidR="00DD6F39" w:rsidRDefault="00DD6F39" w:rsidP="00D24F7A">
      <w:pPr>
        <w:spacing w:before="120" w:after="0"/>
      </w:pPr>
      <w:r>
        <w:t>2. Υποκειμενική υπόσταση</w:t>
      </w:r>
    </w:p>
    <w:p w:rsidR="00DD6F39" w:rsidRDefault="00DD6F39" w:rsidP="00D24F7A">
      <w:pPr>
        <w:spacing w:before="120" w:after="0"/>
      </w:pPr>
      <w:r>
        <w:t>(ι) Υπαιτιότητα:</w:t>
      </w:r>
    </w:p>
    <w:p w:rsidR="00DD6F39" w:rsidRDefault="00DD6F39" w:rsidP="00D24F7A">
      <w:pPr>
        <w:spacing w:before="120" w:after="0"/>
      </w:pPr>
      <w:r>
        <w:t>Αρκεί κάθε είδους δόλος</w:t>
      </w:r>
    </w:p>
    <w:p w:rsidR="00DD6F39" w:rsidRDefault="00DD6F39" w:rsidP="00D24F7A">
      <w:pPr>
        <w:spacing w:before="120" w:after="0"/>
      </w:pPr>
      <w:r>
        <w:t>Αντικείμενο δόλου δε χρειάζεται να ταυτίζεται με αντικείμενο κλοπής</w:t>
      </w:r>
    </w:p>
    <w:p w:rsidR="00DD6F39" w:rsidRDefault="00DD6F39" w:rsidP="00D24F7A">
      <w:pPr>
        <w:spacing w:before="120" w:after="0"/>
      </w:pPr>
      <w:r>
        <w:t>Πραγματική πλάνη: ο δράστης θεώρησε ότι το αφαιρεθέν πράγμα είναι δικό του =&gt; δεν υπάρχει κλοπή</w:t>
      </w:r>
    </w:p>
    <w:p w:rsidR="00DD6F39" w:rsidRDefault="00DD6F39" w:rsidP="00D24F7A">
      <w:pPr>
        <w:spacing w:before="120" w:after="0"/>
      </w:pPr>
      <w:r>
        <w:t>Συγκατάθεση κατόχου επί μετάθεσης κατοχής και άγνοια δράστη: απρόσφορη απόπειρα, αν προκαλείται εγκληματική εντύπωση</w:t>
      </w:r>
    </w:p>
    <w:p w:rsidR="00DD6F39" w:rsidRDefault="00DD6F39" w:rsidP="00D24F7A">
      <w:pPr>
        <w:spacing w:before="120" w:after="0"/>
      </w:pPr>
      <w:r>
        <w:t>(ιι) Σκοπός παράνομης ιδιοποίησης:</w:t>
      </w:r>
    </w:p>
    <w:p w:rsidR="00DD6F39" w:rsidRDefault="00DD6F39" w:rsidP="00D24F7A">
      <w:pPr>
        <w:spacing w:before="120" w:after="0"/>
      </w:pPr>
      <w:r>
        <w:t>Υποκειμενικό στοιχείο αδίκου</w:t>
      </w:r>
    </w:p>
    <w:p w:rsidR="004742A3" w:rsidRDefault="00DD6F39" w:rsidP="00D24F7A">
      <w:pPr>
        <w:spacing w:before="120" w:after="0"/>
      </w:pPr>
      <w:r>
        <w:lastRenderedPageBreak/>
        <w:t xml:space="preserve">α. Ορισμός: σκοπός του δράστη να ενσωματώσει, έστω πρόσκαιρα, το πράγμα στην περιουσία του, αποδεχόμενος τον οριστικό αποκλεισμό του κυρίου από αυτό. </w:t>
      </w:r>
    </w:p>
    <w:p w:rsidR="00DD6F39" w:rsidRDefault="006E5773" w:rsidP="00D24F7A">
      <w:pPr>
        <w:spacing w:before="120" w:after="0"/>
      </w:pPr>
      <w:r>
        <w:t xml:space="preserve">Ιδιοποίηση διακρίνεται από αφαίρεση: αφαίρεση = απόκτηση μόνο φυσικής κυριαρχίας, ιδιοποίηση = αυθαίρετη επίτευξη πλήρους κυριαρχικής σχέσης στο πράγμα με ίδιο περιεχόμενο με εκείνη κυρίου με ταυτόχρονο αποκλεισμό δικαιούχου, με μόνη διαφορά από κυριότητα την έλλειψη νομικής </w:t>
      </w:r>
      <w:r w:rsidR="004742A3">
        <w:t>αναγνώρισης.</w:t>
      </w:r>
    </w:p>
    <w:p w:rsidR="006E5773" w:rsidRDefault="006E5773" w:rsidP="00D24F7A">
      <w:pPr>
        <w:spacing w:before="120" w:after="0"/>
      </w:pPr>
      <w:r>
        <w:t>Αρκεί να υπάρχει κατά την αφαίρεση και δε χρειάζεται να επιτευχθεί για να ολοκληρωθεί το έγκλημα</w:t>
      </w:r>
    </w:p>
    <w:p w:rsidR="006E5773" w:rsidRDefault="006E5773" w:rsidP="00D24F7A">
      <w:pPr>
        <w:spacing w:before="120" w:after="0"/>
      </w:pPr>
      <w:r>
        <w:t>Μεταγενέστερη καταβολή τιμήματος: δεν αποκλείει σκοπό – έμπρακτη μετάνοια, καθότι η ύπαρξη στοιχείων εγκλήματος κρίνεται κατά την τέλεση και η κλοπή στρέφεται κατά ιδιοκτησίας</w:t>
      </w:r>
    </w:p>
    <w:p w:rsidR="006E5773" w:rsidRDefault="006E5773" w:rsidP="00D24F7A">
      <w:pPr>
        <w:spacing w:before="120" w:after="0"/>
      </w:pPr>
      <w:r>
        <w:t>β. Αντικείμενο σκοπούμενης ιδιοποίησης:</w:t>
      </w:r>
    </w:p>
    <w:p w:rsidR="006E5773" w:rsidRDefault="006E5773" w:rsidP="00D24F7A">
      <w:pPr>
        <w:spacing w:before="120" w:after="0"/>
      </w:pPr>
      <w:r>
        <w:t>- Θεωρία υπόστασης: το πράγμα κατά τη φυσική υπόσταση αυτού</w:t>
      </w:r>
    </w:p>
    <w:p w:rsidR="006E5773" w:rsidRDefault="006E5773" w:rsidP="00D24F7A">
      <w:pPr>
        <w:spacing w:before="120" w:after="0"/>
      </w:pPr>
      <w:r>
        <w:t>Μειονέκτημα: δεν τελεί κλοπή εκείνος που αφαιρεί πράγμα με σκοπό να το επιστρέψει αφού εξαντλήσει τη χρησιμότητά του</w:t>
      </w:r>
    </w:p>
    <w:p w:rsidR="006E5773" w:rsidRDefault="006E5773" w:rsidP="00D24F7A">
      <w:pPr>
        <w:spacing w:before="120" w:after="0"/>
      </w:pPr>
      <w:r>
        <w:t>- Θεωρία αξίας: αντικείμενο της ιδιοποίησης είναι η αξία που ενσωματώνει το πράγμα</w:t>
      </w:r>
    </w:p>
    <w:p w:rsidR="006E5773" w:rsidRDefault="006E5773" w:rsidP="00D24F7A">
      <w:pPr>
        <w:spacing w:before="120" w:after="0"/>
      </w:pPr>
      <w:r>
        <w:t>Μειονέκτημα: η κλοπή δεν είναι έγκλημα πλουτισμού</w:t>
      </w:r>
    </w:p>
    <w:p w:rsidR="006E5773" w:rsidRDefault="006E5773" w:rsidP="00D24F7A">
      <w:pPr>
        <w:spacing w:before="120" w:after="0"/>
      </w:pPr>
      <w:r>
        <w:t>- Ενωτική θεωρία: αντικείμενο σκοπούμενης ιδιοποίησης τόσο το πράγμα κατά την υλική υπόσταση όσο και η ενσωματωμένη σε αυτό αξία με ταυτόχρονο αποκλεισμό δικαιούχου</w:t>
      </w:r>
    </w:p>
    <w:p w:rsidR="006E5773" w:rsidRDefault="006E5773" w:rsidP="00D24F7A">
      <w:pPr>
        <w:spacing w:before="120" w:after="0"/>
      </w:pPr>
      <w:r>
        <w:t xml:space="preserve">Σκοπός δράστη να αποδώσει το πράγμα μετά τη χρήση: σκοπός ιδιοποίησης, όταν το πράγμα δεν υφίσταται απλώς τη φθορά που προσιδιάζει στη συνήθη χρήση αλλά αναλίσκεται ή αλλοιώνεται σε τέτοιο βαθμό, ώστε κατά την </w:t>
      </w:r>
      <w:proofErr w:type="spellStart"/>
      <w:r>
        <w:t>αντήληψη</w:t>
      </w:r>
      <w:proofErr w:type="spellEnd"/>
      <w:r>
        <w:t xml:space="preserve"> των συναλλαγών να προκύπτει άλλο πράγμα</w:t>
      </w:r>
    </w:p>
    <w:p w:rsidR="00AC06BC" w:rsidRDefault="00DC43D0" w:rsidP="00D24F7A">
      <w:pPr>
        <w:spacing w:before="120" w:after="0"/>
      </w:pPr>
      <w:r>
        <w:t>γ</w:t>
      </w:r>
      <w:r w:rsidRPr="00DC43D0">
        <w:t xml:space="preserve">. </w:t>
      </w:r>
      <w:proofErr w:type="spellStart"/>
      <w:r w:rsidRPr="00DC43D0">
        <w:rPr>
          <w:lang w:val="pt-PT"/>
        </w:rPr>
        <w:t>Lucrum</w:t>
      </w:r>
      <w:proofErr w:type="spellEnd"/>
      <w:r w:rsidRPr="00DC43D0">
        <w:t xml:space="preserve"> </w:t>
      </w:r>
      <w:proofErr w:type="spellStart"/>
      <w:r w:rsidRPr="00DC43D0">
        <w:rPr>
          <w:lang w:val="pt-PT"/>
        </w:rPr>
        <w:t>ex</w:t>
      </w:r>
      <w:proofErr w:type="spellEnd"/>
      <w:r w:rsidRPr="00DC43D0">
        <w:t xml:space="preserve"> </w:t>
      </w:r>
      <w:proofErr w:type="spellStart"/>
      <w:r w:rsidRPr="00DC43D0">
        <w:rPr>
          <w:lang w:val="pt-PT"/>
        </w:rPr>
        <w:t>re</w:t>
      </w:r>
      <w:proofErr w:type="spellEnd"/>
      <w:r w:rsidRPr="00DC43D0">
        <w:t xml:space="preserve">: </w:t>
      </w:r>
      <w:r>
        <w:t>ο</w:t>
      </w:r>
      <w:r w:rsidRPr="00DC43D0">
        <w:t xml:space="preserve"> </w:t>
      </w:r>
      <w:r>
        <w:t xml:space="preserve">σκοπός ιδιοποίησης της αξίας συντρέχει μόνο όταν ο δράστης επιδιώκει να ενσωματώσει στην περιουσία του την εγγενώς ενυπάρχουσα στο πράγμα αξία (αξία που προσιδιάζει στο πράγμα κατά το είδος, λειτουργία και οικονομικό προορισμό). Όταν όμως ο δράστης αφαιρεί χρήματα με σκοπό να εξοφλήσει με αυτά οφειλή προς ιδιοκτήτη, υπάρχει πρόθεση </w:t>
      </w:r>
      <w:proofErr w:type="spellStart"/>
      <w:r>
        <w:t>ιδαρκούς</w:t>
      </w:r>
      <w:proofErr w:type="spellEnd"/>
      <w:r>
        <w:t xml:space="preserve"> αποστέρησης: ο τρόπος με </w:t>
      </w:r>
      <w:proofErr w:type="spellStart"/>
      <w:r>
        <w:t>οτν</w:t>
      </w:r>
      <w:proofErr w:type="spellEnd"/>
      <w:r>
        <w:t xml:space="preserve"> οποίο σκοπεύει να τα μεταχειριστεί προσιδιάζει σε ιδιοκτήτη και σημαίνει οριστική απώλεια της αξίας αυτών για κύριο</w:t>
      </w:r>
    </w:p>
    <w:p w:rsidR="00575CB1" w:rsidRDefault="00575CB1" w:rsidP="00D24F7A">
      <w:pPr>
        <w:spacing w:before="120" w:after="0"/>
      </w:pPr>
      <w:r>
        <w:t>δ. Πρόσκτηση – αποστέρηση: δύο στοιχεία ιδιοποίησης</w:t>
      </w:r>
    </w:p>
    <w:p w:rsidR="00575CB1" w:rsidRDefault="00575CB1" w:rsidP="00D24F7A">
      <w:pPr>
        <w:spacing w:before="120" w:after="0"/>
      </w:pPr>
      <w:r>
        <w:t>- Πρόσκτηση: έστω πρόσκαιρη ενσωμάτωση στην περιουσία του δράστη είτε της αξίας είτε του πράγματος κατά την υλική του υπόσταση = επίτευξη πραγματικής σχέσης κυριαρχίας σε ξένο πράγμα που καθιστά δυνατή την πλήρη εξουσία διάθεσης αυτού από το δράστη = μόνη διαφορά από κυριότητα: νομική αναγνώριση από δίκαιο. Απαιτείται άμεσος δόλος α’ βαθμού.</w:t>
      </w:r>
    </w:p>
    <w:p w:rsidR="00B70FF2" w:rsidRDefault="00B70FF2" w:rsidP="00D24F7A">
      <w:pPr>
        <w:spacing w:before="120" w:after="0"/>
      </w:pPr>
      <w:r>
        <w:t>Ο σκοπός πρόσκτησης οριοθετεί κλοπή από φθορά ξένης ιδιοκτησίας: αν ο δράστης αφαιρεί πράγμα για να το καταστρέψει δε στοιχειοθετείται σκοπός πρόσκτησης</w:t>
      </w:r>
    </w:p>
    <w:p w:rsidR="00B70FF2" w:rsidRDefault="00B70FF2" w:rsidP="00D24F7A">
      <w:pPr>
        <w:spacing w:before="120" w:after="0"/>
      </w:pPr>
      <w:r>
        <w:t xml:space="preserve">Δεν υπάρχει σκοπός πρόσκτησης όταν κάποιος αφαιρεί πράγμα για να το χρησιμοποιήσει προς συμφέρον ιδιοκτήτη, όταν δεν επιδιώκει να το μεταχειριστεί ως κύριος ή όταν θεωρεί την πρόσκτηση αναγκαία συνέπεια της πράξης του. </w:t>
      </w:r>
    </w:p>
    <w:p w:rsidR="00575CB1" w:rsidRPr="00DC43D0" w:rsidRDefault="00575CB1" w:rsidP="00D24F7A">
      <w:pPr>
        <w:spacing w:before="120" w:after="0"/>
      </w:pPr>
      <w:r>
        <w:t>- Αποστέρηση: οριστικός και διαρκής αποκλεισμός ιδιοκτήτη από πράγμα ή από οικονομική αξία που αυτό ενσωματώνει. Αρκεί οποιασδήποτε μορφής δόλου.</w:t>
      </w:r>
    </w:p>
    <w:p w:rsidR="00AC06BC" w:rsidRDefault="00B70FF2" w:rsidP="00D24F7A">
      <w:pPr>
        <w:spacing w:before="120" w:after="0"/>
      </w:pPr>
      <w:r>
        <w:t xml:space="preserve">ε. Έγγραφα ως αντικείμενα ιδιοποίησης: </w:t>
      </w:r>
    </w:p>
    <w:p w:rsidR="00B70FF2" w:rsidRDefault="00B70FF2" w:rsidP="00D24F7A">
      <w:pPr>
        <w:spacing w:before="120" w:after="0"/>
      </w:pPr>
      <w:r>
        <w:t>- Έγγραφα ως αποδεικτικά δικαιώματος (πχ βιβλιάριο τράπεζας): ιδιοποίηση υλική</w:t>
      </w:r>
      <w:r w:rsidR="00074914">
        <w:t>ς</w:t>
      </w:r>
      <w:r>
        <w:t xml:space="preserve"> τους υπόσταση</w:t>
      </w:r>
      <w:r w:rsidR="00074914">
        <w:t>ς</w:t>
      </w:r>
    </w:p>
    <w:p w:rsidR="00B70FF2" w:rsidRPr="00DC43D0" w:rsidRDefault="00B70FF2" w:rsidP="00D24F7A">
      <w:pPr>
        <w:spacing w:before="120" w:after="0"/>
      </w:pPr>
      <w:r>
        <w:t>- Έγγραφα παραστατικά αξίας (πχ αξιόγραφα): αντικείμενο ιδιοποίησης η ενσωματωμένη σε αυτά αξία</w:t>
      </w:r>
    </w:p>
    <w:p w:rsidR="00B70FF2" w:rsidRDefault="00B70FF2" w:rsidP="00D24F7A">
      <w:pPr>
        <w:spacing w:before="120" w:after="0"/>
      </w:pPr>
      <w:r>
        <w:t>στ. Παράνομο: ιδιοποίηση είναι παράνομη όταν προσβάλλει δικαίωμα κυριότητας κατά τρόπο αποδοκιμαζόμενο από το δίκαιο. Όχι:</w:t>
      </w:r>
    </w:p>
    <w:p w:rsidR="00B70FF2" w:rsidRDefault="00B70FF2" w:rsidP="00D24F7A">
      <w:pPr>
        <w:spacing w:before="120" w:after="0"/>
      </w:pPr>
      <w:r>
        <w:t>- Όταν ο νόμος επιτρέπει ιδιοποίηση ξένου πράγματος (πχ 1065 ΑΚ)</w:t>
      </w:r>
    </w:p>
    <w:p w:rsidR="00B70FF2" w:rsidRDefault="00B70FF2" w:rsidP="00D24F7A">
      <w:pPr>
        <w:spacing w:before="120" w:after="0"/>
      </w:pPr>
      <w:r>
        <w:t xml:space="preserve">- Όταν ο </w:t>
      </w:r>
      <w:proofErr w:type="spellStart"/>
      <w:r>
        <w:t>πράττων</w:t>
      </w:r>
      <w:proofErr w:type="spellEnd"/>
      <w:r>
        <w:t xml:space="preserve"> έχει κατά του κυρίου αξίωση ληξιπρόθεσμη και μη τελούσα υπό αίρεση προς μεταβίβαση της κυριότητας του συγκεκριμένου πράγματος (ενοχή είδους) =&gt; η </w:t>
      </w:r>
      <w:proofErr w:type="spellStart"/>
      <w:r>
        <w:t>αυτογνώμων</w:t>
      </w:r>
      <w:proofErr w:type="spellEnd"/>
      <w:r>
        <w:t xml:space="preserve"> αφαίρεση κινείται προς την ίδια κατεύθυνση με εκείνη στην οποία αποβλέπουν οι περί ιδιοκτησίας κανόνες. </w:t>
      </w:r>
    </w:p>
    <w:p w:rsidR="00B70FF2" w:rsidRDefault="00B70FF2" w:rsidP="00D24F7A">
      <w:pPr>
        <w:spacing w:before="120" w:after="0"/>
      </w:pPr>
      <w:r>
        <w:lastRenderedPageBreak/>
        <w:t>- Επί ενοχής γένους: η ιδιοποίηση ποσότητας ίσης προς οφειλόμενη είναι παράνομη εφόσον προσβάλλει δικαίωμα επιλογής οφειλέτη και άρα ιδιοκτησία του</w:t>
      </w:r>
    </w:p>
    <w:p w:rsidR="00B70FF2" w:rsidRDefault="00B70FF2" w:rsidP="00D24F7A">
      <w:pPr>
        <w:spacing w:before="120" w:after="0"/>
      </w:pPr>
      <w:r>
        <w:t>- Επί χρηματικής ενοχής: αυτοδικία</w:t>
      </w:r>
    </w:p>
    <w:p w:rsidR="00B70FF2" w:rsidRDefault="00B70FF2" w:rsidP="00D24F7A">
      <w:pPr>
        <w:spacing w:before="120" w:after="0"/>
      </w:pPr>
      <w:r>
        <w:t>- Αν δε συντρέχει: δεν πληρούται η ειδική υπόσταση και δεν υπάρχει κατ’ αρχήν άδικο</w:t>
      </w:r>
    </w:p>
    <w:p w:rsidR="00B70FF2" w:rsidRDefault="00B70FF2" w:rsidP="00D24F7A">
      <w:pPr>
        <w:spacing w:before="120" w:after="0"/>
      </w:pPr>
      <w:r>
        <w:t>ζ. Ιδιοποίηση υπέρ τρίτου:</w:t>
      </w:r>
    </w:p>
    <w:p w:rsidR="00B70FF2" w:rsidRDefault="00B70FF2" w:rsidP="00D24F7A">
      <w:pPr>
        <w:spacing w:before="120" w:after="0"/>
      </w:pPr>
      <w:r>
        <w:t>- Ο δράστης αφαιρεί πράγμα για να το δώσει σε κάποιον άλλο αφού πρώτα το ιδιοποιηθεί: έχει σκοπό πρόσκτησης =&gt; τελεί κλοπή</w:t>
      </w:r>
    </w:p>
    <w:p w:rsidR="00B70FF2" w:rsidRPr="00DC43D0" w:rsidRDefault="00B70FF2" w:rsidP="00D24F7A">
      <w:pPr>
        <w:spacing w:before="120" w:after="0"/>
      </w:pPr>
      <w:r>
        <w:t>- Ο δράστης αφαιρεί για λογαριασμό άλλου χωρίς να θέλει να το ιδιοποιηθεί:</w:t>
      </w:r>
    </w:p>
    <w:p w:rsidR="00AC06BC" w:rsidRDefault="00CF6A93" w:rsidP="00B70FF2">
      <w:pPr>
        <w:pStyle w:val="a3"/>
        <w:numPr>
          <w:ilvl w:val="0"/>
          <w:numId w:val="3"/>
        </w:numPr>
        <w:spacing w:before="120" w:after="0"/>
        <w:ind w:left="567" w:hanging="283"/>
      </w:pPr>
      <w:r>
        <w:t>Έμμεση αυτουργία</w:t>
      </w:r>
    </w:p>
    <w:p w:rsidR="00CF6A93" w:rsidRDefault="00CF6A93" w:rsidP="00B70FF2">
      <w:pPr>
        <w:pStyle w:val="a3"/>
        <w:numPr>
          <w:ilvl w:val="0"/>
          <w:numId w:val="3"/>
        </w:numPr>
        <w:spacing w:before="120" w:after="0"/>
        <w:ind w:left="567" w:hanging="283"/>
      </w:pPr>
      <w:r>
        <w:t>Ηθική αυτουργία</w:t>
      </w:r>
      <w:r w:rsidR="00074914">
        <w:t>:</w:t>
      </w:r>
      <w:r>
        <w:t xml:space="preserve"> υπάρχει παράνομη ιδιοποίηση (μεταβιβά</w:t>
      </w:r>
      <w:r w:rsidR="00074914">
        <w:t>ζει κανείς μόνο ό,τι ιδιοποιήθηκε</w:t>
      </w:r>
      <w:r>
        <w:t>)</w:t>
      </w:r>
    </w:p>
    <w:p w:rsidR="00CF6A93" w:rsidRPr="00DC43D0" w:rsidRDefault="00CF6A93" w:rsidP="00B70FF2">
      <w:pPr>
        <w:pStyle w:val="a3"/>
        <w:numPr>
          <w:ilvl w:val="0"/>
          <w:numId w:val="3"/>
        </w:numPr>
        <w:spacing w:before="120" w:after="0"/>
        <w:ind w:left="567" w:hanging="283"/>
      </w:pPr>
      <w:r>
        <w:t xml:space="preserve">Ιδιοποίηση υπέρ τρίτου: </w:t>
      </w:r>
      <w:r w:rsidR="00074914">
        <w:t>Κενό</w:t>
      </w:r>
      <w:r>
        <w:t xml:space="preserve"> -&gt; ο </w:t>
      </w:r>
      <w:proofErr w:type="spellStart"/>
      <w:r>
        <w:t>αφαιρών</w:t>
      </w:r>
      <w:proofErr w:type="spellEnd"/>
      <w:r>
        <w:t xml:space="preserve"> </w:t>
      </w:r>
      <w:r w:rsidR="00074914">
        <w:t>υπεξαιρεί</w:t>
      </w:r>
      <w:r>
        <w:t xml:space="preserve"> και ο ιδιοποιηθείς </w:t>
      </w:r>
      <w:r w:rsidR="00074914">
        <w:t xml:space="preserve">τελεί απλή συνέργεια </w:t>
      </w:r>
    </w:p>
    <w:p w:rsidR="00AC06BC" w:rsidRPr="00DC43D0" w:rsidRDefault="00AC06BC" w:rsidP="00D24F7A">
      <w:pPr>
        <w:spacing w:before="120" w:after="0"/>
      </w:pPr>
    </w:p>
    <w:p w:rsidR="00AC06BC" w:rsidRDefault="00CF6A93" w:rsidP="00D24F7A">
      <w:pPr>
        <w:spacing w:before="120" w:after="0"/>
      </w:pPr>
      <w:r>
        <w:t>3. Απόπειρα</w:t>
      </w:r>
      <w:r w:rsidR="00071E12">
        <w:t>, Συμμετοχή, συρροές</w:t>
      </w:r>
    </w:p>
    <w:p w:rsidR="00CF6A93" w:rsidRDefault="00CF6A93" w:rsidP="00D24F7A">
      <w:pPr>
        <w:spacing w:before="120" w:after="0"/>
      </w:pPr>
      <w:r>
        <w:t xml:space="preserve">(ι) Έννοια </w:t>
      </w:r>
      <w:r w:rsidR="00071E12">
        <w:t xml:space="preserve">απόπειρας </w:t>
      </w:r>
      <w:r>
        <w:t xml:space="preserve">και οριοθέτηση: ο δράστης τελεί πράξη που συνιστά αρχή εκτέλεσης της αφαίρεσης με πρόθεση ως προς </w:t>
      </w:r>
      <w:proofErr w:type="spellStart"/>
      <w:r>
        <w:t>ΑντΥπ</w:t>
      </w:r>
      <w:proofErr w:type="spellEnd"/>
      <w:r>
        <w:t xml:space="preserve"> εγκλήματος και με σκοπό παράνομης ιδιοποίησης χωρίς να ολοκληρωθεί η αφαίρεση. </w:t>
      </w:r>
    </w:p>
    <w:p w:rsidR="00CF6A93" w:rsidRDefault="00071E12" w:rsidP="00D24F7A">
      <w:pPr>
        <w:spacing w:before="120" w:after="0"/>
      </w:pPr>
      <w:r>
        <w:t>α.</w:t>
      </w:r>
      <w:r w:rsidR="00CF6A93">
        <w:t xml:space="preserve"> Τετελεσμένη κλοπή: θεμελίωση κατοχής. Η απόκρυψη σε σημείο εντός σφαίρας κυριαρχίας κατόχου επιφέρει απώλεια κατοχής, αν ο κάτοχος δε γνωρίζει πού βρίσκεται το πράγμα, αλλά η κατοχή του δράστη θεμελιώνεται μόνο αν αυτός έχει ακώλυτη πρόσβαση στο πράγμα – αλλιώς υπάρχει απόπειρα</w:t>
      </w:r>
    </w:p>
    <w:p w:rsidR="00071E12" w:rsidRDefault="00071E12" w:rsidP="00D24F7A">
      <w:pPr>
        <w:spacing w:before="120" w:after="0"/>
      </w:pPr>
      <w:r>
        <w:t>β. Αρχή εκτέλεσης: κατάλυση ξένης κατοχής και κάθε πράξη πριν από αυτό που, σε περίπτωση αδιατάρακτης συνέχισης των γεγονότων κατά το σχέδιο του δράστη οδηγεί αμέσως στην αφαίρεση και τελεί σε άμεση τοπική ή χρονική συνάφεια προς αυτήν</w:t>
      </w:r>
    </w:p>
    <w:p w:rsidR="00071E12" w:rsidRDefault="00071E12" w:rsidP="00D24F7A">
      <w:pPr>
        <w:spacing w:before="120" w:after="0"/>
      </w:pPr>
      <w:r>
        <w:t>(ιι) Συμμετοχή:</w:t>
      </w:r>
    </w:p>
    <w:p w:rsidR="00071E12" w:rsidRDefault="00071E12" w:rsidP="00D24F7A">
      <w:pPr>
        <w:spacing w:before="120" w:after="0"/>
      </w:pPr>
      <w:r>
        <w:t>α. Συναυτουργία:</w:t>
      </w:r>
    </w:p>
    <w:p w:rsidR="00071E12" w:rsidRDefault="00071E12" w:rsidP="00D24F7A">
      <w:pPr>
        <w:spacing w:before="120" w:after="0"/>
      </w:pPr>
      <w:r>
        <w:t>- Υποκειμενικά: Κοινός δόλος και κοινός σκοπός παράνομης ιδιοποίησης</w:t>
      </w:r>
    </w:p>
    <w:p w:rsidR="00071E12" w:rsidRDefault="00071E12" w:rsidP="00D24F7A">
      <w:pPr>
        <w:spacing w:before="120" w:after="0"/>
      </w:pPr>
      <w:r>
        <w:t>- Αντικειμενικά: Άμεση, αυτοπρόσωπη, ταυτόχρονη ή διαδοχική σύμπραξη περισσότερων κατά την αφαίρεση της κατοχής του ξένου κινητού από τον κάτοχο</w:t>
      </w:r>
    </w:p>
    <w:p w:rsidR="00071E12" w:rsidRDefault="00071E12" w:rsidP="00D24F7A">
      <w:pPr>
        <w:spacing w:before="120" w:after="0"/>
      </w:pPr>
      <w:r>
        <w:t>β. Συνέργεια:</w:t>
      </w:r>
    </w:p>
    <w:p w:rsidR="00071E12" w:rsidRDefault="00071E12" w:rsidP="00D24F7A">
      <w:pPr>
        <w:spacing w:before="120" w:after="0"/>
      </w:pPr>
      <w:r>
        <w:t xml:space="preserve">- Άμεση: </w:t>
      </w:r>
      <w:r w:rsidR="00074914">
        <w:t>παροχή συνδρομής κατά την τέλεση κλοπής που εξομοιώνεται με αυτή</w:t>
      </w:r>
    </w:p>
    <w:p w:rsidR="00074914" w:rsidRPr="00DC43D0" w:rsidRDefault="00074914" w:rsidP="00D24F7A">
      <w:pPr>
        <w:spacing w:before="120" w:after="0"/>
      </w:pPr>
      <w:r>
        <w:t>- Απλή: κάθε άλλη περίπτωση συνδρομής</w:t>
      </w:r>
    </w:p>
    <w:p w:rsidR="00AC06BC" w:rsidRDefault="00074914" w:rsidP="00D24F7A">
      <w:pPr>
        <w:spacing w:before="120" w:after="0"/>
      </w:pPr>
      <w:r>
        <w:t xml:space="preserve">Πράξεις δράστη μετά την αφαίρεση και πριν ολοκλήρωση ιδιοποίησης: δεν αποτελούν στοιχεία </w:t>
      </w:r>
      <w:proofErr w:type="spellStart"/>
      <w:r>
        <w:t>ΑντΥπ</w:t>
      </w:r>
      <w:proofErr w:type="spellEnd"/>
      <w:r>
        <w:t xml:space="preserve"> κλοπής =&gt; δεν είναι δυνατή η συμμετοχή </w:t>
      </w:r>
    </w:p>
    <w:p w:rsidR="00074914" w:rsidRDefault="00074914" w:rsidP="00D24F7A">
      <w:pPr>
        <w:spacing w:before="120" w:after="0"/>
      </w:pPr>
      <w:r>
        <w:t>(ιιι) Συρροές:</w:t>
      </w:r>
    </w:p>
    <w:p w:rsidR="00074914" w:rsidRDefault="00074914" w:rsidP="00D24F7A">
      <w:pPr>
        <w:spacing w:before="120" w:after="0"/>
      </w:pPr>
      <w:r>
        <w:t>α. Αληθινή: πλαστογραφία, υπεξαγωγή εγγράφων, εκβίαση, απάτη</w:t>
      </w:r>
    </w:p>
    <w:p w:rsidR="00074914" w:rsidRDefault="00074914" w:rsidP="00D24F7A">
      <w:pPr>
        <w:spacing w:before="120" w:after="0"/>
      </w:pPr>
      <w:r>
        <w:t xml:space="preserve">β. Φαινόμενη: </w:t>
      </w:r>
    </w:p>
    <w:p w:rsidR="00074914" w:rsidRPr="00DC43D0" w:rsidRDefault="00074914" w:rsidP="00D24F7A">
      <w:pPr>
        <w:spacing w:before="120" w:after="0"/>
      </w:pPr>
      <w:r>
        <w:t>- Φυσική ενότητα πράξης: ταυτόχρονη, με μία πράξη, αφαίρεση πλειόνων πραγμάτων που ανήκουν σε κατοχή πλειόνων προσώπων = μία κλοπή (ιδιοκτησία δεν είναι προσωποπαγές έννομο αγαθό)</w:t>
      </w:r>
    </w:p>
    <w:p w:rsidR="00D24F7A" w:rsidRDefault="00074914">
      <w:pPr>
        <w:spacing w:before="120" w:after="0"/>
      </w:pPr>
      <w:r>
        <w:t xml:space="preserve">- Υπεξαίρεση: ιδιοποίηση από κλέφτη = υπεξαίρεση = </w:t>
      </w:r>
      <w:proofErr w:type="spellStart"/>
      <w:r>
        <w:t>συντιμωρητή</w:t>
      </w:r>
      <w:proofErr w:type="spellEnd"/>
      <w:r>
        <w:t xml:space="preserve"> ύστερη πράξη</w:t>
      </w:r>
    </w:p>
    <w:p w:rsidR="00074914" w:rsidRDefault="00074914">
      <w:pPr>
        <w:spacing w:before="120" w:after="0"/>
      </w:pPr>
      <w:r>
        <w:t xml:space="preserve">- Φθορά ξένης ιδιοκτησίας: </w:t>
      </w:r>
      <w:proofErr w:type="spellStart"/>
      <w:r>
        <w:t>συντιμωρητή</w:t>
      </w:r>
      <w:proofErr w:type="spellEnd"/>
      <w:r>
        <w:t xml:space="preserve"> πράξη συνοδείας που απορροφάται, εκτός κι αν αφορά σε άλλο αντικείμενο, οπότε η συρροή είναι αληθινή</w:t>
      </w:r>
    </w:p>
    <w:p w:rsidR="00074914" w:rsidRDefault="00074914">
      <w:pPr>
        <w:spacing w:before="120" w:after="0"/>
      </w:pPr>
      <w:r>
        <w:t>- Ληστεία: ειδική έναντι κλοπής</w:t>
      </w:r>
    </w:p>
    <w:p w:rsidR="00074914" w:rsidRDefault="00074914">
      <w:pPr>
        <w:spacing w:before="120" w:after="0"/>
      </w:pPr>
      <w:r>
        <w:t>- Απάτη: σχέση αμοιβαίου αποκλεισμού – αληθινή πραγματική συρροή</w:t>
      </w:r>
    </w:p>
    <w:p w:rsidR="00074914" w:rsidRDefault="00074914">
      <w:pPr>
        <w:spacing w:before="120" w:after="0"/>
      </w:pPr>
    </w:p>
    <w:p w:rsidR="00074914" w:rsidRDefault="00074914">
      <w:pPr>
        <w:spacing w:before="120" w:after="0"/>
      </w:pPr>
      <w:r>
        <w:lastRenderedPageBreak/>
        <w:t>Γ. Διακεκριμένες περιπτώσεις κλοπής</w:t>
      </w:r>
    </w:p>
    <w:p w:rsidR="004742A3" w:rsidRDefault="004742A3">
      <w:pPr>
        <w:spacing w:before="120" w:after="0"/>
      </w:pPr>
      <w:r>
        <w:t>1. Κλοπή πράγματος ιδιαίτερα μεγάλης αξίας</w:t>
      </w:r>
    </w:p>
    <w:p w:rsidR="004742A3" w:rsidRDefault="00312B51">
      <w:pPr>
        <w:spacing w:before="120" w:after="0"/>
      </w:pPr>
      <w:r>
        <w:t>(ι)</w:t>
      </w:r>
      <w:r w:rsidR="004742A3">
        <w:t xml:space="preserve"> Πράγμα ιδιαίτερα μεγάλης αξίας: πράγμα με αντικειμενικά οικονομική αξία</w:t>
      </w:r>
    </w:p>
    <w:p w:rsidR="004742A3" w:rsidRDefault="00312B51">
      <w:pPr>
        <w:spacing w:before="120" w:after="0"/>
      </w:pPr>
      <w:r>
        <w:t xml:space="preserve">(ιι) </w:t>
      </w:r>
      <w:r w:rsidR="004742A3">
        <w:t>Μέγιστο: 73.000 ευρώ (κακουργηματική κλοπή)</w:t>
      </w:r>
    </w:p>
    <w:p w:rsidR="004742A3" w:rsidRDefault="00312B51">
      <w:pPr>
        <w:spacing w:before="120" w:after="0"/>
      </w:pPr>
      <w:r>
        <w:t>(ιιι)</w:t>
      </w:r>
      <w:r w:rsidR="004742A3">
        <w:t xml:space="preserve"> Ελάχιστο: 15.000 ευρώ (</w:t>
      </w:r>
      <w:proofErr w:type="spellStart"/>
      <w:r w:rsidR="004742A3">
        <w:t>Μυλωνόπουλος</w:t>
      </w:r>
      <w:proofErr w:type="spellEnd"/>
      <w:r w:rsidR="004742A3">
        <w:t>)</w:t>
      </w:r>
    </w:p>
    <w:p w:rsidR="004742A3" w:rsidRDefault="004742A3">
      <w:pPr>
        <w:spacing w:before="120" w:after="0"/>
      </w:pPr>
    </w:p>
    <w:p w:rsidR="004742A3" w:rsidRDefault="004742A3">
      <w:pPr>
        <w:spacing w:before="120" w:after="0"/>
      </w:pPr>
      <w:r>
        <w:t>2. Κακουργηματικές περιπτώσεις κλοπής (374 ΠΚ)</w:t>
      </w:r>
    </w:p>
    <w:p w:rsidR="004742A3" w:rsidRDefault="004742A3">
      <w:pPr>
        <w:spacing w:before="120" w:after="0"/>
      </w:pPr>
      <w:r>
        <w:t>(ι) Από τόπο προορισμένο για θρησκευτική λατρεία αφαιρέθηκε πράγμα αφιερωμένο σε αυτήν:</w:t>
      </w:r>
    </w:p>
    <w:p w:rsidR="004742A3" w:rsidRDefault="004742A3">
      <w:pPr>
        <w:spacing w:before="120" w:after="0"/>
      </w:pPr>
      <w:r>
        <w:t>Απαιτείται γνώση ιδιότητας και προορισμό αφαιρούμενου πράγματος και τόπου</w:t>
      </w:r>
    </w:p>
    <w:p w:rsidR="004742A3" w:rsidRDefault="004742A3">
      <w:pPr>
        <w:spacing w:before="120" w:after="0"/>
      </w:pPr>
      <w:r>
        <w:t>(ιι) Αφαιρέθηκε πράγμα επιστημονικής, καλλιτεχνικής, αρχαιολογικής ή ιστορικής σημασίας που βρισκόταν σε συλλογή εκτεθειμένη σε κοινή θέα ή σε δημόσιο οίκημα ή σε άλλο δημόσιο τόπο:</w:t>
      </w:r>
    </w:p>
    <w:p w:rsidR="004742A3" w:rsidRDefault="004742A3">
      <w:pPr>
        <w:spacing w:before="120" w:after="0"/>
      </w:pPr>
      <w:r>
        <w:t>Δεν απαιτείται το πράγμα κατά το χρόνο της αφαίρεσης να είναι εκτεθειμένο – αρκεί κατά τον προορισμό του αν ανήκει σε αναφερόμενους τόπους, να αποτελούσε μέρος συλλογής κλπ</w:t>
      </w:r>
    </w:p>
    <w:p w:rsidR="0047055C" w:rsidRDefault="0047055C">
      <w:pPr>
        <w:spacing w:before="120" w:after="0"/>
      </w:pPr>
      <w:r>
        <w:t>(ιιι) Αφαιρέθηκε πράγμα που μεταφερόταν με οποιοδήποτε δημόσιο συγκοινωνιακό μέσο ή ήταν τοποθετημένο σε χώρο προορισμένο για εναπόθεση πραγμάτων προς μεταφορά ή παραλαβή</w:t>
      </w:r>
      <w:r w:rsidR="00B26252">
        <w:t xml:space="preserve"> ή μεταφερόταν από ταξιδιώτη</w:t>
      </w:r>
    </w:p>
    <w:p w:rsidR="00B26252" w:rsidRDefault="00B26252">
      <w:pPr>
        <w:spacing w:before="120" w:after="0"/>
      </w:pPr>
      <w:r>
        <w:t>α. Μεταφερόμενα πράγματα: μεταφέρονται λόγω ταξιδιού (αποσκευές), όχι πράγματα που αποτελούν παρακολουθήματα κατόχου και τα οποία φέρει ανεξάρτητα από το ταξίδι</w:t>
      </w:r>
    </w:p>
    <w:p w:rsidR="00B26252" w:rsidRDefault="00B26252">
      <w:pPr>
        <w:spacing w:before="120" w:after="0"/>
      </w:pPr>
      <w:r>
        <w:t>β. Δημόσιο συγκοινωνιακό μέσο: κάθε μέσο που εξυπηρετεί αόριστο αριθμό προσώπων</w:t>
      </w:r>
    </w:p>
    <w:p w:rsidR="00B26252" w:rsidRDefault="00B26252">
      <w:pPr>
        <w:spacing w:before="120" w:after="0"/>
      </w:pPr>
      <w:r>
        <w:t>(ιν) Η κλοπή τελέστηκε από δύο ή περισσότερους που είχαν ενωθεί για να διαπράττουν κλοπές ή ληστείες:</w:t>
      </w:r>
    </w:p>
    <w:p w:rsidR="00B26252" w:rsidRDefault="00B26252">
      <w:pPr>
        <w:spacing w:before="120" w:after="0"/>
      </w:pPr>
      <w:r>
        <w:t>Συρρέει με το 187 ΠΚ όταν δύο ή περισσότεροι συναποφάσισαν να διαπράξουν ληστείες, κακουργηματικές κλοπές ή κλοπή ιδιαίτερα μεγάλης αξίας, είτε απροσδιορίστως είτε ορισμένες:</w:t>
      </w:r>
    </w:p>
    <w:p w:rsidR="00B26252" w:rsidRDefault="00B26252" w:rsidP="00B26252">
      <w:pPr>
        <w:spacing w:before="120" w:after="0"/>
      </w:pPr>
      <w:r>
        <w:t>α. Αληθώς: η συμμορία αποσκοπούσε στη διάπραξη περισσότερων κλοπών και τελέστηκε μόνο μία</w:t>
      </w:r>
    </w:p>
    <w:p w:rsidR="00B26252" w:rsidRDefault="00B26252" w:rsidP="00B26252">
      <w:pPr>
        <w:spacing w:before="120" w:after="0"/>
      </w:pPr>
      <w:r>
        <w:t xml:space="preserve">β. Φαινομενικά (σχέση ειδικότητας): </w:t>
      </w:r>
      <w:r>
        <w:tab/>
        <w:t>‘’</w:t>
      </w:r>
      <w:r>
        <w:tab/>
        <w:t>‘’</w:t>
      </w:r>
      <w:r>
        <w:tab/>
        <w:t>‘’</w:t>
      </w:r>
      <w:r>
        <w:tab/>
        <w:t>‘’</w:t>
      </w:r>
      <w:r>
        <w:tab/>
        <w:t>‘’</w:t>
      </w:r>
      <w:r>
        <w:tab/>
        <w:t xml:space="preserve">‘’    τελέστηκαν όλες </w:t>
      </w:r>
    </w:p>
    <w:p w:rsidR="00B26252" w:rsidRDefault="00B26252" w:rsidP="00B26252">
      <w:pPr>
        <w:spacing w:before="120" w:after="0"/>
      </w:pPr>
      <w:r>
        <w:t>(ν) Η πράξη τελέστηκε από πρόσωπο που διαπράττει κλοπές ή ληστείες κατ’ επάγγελμα ή κατά συνήθεια ή η συνολική αξία των αντικειμένων της κλοπής υπερβαίνει τα 73.000 ευρώ.</w:t>
      </w:r>
    </w:p>
    <w:p w:rsidR="00312B51" w:rsidRDefault="00312B51" w:rsidP="00B26252">
      <w:pPr>
        <w:spacing w:before="120" w:after="0"/>
      </w:pPr>
      <w:r>
        <w:t>Αξία του πράγματος: τελεολογική συστολή έτσι ώστε να στοιχειοθετείται κακούργημα όταν η συνολική αξία του αντικειμένου να υπερβαίνει τα όρια τουλάχιστον του ασήμαντου</w:t>
      </w:r>
    </w:p>
    <w:p w:rsidR="00312B51" w:rsidRDefault="00312B51" w:rsidP="00B26252">
      <w:pPr>
        <w:spacing w:before="120" w:after="0"/>
      </w:pPr>
    </w:p>
    <w:p w:rsidR="00603F5B" w:rsidRDefault="00603F5B" w:rsidP="00B26252">
      <w:pPr>
        <w:spacing w:before="120" w:after="0"/>
      </w:pPr>
      <w:r>
        <w:t>3. Κλοπή κατ’ εξακολούθηση</w:t>
      </w:r>
    </w:p>
    <w:p w:rsidR="00603F5B" w:rsidRDefault="00603F5B" w:rsidP="00603F5B">
      <w:pPr>
        <w:spacing w:before="120" w:after="0"/>
      </w:pPr>
      <w:r>
        <w:t>Επί κλοπής κατ’ εξακολούθηση η αξία του πράγματος λαμβάνεται συνολικά υπόψη αν ο δράστης απέβλεπε με τις μερικότερες πράξεις στο αποτέλεσμα αυτό</w:t>
      </w:r>
    </w:p>
    <w:p w:rsidR="00603F5B" w:rsidRDefault="00603F5B" w:rsidP="00603F5B">
      <w:pPr>
        <w:spacing w:before="120" w:after="0"/>
      </w:pPr>
      <w:r>
        <w:t>Απέβλεπε: επιδίωξη απόκτησης πραγμάτων με συνολική αξία εκείνων που τελικά ιδιοποιήθηκε. Επιδίωξη ανεξάρτητη από πρόβλεψη ή όχι ως βεβαίου του αποτελέσματος (η γνώση δεν είναι προϋπόθεσή της)</w:t>
      </w:r>
    </w:p>
    <w:p w:rsidR="00603F5B" w:rsidRDefault="00603F5B" w:rsidP="00B26252">
      <w:pPr>
        <w:spacing w:before="120" w:after="0"/>
      </w:pPr>
    </w:p>
    <w:p w:rsidR="00603F5B" w:rsidRDefault="00603F5B" w:rsidP="00B26252">
      <w:pPr>
        <w:spacing w:before="120" w:after="0"/>
      </w:pPr>
    </w:p>
    <w:p w:rsidR="00603F5B" w:rsidRDefault="00603F5B" w:rsidP="00B26252">
      <w:pPr>
        <w:spacing w:before="120" w:after="0"/>
      </w:pPr>
    </w:p>
    <w:p w:rsidR="00603F5B" w:rsidRDefault="00603F5B" w:rsidP="00B26252">
      <w:pPr>
        <w:spacing w:before="120" w:after="0"/>
      </w:pPr>
    </w:p>
    <w:p w:rsidR="00603F5B" w:rsidRDefault="00603F5B" w:rsidP="00B26252">
      <w:pPr>
        <w:spacing w:before="120" w:after="0"/>
      </w:pPr>
    </w:p>
    <w:p w:rsidR="00603F5B" w:rsidRDefault="00603F5B" w:rsidP="00B26252">
      <w:pPr>
        <w:spacing w:before="120" w:after="0"/>
      </w:pPr>
    </w:p>
    <w:p w:rsidR="00603F5B" w:rsidRDefault="00603F5B" w:rsidP="00B26252">
      <w:pPr>
        <w:spacing w:before="120" w:after="0"/>
      </w:pPr>
    </w:p>
    <w:p w:rsidR="00312B51" w:rsidRDefault="00312B51" w:rsidP="00B26252">
      <w:pPr>
        <w:spacing w:before="120" w:after="0"/>
      </w:pPr>
      <w:r>
        <w:lastRenderedPageBreak/>
        <w:t>Δ. Προνομιούχες περιπτώσεις κλοπής</w:t>
      </w:r>
    </w:p>
    <w:p w:rsidR="00312B51" w:rsidRDefault="00312B51" w:rsidP="00B26252">
      <w:pPr>
        <w:spacing w:before="120" w:after="0"/>
      </w:pPr>
      <w:r>
        <w:t>1. Κλοπή πράγματος ευτελούς αξίας</w:t>
      </w:r>
    </w:p>
    <w:p w:rsidR="00312B51" w:rsidRDefault="00312B51" w:rsidP="00B26252">
      <w:pPr>
        <w:spacing w:before="120" w:after="0"/>
      </w:pPr>
      <w:r>
        <w:t>(ι) Αξία: αγοραία αξία</w:t>
      </w:r>
    </w:p>
    <w:p w:rsidR="00312B51" w:rsidRDefault="00312B51" w:rsidP="00B26252">
      <w:pPr>
        <w:spacing w:before="120" w:after="0"/>
      </w:pPr>
      <w:r>
        <w:t xml:space="preserve">Ευτελής: </w:t>
      </w:r>
      <w:proofErr w:type="spellStart"/>
      <w:r>
        <w:t>διαβαθμίσιμη</w:t>
      </w:r>
      <w:proofErr w:type="spellEnd"/>
      <w:r>
        <w:t xml:space="preserve"> έννοια </w:t>
      </w:r>
    </w:p>
    <w:p w:rsidR="00312B51" w:rsidRDefault="00312B51" w:rsidP="00B26252">
      <w:pPr>
        <w:spacing w:before="120" w:after="0"/>
      </w:pPr>
      <w:r>
        <w:t>Μεταγενέστερη αύξηση αξίας δεν ασκεί επιρροή</w:t>
      </w:r>
    </w:p>
    <w:p w:rsidR="00312B51" w:rsidRDefault="00312B51" w:rsidP="00B26252">
      <w:pPr>
        <w:spacing w:before="120" w:after="0"/>
      </w:pPr>
      <w:r>
        <w:t xml:space="preserve">(ιι) Ζητήματα πλάνης: </w:t>
      </w:r>
    </w:p>
    <w:p w:rsidR="00312B51" w:rsidRDefault="00312B51" w:rsidP="00B26252">
      <w:pPr>
        <w:spacing w:before="120" w:after="0"/>
      </w:pPr>
      <w:r>
        <w:t>Πλάνη ως προς το ευτελές της αξίας: πραγματική</w:t>
      </w:r>
    </w:p>
    <w:p w:rsidR="00312B51" w:rsidRDefault="00312B51" w:rsidP="00B26252">
      <w:pPr>
        <w:spacing w:before="120" w:after="0"/>
      </w:pPr>
      <w:r>
        <w:t>α. Αφαιρεί χρυσή λίρα νομίζοντας ότι πρόκειται για πρωτοχρονιάτικη: κλοπή ευτελούς αξίας</w:t>
      </w:r>
    </w:p>
    <w:p w:rsidR="00312B51" w:rsidRDefault="00312B51" w:rsidP="00B26252">
      <w:pPr>
        <w:spacing w:before="120" w:after="0"/>
      </w:pPr>
      <w:r>
        <w:t xml:space="preserve">β. Επιδιώκει να αφαιρέσει χρυσή λίρα, δε βρίσκει τέτοια και αφαιρεί την πρωτοχρονιάτικη: </w:t>
      </w:r>
    </w:p>
    <w:p w:rsidR="00312B51" w:rsidRDefault="00312B51" w:rsidP="00B26252">
      <w:pPr>
        <w:spacing w:before="120" w:after="0"/>
      </w:pPr>
      <w:r>
        <w:t xml:space="preserve">- </w:t>
      </w:r>
      <w:proofErr w:type="spellStart"/>
      <w:r>
        <w:t>Μυλωνόπουλος</w:t>
      </w:r>
      <w:proofErr w:type="spellEnd"/>
      <w:r>
        <w:t>: κλοπή</w:t>
      </w:r>
    </w:p>
    <w:p w:rsidR="00312B51" w:rsidRDefault="00312B51" w:rsidP="00B26252">
      <w:pPr>
        <w:spacing w:before="120" w:after="0"/>
      </w:pPr>
      <w:r>
        <w:t>- Άλλη άποψη: απόπειρα κλοπής σε αληθή κατ’ ιδέα συρροή με κλοπή ευτελούς αξίας</w:t>
      </w:r>
    </w:p>
    <w:p w:rsidR="001638A0" w:rsidRDefault="001638A0" w:rsidP="00B26252">
      <w:pPr>
        <w:spacing w:before="120" w:after="0"/>
      </w:pPr>
    </w:p>
    <w:p w:rsidR="001638A0" w:rsidRDefault="001638A0" w:rsidP="00B26252">
      <w:pPr>
        <w:spacing w:before="120" w:after="0"/>
      </w:pPr>
      <w:r>
        <w:t>2. Κλοπή από ανάγκη για άμεση χρήση ή ανάλωση</w:t>
      </w:r>
    </w:p>
    <w:p w:rsidR="001638A0" w:rsidRDefault="001638A0" w:rsidP="00B26252">
      <w:pPr>
        <w:spacing w:before="120" w:after="0"/>
      </w:pPr>
      <w:r>
        <w:t xml:space="preserve">(ι) Ανάγκη: σοβαρή οικονομική δυσχέρεια που απειλεί όρους συντήρησης υπαιτίου ή οικογένειας και δεν επιτρέπει απόκτηση πράγματος με νόμιμο τρόπο. Πρόκληση δεν απαιτείται </w:t>
      </w:r>
      <w:proofErr w:type="spellStart"/>
      <w:r>
        <w:t>ανυπαίτια</w:t>
      </w:r>
      <w:proofErr w:type="spellEnd"/>
      <w:r>
        <w:t xml:space="preserve">. Δεν απαιτείται, επίσης, να στερείται ο δράστης ειδικά το ποσό που απαιτείται για τη νόμιμη απόκτηση του πράγματος αλλά να βρίσκεται γενικά σε κακή οικονομική κατάσταση. Πρέπει να πρόκειται για βασική βιοτική ανάγκη. </w:t>
      </w:r>
    </w:p>
    <w:p w:rsidR="001638A0" w:rsidRDefault="001638A0" w:rsidP="00B26252">
      <w:pPr>
        <w:spacing w:before="120" w:after="0"/>
      </w:pPr>
      <w:r>
        <w:t>(ιι) Προς άμεση χρήση ή ανάλωση: άμεση αντιμετώπιση ανάγκης δράστη ή μελών οικογένειας</w:t>
      </w:r>
    </w:p>
    <w:p w:rsidR="004B6E8D" w:rsidRDefault="004B6E8D" w:rsidP="00B26252">
      <w:pPr>
        <w:spacing w:before="120" w:after="0"/>
      </w:pPr>
      <w:r>
        <w:t xml:space="preserve">(ιιι) Κατ’ εξακολούθηση: εφαρμογή διάταξης. Δεν εφαρμόζεται το 98 ΠΚ αφού αποκλείεται ο σκοπός ιδιοποίησης πράγματος μέσης ή μεγάλης αξίας. </w:t>
      </w:r>
    </w:p>
    <w:p w:rsidR="004B6E8D" w:rsidRDefault="004B6E8D" w:rsidP="00B26252">
      <w:pPr>
        <w:spacing w:before="120" w:after="0"/>
      </w:pPr>
      <w:r>
        <w:t>(ιν) Πλάνη περί ύπαρξης ανάγκης: πλάνη περί συνδρομή λόγου που μειώνει καταλογισμό = δεν επηρεάζει διότι ο νομοθέτης απέβλεψε στην ψυχική πίεση που περιορίζει την ικανότητα συμμόρφωσης</w:t>
      </w:r>
    </w:p>
    <w:p w:rsidR="004B6E8D" w:rsidRDefault="004B6E8D" w:rsidP="00B26252">
      <w:pPr>
        <w:spacing w:before="120" w:after="0"/>
      </w:pPr>
      <w:r>
        <w:t>(ν) Συρροή προνομιούχας και διακεκριμένης μορφής: υπερισχύει η προνομιούχα. Οι διατάξεις του 374 ΠΚ αναφέρονται μόνο στις κλοπές, και όχι στις κλοπές ευτελούς αξίας.</w:t>
      </w:r>
    </w:p>
    <w:p w:rsidR="004B6E8D" w:rsidRDefault="004B6E8D" w:rsidP="00B26252">
      <w:pPr>
        <w:spacing w:before="120" w:after="0"/>
      </w:pPr>
    </w:p>
    <w:p w:rsidR="004B6E8D" w:rsidRDefault="004B6E8D" w:rsidP="00B26252">
      <w:pPr>
        <w:spacing w:before="120" w:after="0"/>
      </w:pPr>
      <w:r>
        <w:t>3. Υφαιρέσεις</w:t>
      </w:r>
    </w:p>
    <w:p w:rsidR="004B6E8D" w:rsidRDefault="004B6E8D" w:rsidP="00B26252">
      <w:pPr>
        <w:spacing w:before="120" w:after="0"/>
      </w:pPr>
      <w:r>
        <w:t>Διώκεται κατ’ έγκληση η κλοπή ή υπεξαίρεση:</w:t>
      </w:r>
    </w:p>
    <w:p w:rsidR="004B6E8D" w:rsidRDefault="004B6E8D" w:rsidP="00B26252">
      <w:pPr>
        <w:spacing w:before="120" w:after="0"/>
      </w:pPr>
      <w:r>
        <w:t>(ι) Μεταξύ συγγενών</w:t>
      </w:r>
    </w:p>
    <w:p w:rsidR="004B6E8D" w:rsidRDefault="004B6E8D" w:rsidP="00B26252">
      <w:pPr>
        <w:spacing w:before="120" w:after="0"/>
      </w:pPr>
      <w:r>
        <w:t>(ιι) Από σύζυγο στην περιουσία που άφησε ο σύζυγος</w:t>
      </w:r>
    </w:p>
    <w:p w:rsidR="004B6E8D" w:rsidRDefault="004B6E8D" w:rsidP="00B26252">
      <w:pPr>
        <w:spacing w:before="120" w:after="0"/>
      </w:pPr>
      <w:r>
        <w:t xml:space="preserve">(ιιι) Εναντίον επιτρόπου ή επιμελητή υπαιτίου και σε βάρος προσώπου με το οποίο ο υπαίτιος ή συμμέτοχος διατελεί σε σχέση εξάρτησης ή </w:t>
      </w:r>
      <w:proofErr w:type="spellStart"/>
      <w:r>
        <w:t>διαβιοί</w:t>
      </w:r>
      <w:proofErr w:type="spellEnd"/>
      <w:r>
        <w:t xml:space="preserve"> στο ίδιο σπίτι</w:t>
      </w:r>
    </w:p>
    <w:p w:rsidR="004B6E8D" w:rsidRDefault="004B6E8D" w:rsidP="00B26252">
      <w:pPr>
        <w:spacing w:before="120" w:after="0"/>
      </w:pPr>
      <w:r>
        <w:t>Έκταση εφαρμογής: όχι στη ληστεία</w:t>
      </w:r>
    </w:p>
    <w:p w:rsidR="004B6E8D" w:rsidRDefault="004B6E8D" w:rsidP="00B26252">
      <w:pPr>
        <w:spacing w:before="120" w:after="0"/>
      </w:pPr>
      <w:r>
        <w:t>Εφαρμογή προνομίου: μό</w:t>
      </w:r>
      <w:r w:rsidR="00057DC5">
        <w:t>νο υπέρ αυτουργού (εξ</w:t>
      </w:r>
      <w:r>
        <w:t xml:space="preserve">: </w:t>
      </w:r>
      <w:r w:rsidR="00057DC5">
        <w:t>3</w:t>
      </w:r>
      <w:r w:rsidR="00057DC5" w:rsidRPr="00057DC5">
        <w:rPr>
          <w:vertAlign w:val="superscript"/>
        </w:rPr>
        <w:t>η</w:t>
      </w:r>
      <w:r w:rsidR="00057DC5">
        <w:t xml:space="preserve"> </w:t>
      </w:r>
      <w:proofErr w:type="spellStart"/>
      <w:r>
        <w:t>περ</w:t>
      </w:r>
      <w:proofErr w:type="spellEnd"/>
      <w:r w:rsidR="00057DC5">
        <w:t>.</w:t>
      </w:r>
      <w:r>
        <w:t>) που κατά την τέλεση βρίσκεται σε τέτοια σχέση</w:t>
      </w:r>
    </w:p>
    <w:p w:rsidR="009B268D" w:rsidRDefault="009B268D" w:rsidP="00B26252">
      <w:pPr>
        <w:spacing w:before="120" w:after="0"/>
      </w:pPr>
      <w:r>
        <w:t xml:space="preserve">Αν </w:t>
      </w:r>
      <w:r w:rsidR="00057DC5">
        <w:t>κύριος διαφέρει από κάτοχο:</w:t>
      </w:r>
      <w:r>
        <w:t xml:space="preserve"> εφαρμ</w:t>
      </w:r>
      <w:r w:rsidR="00057DC5">
        <w:t>ογή</w:t>
      </w:r>
      <w:r>
        <w:t xml:space="preserve"> προνομιακή</w:t>
      </w:r>
      <w:r w:rsidR="00057DC5">
        <w:t>ς</w:t>
      </w:r>
      <w:r>
        <w:t xml:space="preserve"> περίπτωση</w:t>
      </w:r>
      <w:r w:rsidR="00057DC5">
        <w:t>ς</w:t>
      </w:r>
      <w:r>
        <w:t xml:space="preserve"> μόνο αν η </w:t>
      </w:r>
      <w:r w:rsidR="00057DC5">
        <w:t>σχέση υφίσταται έναντι όλων</w:t>
      </w:r>
    </w:p>
    <w:p w:rsidR="009B268D" w:rsidRDefault="009B268D" w:rsidP="00B26252">
      <w:pPr>
        <w:spacing w:before="120" w:after="0"/>
      </w:pPr>
      <w:r>
        <w:t>Πλάνη ως προς ύπαρξη συγγένειας: πλάνη ως προς προϋπόθεση έγκλησης που δεν επηρεάζει</w:t>
      </w:r>
    </w:p>
    <w:p w:rsidR="00131E41" w:rsidRDefault="00131E41" w:rsidP="00B26252">
      <w:pPr>
        <w:spacing w:before="120" w:after="0"/>
      </w:pPr>
    </w:p>
    <w:p w:rsidR="00131E41" w:rsidRDefault="00131E41" w:rsidP="00B26252">
      <w:pPr>
        <w:spacing w:before="120" w:after="0"/>
      </w:pPr>
      <w:r>
        <w:t>Στ. Μεταβολή κατηγορίας</w:t>
      </w:r>
    </w:p>
    <w:p w:rsidR="00131E41" w:rsidRDefault="00131E41" w:rsidP="00B26252">
      <w:pPr>
        <w:spacing w:before="120" w:after="0"/>
      </w:pPr>
      <w:r>
        <w:t>1. Επιτρεπτή: από κλοπή σε αυτοδικία, από κλοπή ή απόπειρα κλοπής σε απρόσφορη απόπειρα, από κλοπή σε υπεξαγωγή εγγράφου, από διακεκριμένη σε προνομιούχα κλοπή.</w:t>
      </w:r>
    </w:p>
    <w:p w:rsidR="00131E41" w:rsidRDefault="00131E41" w:rsidP="00B26252">
      <w:pPr>
        <w:spacing w:before="120" w:after="0"/>
      </w:pPr>
      <w:r>
        <w:t>2. Ανεπίτρεπτη: από κλοπή σε αποδοχή προϊόντων κλοπής (ιδιώνυμο αυτοτελές και ανεξάρτητο από την κλοπή έγκλημα -&gt; συγκροτείται από στοιχεία διάφορα και δεν υπάρχει ταυτότητα)</w:t>
      </w:r>
    </w:p>
    <w:p w:rsidR="00131E41" w:rsidRDefault="00131E41" w:rsidP="00F13481">
      <w:pPr>
        <w:spacing w:before="120" w:after="0"/>
      </w:pPr>
      <w:r>
        <w:lastRenderedPageBreak/>
        <w:t>Ζ. Κλοπή χρήσης μεταφορικού μέσου</w:t>
      </w:r>
    </w:p>
    <w:p w:rsidR="00131E41" w:rsidRDefault="00131E41" w:rsidP="00F13481">
      <w:pPr>
        <w:spacing w:before="120" w:after="0"/>
      </w:pPr>
      <w:r>
        <w:t>1. Αντικειμενική υπόσταση</w:t>
      </w:r>
    </w:p>
    <w:p w:rsidR="00131E41" w:rsidRDefault="00131E41" w:rsidP="00F13481">
      <w:pPr>
        <w:spacing w:before="120" w:after="0"/>
      </w:pPr>
      <w:r>
        <w:t xml:space="preserve">(ι) Μηχανοκίνητο μεταφορικό μέσο: </w:t>
      </w:r>
      <w:r w:rsidR="00603F5B">
        <w:t>Όχι τρένα (</w:t>
      </w:r>
      <w:r>
        <w:t>δε διαθέτουν ανεξαρτησία κατεύθυνσης</w:t>
      </w:r>
      <w:r w:rsidR="00603F5B">
        <w:t>), όχι</w:t>
      </w:r>
      <w:r>
        <w:t xml:space="preserve"> αεροσκάφη, πλοία</w:t>
      </w:r>
      <w:r w:rsidR="00603F5B">
        <w:t xml:space="preserve"> (</w:t>
      </w:r>
      <w:r>
        <w:t>δε συντρέχει σκοπός νόμου</w:t>
      </w:r>
      <w:r w:rsidR="00603F5B">
        <w:t>)</w:t>
      </w:r>
    </w:p>
    <w:p w:rsidR="00131E41" w:rsidRDefault="00131E41" w:rsidP="00F13481">
      <w:pPr>
        <w:spacing w:before="120" w:after="0"/>
      </w:pPr>
      <w:r>
        <w:t>(ιι) Ξένο: εν όλω ξένο</w:t>
      </w:r>
    </w:p>
    <w:p w:rsidR="00131E41" w:rsidRDefault="00131E41" w:rsidP="00F13481">
      <w:pPr>
        <w:spacing w:before="120" w:after="0"/>
      </w:pPr>
      <w:r>
        <w:t xml:space="preserve">(ιιι) Αφαίρεση: </w:t>
      </w:r>
    </w:p>
    <w:p w:rsidR="00131E41" w:rsidRDefault="00131E41" w:rsidP="00F13481">
      <w:pPr>
        <w:spacing w:before="120" w:after="0"/>
      </w:pPr>
      <w:r>
        <w:t>Ισχύει ό,τι και για την κλοπή</w:t>
      </w:r>
    </w:p>
    <w:p w:rsidR="00131E41" w:rsidRDefault="00131E41" w:rsidP="00F13481">
      <w:pPr>
        <w:spacing w:before="120" w:after="0"/>
      </w:pPr>
      <w:r>
        <w:t>Δεν έχει σημασία η ενεργοποίηση της μηχανής</w:t>
      </w:r>
    </w:p>
    <w:p w:rsidR="00131E41" w:rsidRDefault="00131E41" w:rsidP="00F13481">
      <w:pPr>
        <w:spacing w:before="120" w:after="0"/>
      </w:pPr>
      <w:r>
        <w:t>Υπεξαίρεση χρήσης: δεν τιμωρείται, δε συνιστά αφαίρεση</w:t>
      </w:r>
    </w:p>
    <w:p w:rsidR="00131E41" w:rsidRDefault="00131E41" w:rsidP="00F13481">
      <w:pPr>
        <w:spacing w:before="120" w:after="0"/>
      </w:pPr>
      <w:r>
        <w:t>(ιν) Τετελεσμένο: μόλις θεμελιωθεί κατοχή</w:t>
      </w:r>
    </w:p>
    <w:p w:rsidR="00131E41" w:rsidRDefault="00131E41" w:rsidP="00F13481">
      <w:pPr>
        <w:spacing w:before="120" w:after="0"/>
      </w:pPr>
    </w:p>
    <w:p w:rsidR="00131E41" w:rsidRDefault="00131E41" w:rsidP="00F13481">
      <w:pPr>
        <w:spacing w:before="120" w:after="0"/>
      </w:pPr>
      <w:r>
        <w:t>2. Υποκειμενική υπόσταση</w:t>
      </w:r>
    </w:p>
    <w:p w:rsidR="00131E41" w:rsidRDefault="00131E41" w:rsidP="00F13481">
      <w:pPr>
        <w:spacing w:before="120" w:after="0"/>
      </w:pPr>
      <w:r>
        <w:t>(ι) Υπαιτιότητα:</w:t>
      </w:r>
    </w:p>
    <w:p w:rsidR="00131E41" w:rsidRDefault="00CC647D" w:rsidP="00F13481">
      <w:pPr>
        <w:spacing w:before="120" w:after="0"/>
      </w:pPr>
      <w:r>
        <w:t>Δόλος – όχι επιγενόμενος</w:t>
      </w:r>
    </w:p>
    <w:p w:rsidR="00CC647D" w:rsidRDefault="00CC647D" w:rsidP="00F13481">
      <w:pPr>
        <w:spacing w:before="120" w:after="0"/>
      </w:pPr>
      <w:r>
        <w:t>Αν ιδιοποιηθεί ξένο όχημα νομίζοντας ότι είναι δικό του, δεν τιμωρείται -&gt; αν στη συνέχεια το ιδιοποιηθεί, τελεί υπεξαίρεση</w:t>
      </w:r>
    </w:p>
    <w:p w:rsidR="00CC647D" w:rsidRDefault="00CC647D" w:rsidP="00F13481">
      <w:pPr>
        <w:spacing w:before="120" w:after="0"/>
      </w:pPr>
      <w:r>
        <w:t>Κλοπή χρήσης (</w:t>
      </w:r>
      <w:proofErr w:type="spellStart"/>
      <w:r>
        <w:t>συντιμωρητή</w:t>
      </w:r>
      <w:proofErr w:type="spellEnd"/>
      <w:r>
        <w:t xml:space="preserve"> πρότερη) και στη συνέχεια ιδιοποίηση: υπεξαίρεση</w:t>
      </w:r>
    </w:p>
    <w:p w:rsidR="00CC647D" w:rsidRDefault="00CC647D" w:rsidP="00F13481">
      <w:pPr>
        <w:spacing w:before="120" w:after="0"/>
      </w:pPr>
      <w:r>
        <w:t>Δε συνιστά όμως ιδιοποίηση η εγκατάλειψη σε απρόσιτο τόπο ή καταστροφή μεταφορικού μέσου (φθορά ξένης ιδιοκτησίας)</w:t>
      </w:r>
    </w:p>
    <w:p w:rsidR="00CC647D" w:rsidRDefault="00CC647D" w:rsidP="00F13481">
      <w:pPr>
        <w:spacing w:before="120" w:after="0"/>
      </w:pPr>
      <w:r>
        <w:t>(ιι) Σκοπός χρήσης:</w:t>
      </w:r>
    </w:p>
    <w:p w:rsidR="00CC647D" w:rsidRDefault="00603F5B" w:rsidP="00F13481">
      <w:pPr>
        <w:spacing w:before="120" w:after="0"/>
      </w:pPr>
      <w:r>
        <w:t xml:space="preserve">α. </w:t>
      </w:r>
      <w:r w:rsidR="00CC647D">
        <w:t>Υποκειμενικό στοιχείο του αδίκου</w:t>
      </w:r>
      <w:r w:rsidR="00057DC5">
        <w:t>: α</w:t>
      </w:r>
      <w:r w:rsidR="00CC647D">
        <w:t>ποκλειστικός σκοπός του δράστη η χρήση για μικρό χρονικό διάστημα</w:t>
      </w:r>
    </w:p>
    <w:p w:rsidR="00CC647D" w:rsidRDefault="00603F5B" w:rsidP="00F13481">
      <w:pPr>
        <w:spacing w:before="120" w:after="0"/>
      </w:pPr>
      <w:r>
        <w:t xml:space="preserve">β. </w:t>
      </w:r>
      <w:r w:rsidR="00CC647D">
        <w:t>Σκοπός υπερεντατικής χρήσης: είναι σκοπός ιδιοποίησης και όχι χρήσης. Η υπερεντατική χρήση αλλοιώνει την κοινωνική υπόσταση του πράγματος – ο δράστης αποδέχεται την οριστική αποστέρησή του</w:t>
      </w:r>
    </w:p>
    <w:p w:rsidR="00CC647D" w:rsidRDefault="00CC647D" w:rsidP="00F13481">
      <w:pPr>
        <w:spacing w:before="120" w:after="0"/>
      </w:pPr>
      <w:r>
        <w:t>Σκοπός χρήσης υφίσταται όταν ο δράστης μεταχειρίζεται το αφαιρούμενο όχημα ως ξένο</w:t>
      </w:r>
    </w:p>
    <w:p w:rsidR="00CC647D" w:rsidRDefault="00603F5B" w:rsidP="00F13481">
      <w:pPr>
        <w:spacing w:before="120" w:after="0"/>
      </w:pPr>
      <w:r>
        <w:t xml:space="preserve">γ. </w:t>
      </w:r>
      <w:r w:rsidR="00CC647D">
        <w:t>Κριτήριο διάκρισης: ο τρόπος χρήσης να εκδηλώνει μη αποδοχή της οριστικής αποστέρησης του πράγματος</w:t>
      </w:r>
    </w:p>
    <w:p w:rsidR="00CC647D" w:rsidRDefault="00603F5B" w:rsidP="00F13481">
      <w:pPr>
        <w:spacing w:before="120" w:after="0"/>
      </w:pPr>
      <w:r>
        <w:t xml:space="preserve">δ. </w:t>
      </w:r>
      <w:r w:rsidR="0019224E">
        <w:t>Αφαίρεση με σκοπό χρήσης επί μακρό διάστημα και επιστροφή οχήματος χωρίς φθορές</w:t>
      </w:r>
      <w:r>
        <w:t>: δεν υπάρχει</w:t>
      </w:r>
      <w:r w:rsidR="00057DC5">
        <w:t xml:space="preserve"> σκοπός ιδιοποίησης αν η χρήση </w:t>
      </w:r>
      <w:proofErr w:type="spellStart"/>
      <w:r w:rsidR="00057DC5">
        <w:t>σκοπείται</w:t>
      </w:r>
      <w:proofErr w:type="spellEnd"/>
      <w:r>
        <w:t xml:space="preserve"> για τόσο χρόνο, ώστε να μην τρέπεται σε κλοπή</w:t>
      </w:r>
      <w:r w:rsidR="00057DC5">
        <w:t xml:space="preserve"> – όχι αν </w:t>
      </w:r>
      <w:r>
        <w:t xml:space="preserve">ο </w:t>
      </w:r>
      <w:r w:rsidR="00057DC5">
        <w:t>κύριος</w:t>
      </w:r>
      <w:r>
        <w:t xml:space="preserve"> αποστερηθεί οριστικά ορισμ</w:t>
      </w:r>
      <w:r w:rsidR="00057DC5">
        <w:t>ένες χρησιμό</w:t>
      </w:r>
      <w:r>
        <w:t>τ</w:t>
      </w:r>
      <w:r w:rsidR="00057DC5">
        <w:t>η</w:t>
      </w:r>
      <w:r>
        <w:t xml:space="preserve">τες και η επιστροφή του οχήματος είναι χωρίς </w:t>
      </w:r>
      <w:proofErr w:type="spellStart"/>
      <w:r>
        <w:t>αντίκρυσμα</w:t>
      </w:r>
      <w:proofErr w:type="spellEnd"/>
    </w:p>
    <w:p w:rsidR="00603F5B" w:rsidRDefault="00603F5B" w:rsidP="00F13481">
      <w:pPr>
        <w:spacing w:before="120" w:after="0"/>
      </w:pPr>
      <w:r>
        <w:t xml:space="preserve">ε. Χρήση οχήματος για μεγάλες αποστάσεις και ακινητοποίηση λόγω βλάβης, αμελής και υπερβολική χρήση ασκώντας εξουσία </w:t>
      </w:r>
      <w:proofErr w:type="spellStart"/>
      <w:r>
        <w:t>υπερκυριότητας</w:t>
      </w:r>
      <w:proofErr w:type="spellEnd"/>
      <w:r>
        <w:t>: κλοπή</w:t>
      </w:r>
    </w:p>
    <w:p w:rsidR="00603F5B" w:rsidRDefault="00057DC5" w:rsidP="00F13481">
      <w:pPr>
        <w:spacing w:before="120" w:after="0"/>
      </w:pPr>
      <w:r>
        <w:t>στ. Γερμ.</w:t>
      </w:r>
      <w:r w:rsidR="00603F5B">
        <w:t xml:space="preserve"> ΝΟΜ: συντρέχει σκοπός ιδιοποίησης όταν ο δράστης δε θέλει να επιστρέψει το πράγμα </w:t>
      </w:r>
      <w:r>
        <w:t>με</w:t>
      </w:r>
      <w:r w:rsidR="00603F5B">
        <w:t xml:space="preserve"> τέτοιο τρόπο και σε τέτοια κατάσταση ώστε ο ιδιοκτήτης να ανακτήσει την εξουσία σε αυτό χωρίς προσπάθεια. </w:t>
      </w:r>
    </w:p>
    <w:p w:rsidR="00603F5B" w:rsidRDefault="00603F5B" w:rsidP="00F13481">
      <w:pPr>
        <w:spacing w:before="120" w:after="0"/>
      </w:pPr>
      <w:r>
        <w:t>ζ. Δε συνιστά απόδοση η εγκατάλειψη σε τόπο όπου ο καθένας μπορεί να το πάρει – συνιστά οιονεί απόδοση η εγκατάλειψη στη σφαίρα επιρροής του ιδιοκτήτη</w:t>
      </w:r>
    </w:p>
    <w:p w:rsidR="00603F5B" w:rsidRDefault="00603F5B" w:rsidP="00F13481">
      <w:pPr>
        <w:spacing w:before="120" w:after="0"/>
      </w:pPr>
      <w:r>
        <w:t>η. Δεν υ</w:t>
      </w:r>
      <w:r w:rsidR="00057DC5">
        <w:t xml:space="preserve">πάρχει </w:t>
      </w:r>
      <w:r>
        <w:t>σκοπός ιδιοποίησης ως προς καύσιμα: ο δράστης αλλά θεωρεί την ανάλωση ως αναγκαία συνέπεια πράξης = υπεξαίρεση ευτελούς αξίας (</w:t>
      </w:r>
      <w:proofErr w:type="spellStart"/>
      <w:r>
        <w:t>συντιμωρητή</w:t>
      </w:r>
      <w:proofErr w:type="spellEnd"/>
      <w:r>
        <w:t xml:space="preserve"> ύστερη που απορροφάται)</w:t>
      </w:r>
    </w:p>
    <w:p w:rsidR="00057DC5" w:rsidRDefault="00057DC5" w:rsidP="00F13481">
      <w:pPr>
        <w:spacing w:before="120" w:after="0"/>
      </w:pPr>
    </w:p>
    <w:p w:rsidR="00603F5B" w:rsidRDefault="00603F5B" w:rsidP="00F13481">
      <w:pPr>
        <w:spacing w:before="120" w:after="0"/>
      </w:pPr>
      <w:r>
        <w:t>3. Συμμετοχή, συρροή</w:t>
      </w:r>
    </w:p>
    <w:p w:rsidR="00603F5B" w:rsidRDefault="00603F5B" w:rsidP="00F13481">
      <w:pPr>
        <w:spacing w:before="120" w:after="0"/>
      </w:pPr>
      <w:r>
        <w:t xml:space="preserve">(ι) Αυτουργός: εκείνος που αφαιρεί και όχι εκείνος που </w:t>
      </w:r>
      <w:proofErr w:type="spellStart"/>
      <w:r>
        <w:t>συνεπιβιβάζεται</w:t>
      </w:r>
      <w:proofErr w:type="spellEnd"/>
    </w:p>
    <w:p w:rsidR="00603F5B" w:rsidRDefault="00603F5B" w:rsidP="00F13481">
      <w:pPr>
        <w:spacing w:before="120" w:after="0"/>
      </w:pPr>
      <w:r>
        <w:t>Έγκλημα στιγμιαίο – δε νοείται συμμετοχή μετά την τελείωση</w:t>
      </w:r>
    </w:p>
    <w:p w:rsidR="00603F5B" w:rsidRDefault="00603F5B" w:rsidP="00F13481">
      <w:pPr>
        <w:spacing w:before="120" w:after="0"/>
      </w:pPr>
      <w:r>
        <w:t>(ιι) Φαινόμενη πραγματική με κλοπή πραγμάτων εντός αυτοκινήτου που αφαιρέθηκαν μετά τη χρήση, εκτός αν αφαιρεθούν συστατικά αυτοκινήτου</w:t>
      </w:r>
    </w:p>
    <w:p w:rsidR="00057DC5" w:rsidRDefault="00057DC5" w:rsidP="00F13481">
      <w:pPr>
        <w:spacing w:before="120" w:after="0"/>
      </w:pPr>
      <w:r>
        <w:lastRenderedPageBreak/>
        <w:t>Η. Υπεξαίρεση</w:t>
      </w:r>
    </w:p>
    <w:p w:rsidR="00057DC5" w:rsidRDefault="00057DC5" w:rsidP="00F13481">
      <w:pPr>
        <w:spacing w:before="120" w:after="0"/>
      </w:pPr>
      <w:r>
        <w:t>1. Αντικειμενική υπόσταση</w:t>
      </w:r>
    </w:p>
    <w:p w:rsidR="00057DC5" w:rsidRDefault="00057DC5" w:rsidP="00F13481">
      <w:pPr>
        <w:spacing w:before="120" w:after="0"/>
      </w:pPr>
      <w:r>
        <w:t>(ι) Πράγμα: υλικό αντικείμενο, ξένο, εν όλω ή εν μέρει, κινητό</w:t>
      </w:r>
    </w:p>
    <w:p w:rsidR="00057DC5" w:rsidRDefault="00057DC5" w:rsidP="00F13481">
      <w:pPr>
        <w:spacing w:before="120" w:after="0"/>
      </w:pPr>
      <w:r>
        <w:t>Μη ενσώματα: εν είναι πράγματα (εξαίρεση: μορφές ενέργειας -&gt; εξομοίωση 372 παρ. 2 ΠΚ)</w:t>
      </w:r>
    </w:p>
    <w:p w:rsidR="00057DC5" w:rsidRDefault="007B6374" w:rsidP="00F13481">
      <w:pPr>
        <w:spacing w:before="120" w:after="0"/>
      </w:pPr>
      <w:r>
        <w:t xml:space="preserve">(ιι) Ξένο: δε στοιχειοθετείται υπεξαίρεση αν το </w:t>
      </w:r>
      <w:proofErr w:type="spellStart"/>
      <w:r>
        <w:t>υπεξαιρεθέν</w:t>
      </w:r>
      <w:proofErr w:type="spellEnd"/>
      <w:r>
        <w:t xml:space="preserve"> περιήλθε στην κυριότητα του κατηγορουμένου</w:t>
      </w:r>
    </w:p>
    <w:p w:rsidR="007B6374" w:rsidRDefault="007B6374" w:rsidP="00F13481">
      <w:pPr>
        <w:spacing w:before="120" w:after="0"/>
      </w:pPr>
      <w:r>
        <w:t>α. Διαχειριστής αφανούς εταιρίας καθίσταται κύριος αυτών που αποκτά κατά τη διαχείρισή της με εταιρικά χρήματα και υποχρεούται να τα καταστήσει κοινά όλων των εταίρων</w:t>
      </w:r>
    </w:p>
    <w:p w:rsidR="007B6374" w:rsidRDefault="007B6374" w:rsidP="00F13481">
      <w:pPr>
        <w:spacing w:before="120" w:after="0"/>
      </w:pPr>
      <w:r>
        <w:t>β. Δάνειο: ο λήπτης γίνεται κύριος των χρημάτων</w:t>
      </w:r>
    </w:p>
    <w:p w:rsidR="007B6374" w:rsidRDefault="007B6374" w:rsidP="00F13481">
      <w:pPr>
        <w:spacing w:before="120" w:after="0"/>
      </w:pPr>
      <w:r>
        <w:t>γ. Ανώμαλη παρακαταθήκη: λογίζεται ως δάνειο</w:t>
      </w:r>
    </w:p>
    <w:p w:rsidR="007B6374" w:rsidRDefault="007B6374" w:rsidP="00F13481">
      <w:pPr>
        <w:spacing w:before="120" w:after="0"/>
      </w:pPr>
      <w:r>
        <w:t>(ιιι) Περιπτώσεις μη κτήσης κυριότητας:</w:t>
      </w:r>
    </w:p>
    <w:p w:rsidR="007B6374" w:rsidRDefault="007B6374" w:rsidP="00F13481">
      <w:pPr>
        <w:spacing w:before="120" w:after="0"/>
      </w:pPr>
      <w:r>
        <w:t>α. Μεταβίβαση κυριότητας υπό αίρεση (όχι για δώρα μνηστείας)</w:t>
      </w:r>
    </w:p>
    <w:p w:rsidR="007B6374" w:rsidRDefault="007B6374" w:rsidP="00F13481">
      <w:pPr>
        <w:spacing w:before="120" w:after="0"/>
      </w:pPr>
      <w:r>
        <w:t>β. Πώληση με παρακράτηση κυριότητας: ο αγοραστής που μεταβιβάζει περαιτέρω το πράγμα, υπεξαιρεί</w:t>
      </w:r>
    </w:p>
    <w:p w:rsidR="007B6374" w:rsidRDefault="007B6374" w:rsidP="00F13481">
      <w:pPr>
        <w:spacing w:before="120" w:after="0"/>
      </w:pPr>
      <w:r>
        <w:t>γ. Εντολή και παρακαταθήκη: εντολοδόχος τ</w:t>
      </w:r>
      <w:r w:rsidR="00DD17CB">
        <w:t>ελεί υπεξαίρεση, αντίστοιχα και επί παρακαταθήκης</w:t>
      </w:r>
    </w:p>
    <w:p w:rsidR="00DD17CB" w:rsidRDefault="00DD17CB" w:rsidP="00F13481">
      <w:pPr>
        <w:spacing w:before="120" w:after="0"/>
      </w:pPr>
      <w:r>
        <w:t xml:space="preserve">δ. Μονοπρόσωπη εταιρία: ο εταίρος δεν έχει κυριότητα επί κινητών που ανήκουν στο </w:t>
      </w:r>
      <w:proofErr w:type="spellStart"/>
      <w:r>
        <w:t>νπ</w:t>
      </w:r>
      <w:proofErr w:type="spellEnd"/>
      <w:r>
        <w:t xml:space="preserve"> της εταιρίας, η ιδιοποίηση όμως αυτών δε συνιστά υπεξαίρεση, αφού ως εκπρόσωπος της εταιρίας συναινεί (απιστία)</w:t>
      </w:r>
    </w:p>
    <w:p w:rsidR="00DD17CB" w:rsidRDefault="00DD17CB" w:rsidP="00F13481">
      <w:pPr>
        <w:spacing w:before="120" w:after="0"/>
      </w:pPr>
      <w:r>
        <w:t xml:space="preserve">(ιν) Κατοχή: φυσική </w:t>
      </w:r>
      <w:proofErr w:type="spellStart"/>
      <w:r>
        <w:t>εξουσίαση</w:t>
      </w:r>
      <w:proofErr w:type="spellEnd"/>
      <w:r>
        <w:t xml:space="preserve"> πράγματος που ασκείται με βούληση φυσικής </w:t>
      </w:r>
      <w:proofErr w:type="spellStart"/>
      <w:r>
        <w:t>εξουσίασης</w:t>
      </w:r>
      <w:proofErr w:type="spellEnd"/>
      <w:r>
        <w:t xml:space="preserve"> αυτού</w:t>
      </w:r>
    </w:p>
    <w:p w:rsidR="00DD17CB" w:rsidRDefault="00DD17CB" w:rsidP="00F13481">
      <w:pPr>
        <w:spacing w:before="120" w:after="0"/>
      </w:pPr>
      <w:r>
        <w:t>α. Κτήση: Με παράδοση, από λάθος, με φυσικό συμβάν, από τυχαίο περιστατικό</w:t>
      </w:r>
    </w:p>
    <w:p w:rsidR="00DD17CB" w:rsidRDefault="00DD17CB" w:rsidP="00F13481">
      <w:pPr>
        <w:spacing w:before="120" w:after="0"/>
      </w:pPr>
      <w:r>
        <w:t>β. Επί συγκατοχής: αν ο συγκάτοχος έχει υποδεέστερη ή ισότιμη συγκατοχή, τελεί κλοπή, ενώ αν έχει υπέρτερη, τελεί υπεξαίρεση</w:t>
      </w:r>
    </w:p>
    <w:p w:rsidR="00DD17CB" w:rsidRDefault="00DD17CB" w:rsidP="00F13481">
      <w:pPr>
        <w:spacing w:before="120" w:after="0"/>
      </w:pPr>
      <w:r>
        <w:t>γ. Χρόνος κτήσης κατοχής: (μικρή διορθωτική ερμηνεία) δεν απαιτείται να προηγείται ιδιοποίησης αλλά μπορεί να συμπίπτει χρονικά με αυτή. Πρέπει όμως ο δράστης κατά την ιδιοποίηση να έχει κατοχή.</w:t>
      </w:r>
    </w:p>
    <w:p w:rsidR="00DD17CB" w:rsidRDefault="00DD17CB" w:rsidP="00F13481">
      <w:pPr>
        <w:spacing w:before="120" w:after="0"/>
      </w:pPr>
      <w:r>
        <w:t xml:space="preserve">δ. Κτήση κατοχής με αξιόποινη πράξη: </w:t>
      </w:r>
    </w:p>
    <w:p w:rsidR="00DD17CB" w:rsidRDefault="002C54C0" w:rsidP="00F13481">
      <w:pPr>
        <w:spacing w:before="120" w:after="0"/>
      </w:pPr>
      <w:r>
        <w:t>-</w:t>
      </w:r>
      <w:r w:rsidR="00DD17CB">
        <w:t xml:space="preserve"> Λύση </w:t>
      </w:r>
      <w:proofErr w:type="spellStart"/>
      <w:r w:rsidR="00DD17CB">
        <w:t>ΑντΥπ</w:t>
      </w:r>
      <w:proofErr w:type="spellEnd"/>
      <w:r w:rsidR="00DD17CB">
        <w:t xml:space="preserve">: η επακολουθούσα ιδιοποίηση δεν πληροί καν την </w:t>
      </w:r>
      <w:proofErr w:type="spellStart"/>
      <w:r w:rsidR="00DD17CB">
        <w:t>ΑντΥπ</w:t>
      </w:r>
      <w:proofErr w:type="spellEnd"/>
      <w:r w:rsidR="00DD17CB">
        <w:t xml:space="preserve"> της υπεξαίρεσης</w:t>
      </w:r>
    </w:p>
    <w:p w:rsidR="00DD17CB" w:rsidRDefault="002C54C0" w:rsidP="00F13481">
      <w:pPr>
        <w:spacing w:before="120" w:after="0"/>
      </w:pPr>
      <w:r>
        <w:t>-</w:t>
      </w:r>
      <w:r w:rsidR="00DD17CB">
        <w:t xml:space="preserve"> Λύση συρροής: η επακολουθούσα ιδιοποίηση πληροί μεν την </w:t>
      </w:r>
      <w:proofErr w:type="spellStart"/>
      <w:r w:rsidR="00DD17CB">
        <w:t>ΑντΥπ</w:t>
      </w:r>
      <w:proofErr w:type="spellEnd"/>
      <w:r w:rsidR="00DD17CB">
        <w:t xml:space="preserve"> της υπεξαίρεσης αλλά συνιστά </w:t>
      </w:r>
      <w:proofErr w:type="spellStart"/>
      <w:r w:rsidR="00DD17CB">
        <w:t>συντιμωρητή</w:t>
      </w:r>
      <w:proofErr w:type="spellEnd"/>
      <w:r w:rsidR="00DD17CB">
        <w:t xml:space="preserve"> υστέρα πράξη εφόσον δεν επιτείνει την αρχική βλάβη και δεν προξενεί νέα</w:t>
      </w:r>
    </w:p>
    <w:p w:rsidR="00DD17CB" w:rsidRDefault="002C54C0" w:rsidP="00F13481">
      <w:pPr>
        <w:spacing w:before="120" w:after="0"/>
      </w:pPr>
      <w:r>
        <w:t>- ΑΠ: Ασαφής νομολογία. Δέχεται λύση συρροής.</w:t>
      </w:r>
    </w:p>
    <w:p w:rsidR="002C54C0" w:rsidRDefault="002C54C0" w:rsidP="00F13481">
      <w:pPr>
        <w:spacing w:before="120" w:after="0"/>
      </w:pPr>
      <w:r>
        <w:t xml:space="preserve">- </w:t>
      </w:r>
      <w:proofErr w:type="spellStart"/>
      <w:r>
        <w:t>Μυλωνόπουλος</w:t>
      </w:r>
      <w:proofErr w:type="spellEnd"/>
      <w:r>
        <w:t xml:space="preserve">: για να μπορεί να γίνει λόγος για </w:t>
      </w:r>
      <w:proofErr w:type="spellStart"/>
      <w:r>
        <w:t>συντιμωρητή</w:t>
      </w:r>
      <w:proofErr w:type="spellEnd"/>
      <w:r>
        <w:t xml:space="preserve"> ύστερη πράξη πρέπει αυτή να πληροί ειδική υπόσταση, να είναι άδικη και </w:t>
      </w:r>
      <w:proofErr w:type="spellStart"/>
      <w:r>
        <w:t>καταλογιστή</w:t>
      </w:r>
      <w:proofErr w:type="spellEnd"/>
      <w:r>
        <w:t xml:space="preserve"> και απλώς να μην επιτρέπεται η εφαρμογή της δεύτερης διάταξης επειδή η απαξία της καλύπτεται εξ ολοκλήρου από πρώτη. </w:t>
      </w:r>
    </w:p>
    <w:p w:rsidR="002C54C0" w:rsidRDefault="002C54C0" w:rsidP="00F13481">
      <w:pPr>
        <w:pStyle w:val="a3"/>
        <w:numPr>
          <w:ilvl w:val="0"/>
          <w:numId w:val="10"/>
        </w:numPr>
        <w:spacing w:before="120" w:after="0"/>
        <w:ind w:left="426" w:hanging="219"/>
        <w:contextualSpacing w:val="0"/>
      </w:pPr>
      <w:r>
        <w:t>Κύρια πράξη: κλοπή</w:t>
      </w:r>
    </w:p>
    <w:p w:rsidR="002C54C0" w:rsidRDefault="002C54C0" w:rsidP="00F13481">
      <w:pPr>
        <w:pStyle w:val="a3"/>
        <w:numPr>
          <w:ilvl w:val="0"/>
          <w:numId w:val="7"/>
        </w:numPr>
        <w:tabs>
          <w:tab w:val="left" w:pos="709"/>
        </w:tabs>
        <w:spacing w:before="120" w:after="0"/>
        <w:ind w:left="709" w:hanging="142"/>
        <w:contextualSpacing w:val="0"/>
      </w:pPr>
      <w:r>
        <w:t>Ιδιοποίηση σύγχρονη αφαίρεσης: η ορι</w:t>
      </w:r>
      <w:r w:rsidR="00F13481">
        <w:t>στική αποστέρηση συντελέστηκε – δεν υπάρχει</w:t>
      </w:r>
      <w:r>
        <w:t xml:space="preserve"> υπεξαίρεση</w:t>
      </w:r>
    </w:p>
    <w:p w:rsidR="002C54C0" w:rsidRDefault="002C54C0" w:rsidP="00F13481">
      <w:pPr>
        <w:pStyle w:val="a3"/>
        <w:numPr>
          <w:ilvl w:val="0"/>
          <w:numId w:val="7"/>
        </w:numPr>
        <w:tabs>
          <w:tab w:val="left" w:pos="709"/>
        </w:tabs>
        <w:spacing w:before="120" w:after="0"/>
        <w:ind w:left="709" w:hanging="142"/>
        <w:contextualSpacing w:val="0"/>
      </w:pPr>
      <w:r>
        <w:t xml:space="preserve">Ιδιοποίηση μεταγενέστερη αφαίρεσης: συνιστά ουσιαστική αποπεράτωση κλοπής, </w:t>
      </w:r>
      <w:proofErr w:type="spellStart"/>
      <w:r>
        <w:t>συντιμωρητή</w:t>
      </w:r>
      <w:proofErr w:type="spellEnd"/>
      <w:r>
        <w:t xml:space="preserve"> υστέρα πράξη, συρροή</w:t>
      </w:r>
    </w:p>
    <w:p w:rsidR="002C54C0" w:rsidRDefault="002C54C0" w:rsidP="00F13481">
      <w:pPr>
        <w:pStyle w:val="a3"/>
        <w:numPr>
          <w:ilvl w:val="0"/>
          <w:numId w:val="10"/>
        </w:numPr>
        <w:spacing w:before="120" w:after="0"/>
        <w:ind w:left="426" w:hanging="284"/>
        <w:contextualSpacing w:val="0"/>
      </w:pPr>
      <w:r>
        <w:t>Κύρια πράξη: απάτη</w:t>
      </w:r>
    </w:p>
    <w:p w:rsidR="002C54C0" w:rsidRDefault="002C54C0" w:rsidP="00F13481">
      <w:pPr>
        <w:pStyle w:val="a3"/>
        <w:numPr>
          <w:ilvl w:val="0"/>
          <w:numId w:val="8"/>
        </w:numPr>
        <w:spacing w:before="120" w:after="0"/>
        <w:ind w:left="709" w:hanging="142"/>
        <w:contextualSpacing w:val="0"/>
      </w:pPr>
      <w:r>
        <w:t>Ο δράστης αποκτά κυριότητα: δεν υπάρχει υπεξαίρεση</w:t>
      </w:r>
    </w:p>
    <w:p w:rsidR="002C54C0" w:rsidRDefault="002C54C0" w:rsidP="00F13481">
      <w:pPr>
        <w:pStyle w:val="a3"/>
        <w:numPr>
          <w:ilvl w:val="0"/>
          <w:numId w:val="8"/>
        </w:numPr>
        <w:spacing w:before="120" w:after="0"/>
        <w:ind w:left="709" w:hanging="142"/>
        <w:contextualSpacing w:val="0"/>
      </w:pPr>
      <w:r>
        <w:t>Ο δράστης αποκτά κατοχή και ιδιοποιείται μεταγενέστερα: αληθινή συρροή -&gt; η υπεξαίρεση διευρύνει αρχική βλάβη (προσβολή κάθε εξουσίας κυρίου στο πράγμα!!)</w:t>
      </w:r>
    </w:p>
    <w:p w:rsidR="002C54C0" w:rsidRDefault="002C54C0" w:rsidP="00F13481">
      <w:pPr>
        <w:pStyle w:val="a3"/>
        <w:numPr>
          <w:ilvl w:val="0"/>
          <w:numId w:val="8"/>
        </w:numPr>
        <w:spacing w:before="120" w:after="0"/>
        <w:ind w:left="709" w:hanging="142"/>
        <w:contextualSpacing w:val="0"/>
      </w:pPr>
      <w:r>
        <w:t>Αν η απάτη απέβλεπε εξαρχής στην ιδιοποίηση και ο δράστης αποκτά κατοχή:</w:t>
      </w:r>
    </w:p>
    <w:p w:rsidR="002C54C0" w:rsidRDefault="002C54C0" w:rsidP="00F13481">
      <w:pPr>
        <w:pStyle w:val="a3"/>
        <w:numPr>
          <w:ilvl w:val="0"/>
          <w:numId w:val="9"/>
        </w:numPr>
        <w:tabs>
          <w:tab w:val="left" w:pos="709"/>
        </w:tabs>
        <w:spacing w:before="120" w:after="0"/>
        <w:ind w:left="851" w:hanging="142"/>
        <w:contextualSpacing w:val="0"/>
      </w:pPr>
      <w:r>
        <w:t xml:space="preserve">Η ιδιοποίηση συντελείται μετά την τελείωση της απάτης: υπεξαίρεση </w:t>
      </w:r>
      <w:proofErr w:type="spellStart"/>
      <w:r>
        <w:t>συντιμωρητή</w:t>
      </w:r>
      <w:proofErr w:type="spellEnd"/>
      <w:r>
        <w:t xml:space="preserve"> ύστερη πράξη</w:t>
      </w:r>
    </w:p>
    <w:p w:rsidR="002C54C0" w:rsidRDefault="002C54C0" w:rsidP="00F13481">
      <w:pPr>
        <w:pStyle w:val="a3"/>
        <w:numPr>
          <w:ilvl w:val="0"/>
          <w:numId w:val="9"/>
        </w:numPr>
        <w:tabs>
          <w:tab w:val="left" w:pos="709"/>
        </w:tabs>
        <w:spacing w:before="120" w:after="0"/>
        <w:ind w:left="851" w:hanging="142"/>
        <w:contextualSpacing w:val="0"/>
      </w:pPr>
      <w:r>
        <w:t>Η ιδιοποίηση συντελείται συγχρόνως με την κατοχή: δε στοιχειοθετείται υπεξαίρεση</w:t>
      </w:r>
    </w:p>
    <w:p w:rsidR="002C54C0" w:rsidRDefault="002C54C0" w:rsidP="00F13481">
      <w:pPr>
        <w:pStyle w:val="a3"/>
        <w:numPr>
          <w:ilvl w:val="0"/>
          <w:numId w:val="9"/>
        </w:numPr>
        <w:tabs>
          <w:tab w:val="left" w:pos="709"/>
        </w:tabs>
        <w:spacing w:before="120" w:after="0"/>
        <w:ind w:left="851" w:hanging="142"/>
        <w:contextualSpacing w:val="0"/>
      </w:pPr>
      <w:r>
        <w:t>Αν η επακολουθούσα υπεξαίρεση είναι βαρύτερη από την πρότερη, απορροφά την πρότερη</w:t>
      </w:r>
    </w:p>
    <w:p w:rsidR="002C54C0" w:rsidRDefault="00F13481" w:rsidP="00F13481">
      <w:pPr>
        <w:pStyle w:val="a3"/>
        <w:spacing w:before="120" w:after="0"/>
        <w:ind w:left="0"/>
        <w:contextualSpacing w:val="0"/>
      </w:pPr>
      <w:r>
        <w:lastRenderedPageBreak/>
        <w:t xml:space="preserve">ε. Κτήση κατοχής με έγκλημα σε υπαίτια μέθη: το έγκλημα του 193 ΠΚ είναι επικουρικό έναντι υπεξαίρεσης διότι αποσκοπεί σε κάλυψη κενού που στη συγκεκριμένη περίπτωση δεν υπάρχει =&gt; </w:t>
      </w:r>
      <w:proofErr w:type="spellStart"/>
      <w:r>
        <w:t>τιμώρηση</w:t>
      </w:r>
      <w:proofErr w:type="spellEnd"/>
      <w:r>
        <w:t xml:space="preserve"> μόνο για υπεξαίρεση</w:t>
      </w:r>
    </w:p>
    <w:p w:rsidR="00F13481" w:rsidRDefault="00F13481" w:rsidP="00F13481">
      <w:pPr>
        <w:pStyle w:val="a3"/>
        <w:spacing w:before="120" w:after="0"/>
        <w:ind w:left="0"/>
        <w:contextualSpacing w:val="0"/>
      </w:pPr>
      <w:r>
        <w:t>στ. Υπεξαίρεση λογιστικού χρήματος</w:t>
      </w:r>
    </w:p>
    <w:p w:rsidR="00F13481" w:rsidRDefault="00F13481" w:rsidP="00F13481">
      <w:pPr>
        <w:pStyle w:val="a3"/>
        <w:spacing w:before="120" w:after="0"/>
        <w:ind w:left="0"/>
        <w:contextualSpacing w:val="0"/>
      </w:pPr>
      <w:r>
        <w:t>- ΑΠ παλαιότερα: με την κατάθεση μεταβιβάζεται στην τράπεζα η κυριότητα των χρημάτων, την οποία χάνει ο εντολέας, ο δε δικαιούχος του λογαριασμού (εντολοδόχος) έχει ενοχική αξίωση επί του ποσού, επί του οποίου με την ανάληψη αποκτά κυριότητα. Άρα δεν τελείται υπεξαίρεση διότι δεν ενεργεί σε ξένο πράγμα. Ατιμώρητος = βαριά προσβολή σε κοινό περί δικαίου αίσθημα.</w:t>
      </w:r>
    </w:p>
    <w:p w:rsidR="00E421E5" w:rsidRDefault="00F13481" w:rsidP="00F13481">
      <w:pPr>
        <w:pStyle w:val="a3"/>
        <w:spacing w:before="120" w:after="0"/>
        <w:ind w:left="0"/>
        <w:contextualSpacing w:val="0"/>
      </w:pPr>
      <w:r>
        <w:t xml:space="preserve">- </w:t>
      </w:r>
      <w:r w:rsidR="00E421E5">
        <w:t xml:space="preserve">ΑΠ νεότερα: ο εντολοδόχος που ιδιοποιείται χρήματα κατατεθέντα στο λογαριασμό του από εντολέα προς εκτέλεση εντολής τελεί υπεξαίρεση, διότι με ανάληψη χρημάτων η κυριότητα ανήκει στον εντολέα. </w:t>
      </w:r>
    </w:p>
    <w:p w:rsidR="00E421E5" w:rsidRDefault="00E421E5" w:rsidP="00F13481">
      <w:pPr>
        <w:pStyle w:val="a3"/>
        <w:spacing w:before="120" w:after="0"/>
        <w:ind w:left="0"/>
        <w:contextualSpacing w:val="0"/>
      </w:pPr>
      <w:r>
        <w:t xml:space="preserve">- </w:t>
      </w:r>
      <w:proofErr w:type="spellStart"/>
      <w:r>
        <w:t>Προαντιφώνηση</w:t>
      </w:r>
      <w:proofErr w:type="spellEnd"/>
      <w:r>
        <w:t xml:space="preserve"> νομής: ο εντολοδόχος με ανάληψη αποκτά μόνο κατοχή ενώ η κυριότητα περιέρχεται σε εντολέα εφόσον με προγενέστερη συμφωνία είχε γίνει μεταβίβαση νομής αυτών στον εντολέα με </w:t>
      </w:r>
      <w:proofErr w:type="spellStart"/>
      <w:r>
        <w:t>προαντιφώνηση</w:t>
      </w:r>
      <w:proofErr w:type="spellEnd"/>
      <w:r>
        <w:t xml:space="preserve"> νομής. Τα χρήματα είναι ξένα και η ιδιοποίηση συνιστά υπεξαίρεση.</w:t>
      </w:r>
    </w:p>
    <w:p w:rsidR="00396770" w:rsidRDefault="00E421E5" w:rsidP="00F13481">
      <w:pPr>
        <w:pStyle w:val="a3"/>
        <w:spacing w:before="120" w:after="0"/>
        <w:ind w:left="0"/>
        <w:contextualSpacing w:val="0"/>
      </w:pPr>
      <w:r>
        <w:t xml:space="preserve">- Το λογιστικό χρήμα </w:t>
      </w:r>
      <w:r w:rsidR="00396770">
        <w:t>είναι πράγμα και ο δικαιούχος τραπεζικού λογαριασμού έχει κατοχή επ’ αυτού</w:t>
      </w:r>
    </w:p>
    <w:p w:rsidR="00396770" w:rsidRDefault="00396770" w:rsidP="00F13481">
      <w:pPr>
        <w:pStyle w:val="a3"/>
        <w:spacing w:before="120" w:after="0"/>
        <w:ind w:left="0"/>
        <w:contextualSpacing w:val="0"/>
      </w:pPr>
      <w:r>
        <w:t xml:space="preserve">- </w:t>
      </w:r>
      <w:proofErr w:type="spellStart"/>
      <w:r>
        <w:t>Μυλωνόπουλος</w:t>
      </w:r>
      <w:proofErr w:type="spellEnd"/>
      <w:r>
        <w:t xml:space="preserve">: </w:t>
      </w:r>
    </w:p>
    <w:p w:rsidR="00F13481" w:rsidRDefault="00396770" w:rsidP="00396770">
      <w:pPr>
        <w:pStyle w:val="a3"/>
        <w:numPr>
          <w:ilvl w:val="0"/>
          <w:numId w:val="11"/>
        </w:numPr>
        <w:spacing w:before="120" w:after="0"/>
        <w:ind w:left="567" w:hanging="294"/>
        <w:contextualSpacing w:val="0"/>
      </w:pPr>
      <w:r>
        <w:t>το λογιστικό χρήμα δεν είναι πράγμα (δεν είναι ενσώματο αντικείμενο) και δεν μπορεί να θεωρηθεί ως τέτοιο, γιατί θα ανατραπεί πλήρως το περιεχόμενο θεμελιωδών εννοιών</w:t>
      </w:r>
      <w:r w:rsidR="00F13481">
        <w:t xml:space="preserve"> </w:t>
      </w:r>
    </w:p>
    <w:p w:rsidR="00396770" w:rsidRDefault="00396770" w:rsidP="00396770">
      <w:pPr>
        <w:pStyle w:val="a3"/>
        <w:numPr>
          <w:ilvl w:val="0"/>
          <w:numId w:val="11"/>
        </w:numPr>
        <w:spacing w:before="120" w:after="0"/>
        <w:ind w:left="567" w:hanging="294"/>
        <w:contextualSpacing w:val="0"/>
      </w:pPr>
      <w:r>
        <w:t>ο δικαιούχος τραπεζικού λογαριασμού δεν είναι κάτοχος: εδώ υπάρχει ανώμαλη παρακαταθήκη</w:t>
      </w:r>
    </w:p>
    <w:p w:rsidR="002C54C0" w:rsidRDefault="00396770" w:rsidP="00B26252">
      <w:pPr>
        <w:spacing w:before="120" w:after="0"/>
      </w:pPr>
      <w:r>
        <w:t>(ν) Ιδιοποίηση:</w:t>
      </w:r>
    </w:p>
    <w:p w:rsidR="00396770" w:rsidRDefault="00396770" w:rsidP="00B26252">
      <w:pPr>
        <w:spacing w:before="120" w:after="0"/>
      </w:pPr>
      <w:r>
        <w:t>Πρόσκτηση</w:t>
      </w:r>
      <w:r w:rsidR="00C425DB">
        <w:t>: για τον εαυτό του και όχι για τρίτον</w:t>
      </w:r>
      <w:r w:rsidR="00E41F00">
        <w:t>, και Αποστέρηση</w:t>
      </w:r>
    </w:p>
    <w:p w:rsidR="00603F5B" w:rsidRDefault="00E41F00" w:rsidP="00B26252">
      <w:pPr>
        <w:spacing w:before="120" w:after="0"/>
      </w:pPr>
      <w:r>
        <w:t>α.</w:t>
      </w:r>
      <w:r w:rsidR="00C425DB">
        <w:t xml:space="preserve"> Ως εξωτερίκευση: η πρόθεση ιδιοποίησης πρέπει να εκδηλωθεί αντικειμενικά</w:t>
      </w:r>
    </w:p>
    <w:p w:rsidR="00E41F00" w:rsidRDefault="00E41F00" w:rsidP="00B26252">
      <w:pPr>
        <w:spacing w:before="120" w:after="0"/>
      </w:pPr>
      <w:r>
        <w:t>β. Ως αντικειμενικό στοιχείο: δεν αρκεί αντικειμενική εξωτερίκευση σκοπού ή πρόθεσης κατόχου να ενσωματώσει πράγμα στην περιουσία του. Η ιδιοποίηση συντελείται με εσωτερική μεταστροφή φρονήματος</w:t>
      </w:r>
    </w:p>
    <w:p w:rsidR="00E41F00" w:rsidRDefault="00E41F00" w:rsidP="00B26252">
      <w:pPr>
        <w:spacing w:before="120" w:after="0"/>
      </w:pPr>
      <w:r>
        <w:t>Αν αποστέρηση μη οριστική: ιδιοποίηση (και άρα υπεξαίρεση) δεν υπάρχει = υπεξαίρεση χρήσης</w:t>
      </w:r>
    </w:p>
    <w:p w:rsidR="00E41F00" w:rsidRDefault="00E41F00" w:rsidP="00B26252">
      <w:pPr>
        <w:spacing w:before="120" w:after="0"/>
      </w:pPr>
      <w:r>
        <w:t xml:space="preserve">Η οριστικότητα δεν ταυτίζεται με ανθρωπίνως δυνατό ανάκτησης – αρκεί δημιουργία κατάστασης </w:t>
      </w:r>
      <w:proofErr w:type="spellStart"/>
      <w:r>
        <w:t>τέοτιας</w:t>
      </w:r>
      <w:proofErr w:type="spellEnd"/>
      <w:r>
        <w:t xml:space="preserve"> ώστε κατά τις κοινωνικές αντιλήψεις ο κύριος να εξομοιούται εν τοις πράγμασι με οποιονδήποτε ξένο έτσι ώστε το μόνο που τον συνδέει με το πράγμα να είναι η αναγνώριση της κυριότητας</w:t>
      </w:r>
    </w:p>
    <w:p w:rsidR="00E41F00" w:rsidRDefault="00E41F00" w:rsidP="00B26252">
      <w:pPr>
        <w:spacing w:before="120" w:after="0"/>
      </w:pPr>
      <w:r>
        <w:t>Όταν η ανάκτηση εξουσιών επί πράγματος μπορεί να γίνει βάσει σχέσης που συνδέει κύριο με κάτοχο, η κυριότητα δεν αμφισβητείται και δεν έχει επέλθει ιδιοποίηση. Όταν αντίθετα ο κάτοχος με τη συμπεριφορά του έχει εξομοιώσει τον κύριο προς οποιοδήποτε τρίτο και ο τελευταίος για να ανακτήσει το πράγμα πρέπει να αποδείξει την κυριότητά του, να το διεκδικήσει και να αγωνιστεί γι’ αυτό, έχει επέλθει ιδιοποίηση.</w:t>
      </w:r>
    </w:p>
    <w:p w:rsidR="00E41F00" w:rsidRDefault="00E41F00" w:rsidP="00B26252">
      <w:pPr>
        <w:spacing w:before="120" w:after="0"/>
      </w:pPr>
      <w:r>
        <w:t>γ. Περιπτωσιολογία:</w:t>
      </w:r>
    </w:p>
    <w:p w:rsidR="00E41F00" w:rsidRDefault="00E41F00" w:rsidP="00E41F00">
      <w:pPr>
        <w:spacing w:before="120" w:after="0"/>
      </w:pPr>
      <w:r>
        <w:t>- Συνιστούν ιδιοποίηση: ανάλωση, παράδοση ως δώρου, επεξεργασία, διάθεση, κατάθεση, έντονη και μακρά χρήση, μακρόχρονη εκμίσθωση, ανάμιξη</w:t>
      </w:r>
      <w:r w:rsidR="000B1763">
        <w:t xml:space="preserve"> που οδηγεί σε μη αναγνώριση κυρίου</w:t>
      </w:r>
      <w:r>
        <w:t>, απόκρυψη</w:t>
      </w:r>
      <w:r w:rsidR="000B1763">
        <w:t xml:space="preserve"> και άρνηση κατοχής</w:t>
      </w:r>
      <w:r>
        <w:t xml:space="preserve">, </w:t>
      </w:r>
      <w:r w:rsidR="000B1763">
        <w:t>παραγγελία προς πώληση, προσφορά προς πώληση, κατακράτηση, ισχυρισμός κατόχου ότι είναι κύριος, μεταχείριση κατά τρόπο που μόνο σε κύριο αρμόζει, παραπλάνηση</w:t>
      </w:r>
    </w:p>
    <w:p w:rsidR="000B1763" w:rsidRDefault="000B1763" w:rsidP="00E41F00">
      <w:pPr>
        <w:spacing w:before="120" w:after="0"/>
      </w:pPr>
      <w:r>
        <w:t xml:space="preserve">- Δε συνιστούν ιδιοποίηση: απλή εγκατάλειψη ή καταστροφή, άρνηση μεσεγγυούχου να </w:t>
      </w:r>
      <w:proofErr w:type="spellStart"/>
      <w:r>
        <w:t>αποδόσει</w:t>
      </w:r>
      <w:proofErr w:type="spellEnd"/>
      <w:r>
        <w:t xml:space="preserve">, διατήρηση κατοχής πράγματος που ο κύριος αρνείται να αναλάβει, άρνηση μισθωτή προς απόδοση </w:t>
      </w:r>
    </w:p>
    <w:p w:rsidR="000B1763" w:rsidRDefault="000B1763" w:rsidP="00E41F00">
      <w:pPr>
        <w:spacing w:before="120" w:after="0"/>
      </w:pPr>
      <w:r>
        <w:t xml:space="preserve">- Πρόθεση έγκαιρης επιστροφής πράγματος: </w:t>
      </w:r>
    </w:p>
    <w:p w:rsidR="000B1763" w:rsidRDefault="000B1763" w:rsidP="000B1763">
      <w:pPr>
        <w:pStyle w:val="a3"/>
        <w:numPr>
          <w:ilvl w:val="0"/>
          <w:numId w:val="12"/>
        </w:numPr>
        <w:spacing w:before="120" w:after="0"/>
      </w:pPr>
      <w:r>
        <w:t>Ο κάτοχος δεν είχε δυνατότητα επιστροφής: ιδιοποίηση</w:t>
      </w:r>
    </w:p>
    <w:p w:rsidR="000B1763" w:rsidRDefault="000B1763" w:rsidP="000B1763">
      <w:pPr>
        <w:pStyle w:val="a3"/>
        <w:numPr>
          <w:ilvl w:val="0"/>
          <w:numId w:val="12"/>
        </w:numPr>
        <w:spacing w:before="120" w:after="0"/>
      </w:pPr>
      <w:r>
        <w:t>Ο κάτοχος είχε δυνατότητα επιστροφής</w:t>
      </w:r>
    </w:p>
    <w:p w:rsidR="000B1763" w:rsidRDefault="000B1763" w:rsidP="000B1763">
      <w:pPr>
        <w:pStyle w:val="a3"/>
        <w:numPr>
          <w:ilvl w:val="0"/>
          <w:numId w:val="13"/>
        </w:numPr>
        <w:spacing w:before="120" w:after="0"/>
        <w:ind w:left="993" w:hanging="284"/>
      </w:pPr>
      <w:r>
        <w:t>1</w:t>
      </w:r>
      <w:r w:rsidRPr="000B1763">
        <w:rPr>
          <w:vertAlign w:val="superscript"/>
        </w:rPr>
        <w:t>η</w:t>
      </w:r>
      <w:r>
        <w:t xml:space="preserve"> άποψη: η ιδιοποίηση δεν αποκλείεται</w:t>
      </w:r>
    </w:p>
    <w:p w:rsidR="000B1763" w:rsidRDefault="000B1763" w:rsidP="000B1763">
      <w:pPr>
        <w:pStyle w:val="a3"/>
        <w:numPr>
          <w:ilvl w:val="0"/>
          <w:numId w:val="13"/>
        </w:numPr>
        <w:spacing w:before="120" w:after="0"/>
        <w:ind w:left="993" w:hanging="284"/>
      </w:pPr>
      <w:r>
        <w:t>2</w:t>
      </w:r>
      <w:r>
        <w:rPr>
          <w:vertAlign w:val="superscript"/>
        </w:rPr>
        <w:t xml:space="preserve">η </w:t>
      </w:r>
      <w:r>
        <w:t xml:space="preserve">άποψη: δεν υπάρχει ιδιοποίηση, ο </w:t>
      </w:r>
      <w:proofErr w:type="spellStart"/>
      <w:r>
        <w:t>πράττων</w:t>
      </w:r>
      <w:proofErr w:type="spellEnd"/>
      <w:r>
        <w:t xml:space="preserve"> δεν ενσωματώνει στην περιουσία του την αξία του πράγματος</w:t>
      </w:r>
    </w:p>
    <w:p w:rsidR="000B1763" w:rsidRDefault="000B1763" w:rsidP="000B1763">
      <w:pPr>
        <w:spacing w:before="120" w:after="0"/>
      </w:pPr>
      <w:r>
        <w:t>- Ενέχυρο: αν δεν αποκλείεται η έγκαιρη ανάληψη υπάρχει απλώς κίνδυνος οριστικής αποστέρησης (δεν εξομοιούται με υπεξαίρεση αλλά ενδεχομένως με απόπειρα)</w:t>
      </w:r>
    </w:p>
    <w:p w:rsidR="000B1763" w:rsidRDefault="000B1763" w:rsidP="000B1763">
      <w:pPr>
        <w:spacing w:before="120" w:after="0"/>
      </w:pPr>
      <w:r>
        <w:lastRenderedPageBreak/>
        <w:t xml:space="preserve">δ. «Παράνομη» ιδιοποίηση: γίνεται χωρίς δικαίωμα και επομένως αντίκειται σε έννομη τάξη ιδιοκτησίας. Αν ελλείπει το παράνομο δεν πληρούται η </w:t>
      </w:r>
      <w:proofErr w:type="spellStart"/>
      <w:r>
        <w:t>ΑντΥπ</w:t>
      </w:r>
      <w:proofErr w:type="spellEnd"/>
      <w:r>
        <w:t xml:space="preserve"> της υπεξαίρεσης. Αποκλείεται από:</w:t>
      </w:r>
    </w:p>
    <w:p w:rsidR="000B1763" w:rsidRDefault="000B1763" w:rsidP="000B1763">
      <w:pPr>
        <w:spacing w:before="120" w:after="0"/>
      </w:pPr>
      <w:r>
        <w:t>- Συμψηφισμό: δεν επιτρέπεται κατά απαιτήσεως που προέρχεται από αδίκημα που διαπράχτηκε με δόλο</w:t>
      </w:r>
    </w:p>
    <w:p w:rsidR="000B1763" w:rsidRDefault="000B1763" w:rsidP="000B1763">
      <w:pPr>
        <w:spacing w:before="120" w:after="0"/>
      </w:pPr>
      <w:r>
        <w:t xml:space="preserve">- Επίσχεση: ληξιπρόθεσμη και συναφής με οφειλή απαίτηση, πράγμα </w:t>
      </w:r>
      <w:r w:rsidR="00575B2D">
        <w:t>κατασχετό</w:t>
      </w:r>
      <w:r>
        <w:t xml:space="preserve">, μη καταχρηστική άσκηση </w:t>
      </w:r>
    </w:p>
    <w:p w:rsidR="00871444" w:rsidRDefault="00871444" w:rsidP="000B1763">
      <w:pPr>
        <w:spacing w:before="120" w:after="0"/>
      </w:pPr>
      <w:r>
        <w:t>(νι) Πράγμα εξομοιούμενο προς ξένο:</w:t>
      </w:r>
    </w:p>
    <w:p w:rsidR="00871444" w:rsidRDefault="00871444" w:rsidP="000B1763">
      <w:pPr>
        <w:spacing w:before="120" w:after="0"/>
      </w:pPr>
      <w:r>
        <w:t>α. Το τίμημα που έλαβε ο υπαίτιος για πράγμα που του είχαν εμπιστευτεί για να πουλήσει</w:t>
      </w:r>
    </w:p>
    <w:p w:rsidR="00871444" w:rsidRDefault="00871444" w:rsidP="000B1763">
      <w:pPr>
        <w:spacing w:before="120" w:after="0"/>
      </w:pPr>
      <w:r>
        <w:t>β. Το κινητό που ο υπαίτιος απέκτησε με χρήματα ή άλλο πράγμα που του είχαν εμπιστευτεί για να αγοράσει ή ανταλλάξει αντίστοιχα το πράγμα που απέκτησε</w:t>
      </w:r>
    </w:p>
    <w:p w:rsidR="00871444" w:rsidRDefault="00871444" w:rsidP="000B1763">
      <w:pPr>
        <w:spacing w:before="120" w:after="0"/>
      </w:pPr>
    </w:p>
    <w:p w:rsidR="00871444" w:rsidRDefault="00871444" w:rsidP="000B1763">
      <w:pPr>
        <w:spacing w:before="120" w:after="0"/>
      </w:pPr>
      <w:r>
        <w:t>2. Υποκειμενική Υπόσταση</w:t>
      </w:r>
    </w:p>
    <w:p w:rsidR="00871444" w:rsidRDefault="00871444" w:rsidP="000B1763">
      <w:pPr>
        <w:spacing w:before="120" w:after="0"/>
      </w:pPr>
      <w:r>
        <w:t>(ι) Δόλος:</w:t>
      </w:r>
    </w:p>
    <w:p w:rsidR="00871444" w:rsidRDefault="00871444" w:rsidP="000B1763">
      <w:pPr>
        <w:spacing w:before="120" w:after="0"/>
      </w:pPr>
      <w:r>
        <w:t>Αρκεί ενδεχόμενος δόλος</w:t>
      </w:r>
    </w:p>
    <w:p w:rsidR="00871444" w:rsidRDefault="00871444" w:rsidP="000B1763">
      <w:pPr>
        <w:spacing w:before="120" w:after="0"/>
      </w:pPr>
      <w:r>
        <w:t xml:space="preserve">Γνώση κατά </w:t>
      </w:r>
      <w:r w:rsidR="00575B2D">
        <w:t>την ιδιοποίηση</w:t>
      </w:r>
      <w:r>
        <w:t xml:space="preserve"> τουλάχιστον ως ενδεχόμενο την παράνομη ιδιοποίηση και τουλάχιστον αποδοχή </w:t>
      </w:r>
    </w:p>
    <w:p w:rsidR="00871444" w:rsidRDefault="00871444" w:rsidP="000B1763">
      <w:pPr>
        <w:spacing w:before="120" w:after="0"/>
      </w:pPr>
      <w:r>
        <w:t>(ιι) Πλάνη ως προς το παράνομο:</w:t>
      </w:r>
    </w:p>
    <w:p w:rsidR="00871444" w:rsidRDefault="00871444" w:rsidP="000B1763">
      <w:pPr>
        <w:spacing w:before="120" w:after="0"/>
      </w:pPr>
      <w:r>
        <w:t>α. 1</w:t>
      </w:r>
      <w:r w:rsidRPr="00871444">
        <w:rPr>
          <w:vertAlign w:val="superscript"/>
        </w:rPr>
        <w:t>η</w:t>
      </w:r>
      <w:r>
        <w:t xml:space="preserve"> άποψη: πάντα νομική που αίρει καταλογισμό αν είναι συγγνωστή</w:t>
      </w:r>
    </w:p>
    <w:p w:rsidR="00871444" w:rsidRDefault="00871444" w:rsidP="00871444">
      <w:pPr>
        <w:spacing w:before="120" w:after="0"/>
      </w:pPr>
      <w:r>
        <w:t xml:space="preserve">    2</w:t>
      </w:r>
      <w:r w:rsidRPr="00871444">
        <w:rPr>
          <w:vertAlign w:val="superscript"/>
        </w:rPr>
        <w:t>η</w:t>
      </w:r>
      <w:r>
        <w:t xml:space="preserve"> άποψη: πάντα πραγματική</w:t>
      </w:r>
    </w:p>
    <w:p w:rsidR="00871444" w:rsidRDefault="00871444" w:rsidP="00871444">
      <w:pPr>
        <w:spacing w:before="120" w:after="0"/>
      </w:pPr>
      <w:r>
        <w:t xml:space="preserve">β. </w:t>
      </w:r>
      <w:proofErr w:type="spellStart"/>
      <w:r>
        <w:t>Μυλωνόπουλος</w:t>
      </w:r>
      <w:proofErr w:type="spellEnd"/>
      <w:r>
        <w:t>: αν η πλάνη αναφέρεται σε πραγματικά περιστατικά που θεμελιώνουν το παράνομο είναι πραγματική ενώ αν αναφέρεται σε ύπαρξη ή έκταση εφαρμογής κανόνα δικαίου είναι νομική</w:t>
      </w:r>
    </w:p>
    <w:p w:rsidR="00871444" w:rsidRDefault="00871444" w:rsidP="00871444">
      <w:pPr>
        <w:spacing w:before="120" w:after="0"/>
      </w:pPr>
    </w:p>
    <w:p w:rsidR="00B8471A" w:rsidRDefault="00B8471A" w:rsidP="00871444">
      <w:pPr>
        <w:spacing w:before="120" w:after="0"/>
      </w:pPr>
      <w:r>
        <w:t>3. Απόπειρα</w:t>
      </w:r>
    </w:p>
    <w:p w:rsidR="00B8471A" w:rsidRDefault="00B8471A" w:rsidP="00871444">
      <w:pPr>
        <w:spacing w:before="120" w:after="0"/>
      </w:pPr>
      <w:r>
        <w:t>(ι) Ο δράστης που έχει στην κατοχή του σύνολο ξένων αντικαταστατών πραγμάτων πωλεί μέρος από αυτά χωρίς να τα εξειδικεύσει</w:t>
      </w:r>
    </w:p>
    <w:p w:rsidR="00B8471A" w:rsidRDefault="00B8471A" w:rsidP="00871444">
      <w:pPr>
        <w:spacing w:before="120" w:after="0"/>
      </w:pPr>
      <w:r>
        <w:t xml:space="preserve">(ιι) Ο υπάλληλος ΕΛΤΑ συλλαμβάνεται </w:t>
      </w:r>
      <w:r w:rsidR="00575B2D">
        <w:t>με</w:t>
      </w:r>
      <w:r>
        <w:t xml:space="preserve"> επιστολές τ</w:t>
      </w:r>
      <w:r w:rsidR="00575B2D">
        <w:t>ις οποίες δεν πρόλαβε να ανοίξει</w:t>
      </w:r>
      <w:r>
        <w:t xml:space="preserve"> και ένα φιαλίδιο με κόλλα με το οποίο θα κολλούσε τις επιστολές που θα άνοιγε ώστε να φαίνονται άθικτες</w:t>
      </w:r>
    </w:p>
    <w:p w:rsidR="00B8471A" w:rsidRDefault="00B8471A" w:rsidP="00871444">
      <w:pPr>
        <w:spacing w:before="120" w:after="0"/>
      </w:pPr>
      <w:r>
        <w:t>(ιιι) Προσφορά προς πώληση: εξωτερικεύεται επαρκώς η βούληση ιδιοποίησης =&gt; τετελεσμένη υπεξαίρεση, αν ο προσφέρων εμφανίζεται ως κύριος, καθώς:</w:t>
      </w:r>
    </w:p>
    <w:p w:rsidR="00B8471A" w:rsidRDefault="00B8471A" w:rsidP="00871444">
      <w:pPr>
        <w:spacing w:before="120" w:after="0"/>
      </w:pPr>
      <w:r>
        <w:t>α. Η οριστικότητα της αποστέρησης είναι δεδομένη – ο κύριος πρέπει να υπερνικήσει εμπόδια</w:t>
      </w:r>
    </w:p>
    <w:p w:rsidR="00B8471A" w:rsidRDefault="00B8471A" w:rsidP="00871444">
      <w:pPr>
        <w:spacing w:before="120" w:after="0"/>
      </w:pPr>
      <w:r>
        <w:t>β. Άλλο η απώλεια της κυριότητας και άλλο η αποστέρηση</w:t>
      </w:r>
    </w:p>
    <w:p w:rsidR="00B8471A" w:rsidRDefault="00B8471A" w:rsidP="00871444">
      <w:pPr>
        <w:spacing w:before="120" w:after="0"/>
      </w:pPr>
    </w:p>
    <w:p w:rsidR="00B8471A" w:rsidRDefault="00B8471A" w:rsidP="00871444">
      <w:pPr>
        <w:spacing w:before="120" w:after="0"/>
      </w:pPr>
      <w:r>
        <w:t>4. Συμμετοχή, Συρροές</w:t>
      </w:r>
    </w:p>
    <w:p w:rsidR="00B8471A" w:rsidRDefault="00B8471A" w:rsidP="00871444">
      <w:pPr>
        <w:spacing w:before="120" w:after="0"/>
      </w:pPr>
      <w:r>
        <w:t>(ι) Συμμετοχή:</w:t>
      </w:r>
    </w:p>
    <w:p w:rsidR="00B8471A" w:rsidRDefault="00B8471A" w:rsidP="00871444">
      <w:pPr>
        <w:spacing w:before="120" w:after="0"/>
      </w:pPr>
      <w:r>
        <w:t>α. Συναυτουργία: δυνατή και επί διαδοχικής κατοχής</w:t>
      </w:r>
    </w:p>
    <w:p w:rsidR="00B8471A" w:rsidRDefault="00B8471A" w:rsidP="00871444">
      <w:pPr>
        <w:spacing w:before="120" w:after="0"/>
      </w:pPr>
      <w:r>
        <w:t>β. Συνέργεια: πριν ή κατά την τέλεση, όχι μετά από αυτή</w:t>
      </w:r>
    </w:p>
    <w:p w:rsidR="00B8471A" w:rsidRDefault="00B8471A" w:rsidP="00871444">
      <w:pPr>
        <w:spacing w:before="120" w:after="0"/>
      </w:pPr>
      <w:r>
        <w:t xml:space="preserve">(ιι) Συρροές: </w:t>
      </w:r>
    </w:p>
    <w:p w:rsidR="00B8471A" w:rsidRDefault="00B8471A" w:rsidP="00871444">
      <w:pPr>
        <w:spacing w:before="120" w:after="0"/>
      </w:pPr>
      <w:r>
        <w:t>α. Αληθής: πλαστογραφία, υπεξαγωγή εγγράφων, απιστία, αποδοχή προϊόντων εγκλήματος</w:t>
      </w:r>
    </w:p>
    <w:p w:rsidR="00B8471A" w:rsidRDefault="00B8471A" w:rsidP="00871444">
      <w:pPr>
        <w:spacing w:before="120" w:after="0"/>
      </w:pPr>
      <w:r>
        <w:t>β. Φαινόμενη: παρασιώπηση ανεύρεσης (απορρόφηση), απάτη:</w:t>
      </w:r>
    </w:p>
    <w:p w:rsidR="00B8471A" w:rsidRDefault="00B8471A" w:rsidP="00871444">
      <w:pPr>
        <w:spacing w:before="120" w:after="0"/>
      </w:pPr>
      <w:r>
        <w:t>- Αν στρέφονται κατά διαφορετικού αντικειμένου: αληθής</w:t>
      </w:r>
    </w:p>
    <w:p w:rsidR="00B8471A" w:rsidRDefault="00B8471A" w:rsidP="00871444">
      <w:pPr>
        <w:spacing w:before="120" w:after="0"/>
      </w:pPr>
      <w:r>
        <w:t>- Αν στρέφονται κατά του ίδιου αντικειμένου:</w:t>
      </w:r>
    </w:p>
    <w:p w:rsidR="00B8471A" w:rsidRDefault="00B8471A" w:rsidP="00B8471A">
      <w:pPr>
        <w:pStyle w:val="a3"/>
        <w:numPr>
          <w:ilvl w:val="0"/>
          <w:numId w:val="14"/>
        </w:numPr>
        <w:spacing w:before="120" w:after="0"/>
      </w:pPr>
      <w:r>
        <w:t xml:space="preserve">Ο δράστης υπεξαιρεί ξένο κινητό και ακολούθως επιχειρεί απατηλές πράξεις προς συγκάλυψη υπεξαίρεσης (εξασφαλιστική απάτη): φαινόμενη πραγματική – απάτη: </w:t>
      </w:r>
      <w:proofErr w:type="spellStart"/>
      <w:r>
        <w:t>συντιμωρητή</w:t>
      </w:r>
      <w:proofErr w:type="spellEnd"/>
      <w:r>
        <w:t xml:space="preserve"> υστέρα</w:t>
      </w:r>
    </w:p>
    <w:p w:rsidR="00B8471A" w:rsidRDefault="00B8471A" w:rsidP="00B8471A">
      <w:pPr>
        <w:pStyle w:val="a3"/>
        <w:numPr>
          <w:ilvl w:val="0"/>
          <w:numId w:val="14"/>
        </w:numPr>
        <w:spacing w:before="120" w:after="0"/>
      </w:pPr>
      <w:r>
        <w:lastRenderedPageBreak/>
        <w:t>Η μεταγενέστερη πράξη προκαλεί πρόσθετη ζημία στο ήδη προσβληθέν έννομο αγαθό ή σε άλλο υλικό αντικείμενο: τιμωρείται αυτοτελώς</w:t>
      </w:r>
    </w:p>
    <w:p w:rsidR="00B8471A" w:rsidRDefault="00B8471A" w:rsidP="00B8471A">
      <w:pPr>
        <w:spacing w:before="120" w:after="0"/>
      </w:pPr>
    </w:p>
    <w:p w:rsidR="0003434A" w:rsidRDefault="00B8471A" w:rsidP="00B8471A">
      <w:pPr>
        <w:spacing w:before="120" w:after="0"/>
      </w:pPr>
      <w:r>
        <w:t>5. Τόπος</w:t>
      </w:r>
      <w:r w:rsidR="0003434A">
        <w:t xml:space="preserve"> και χρόνος τέλεσης</w:t>
      </w:r>
    </w:p>
    <w:p w:rsidR="0003434A" w:rsidRDefault="0003434A" w:rsidP="0003434A">
      <w:pPr>
        <w:spacing w:before="120" w:after="0"/>
      </w:pPr>
      <w:r>
        <w:t xml:space="preserve">(ι) Τόπος: </w:t>
      </w:r>
      <w:r w:rsidR="00575B2D">
        <w:t>εκεί που</w:t>
      </w:r>
      <w:r>
        <w:t xml:space="preserve"> </w:t>
      </w:r>
      <w:r w:rsidR="00575B2D">
        <w:t>δηλώθηκε το διανόημα</w:t>
      </w:r>
      <w:r>
        <w:t xml:space="preserve"> αλλά και </w:t>
      </w:r>
      <w:r w:rsidR="00575B2D">
        <w:t>εκεί που</w:t>
      </w:r>
      <w:r>
        <w:t xml:space="preserve"> αυτό περιήλθε σε γνώση αποδέκτη του</w:t>
      </w:r>
    </w:p>
    <w:p w:rsidR="0003434A" w:rsidRDefault="0003434A" w:rsidP="0003434A">
      <w:pPr>
        <w:spacing w:before="120" w:after="0"/>
      </w:pPr>
      <w:r>
        <w:t xml:space="preserve">(ιι) Χρόνος: </w:t>
      </w:r>
    </w:p>
    <w:p w:rsidR="0003434A" w:rsidRDefault="0003434A" w:rsidP="0003434A">
      <w:pPr>
        <w:spacing w:before="120" w:after="0"/>
      </w:pPr>
      <w:r>
        <w:t>α. Χρόνος άρνησης απόδοσης πράγματος</w:t>
      </w:r>
    </w:p>
    <w:p w:rsidR="0003434A" w:rsidRDefault="0003434A" w:rsidP="0003434A">
      <w:pPr>
        <w:spacing w:before="120" w:after="0"/>
      </w:pPr>
      <w:r>
        <w:t>β. Χρόνος κλήσης δράστη από παθόντα να άρει συνέπειες ιδιοποίησης και να αποδώσει πράγμα</w:t>
      </w:r>
    </w:p>
    <w:p w:rsidR="0003434A" w:rsidRDefault="0003434A" w:rsidP="0003434A">
      <w:pPr>
        <w:spacing w:before="120" w:after="0"/>
      </w:pPr>
      <w:r>
        <w:t>γ. Χρόνος εκδήλωσης πρόθεσης για ιδιοποίηση από παθόντα, επί δε συναυτουργίας, χρόνος κατά τον οποίο οι δράστες από κοινού και χωρίς νόμιμη αιτία εκδήλωσαν πρόθεση για ιδιοποίηση πράγματος</w:t>
      </w:r>
    </w:p>
    <w:p w:rsidR="00AD7C41" w:rsidRDefault="00AD7C41" w:rsidP="0003434A">
      <w:pPr>
        <w:spacing w:before="120" w:after="0"/>
      </w:pPr>
    </w:p>
    <w:p w:rsidR="00AD7C41" w:rsidRDefault="00AD7C41" w:rsidP="0003434A">
      <w:pPr>
        <w:spacing w:before="120" w:after="0"/>
      </w:pPr>
      <w:r>
        <w:t>6. Κακουργηματικές περιπτώσεις</w:t>
      </w:r>
      <w:r w:rsidR="00575B2D">
        <w:t xml:space="preserve"> (</w:t>
      </w:r>
      <w:r>
        <w:t>375 παρ. 2 ΠΚ</w:t>
      </w:r>
      <w:r w:rsidR="00575B2D">
        <w:t>)</w:t>
      </w:r>
    </w:p>
    <w:p w:rsidR="00C64AB6" w:rsidRDefault="00AD7C41" w:rsidP="00C64AB6">
      <w:pPr>
        <w:spacing w:before="120" w:after="0"/>
      </w:pPr>
      <w:proofErr w:type="spellStart"/>
      <w:r>
        <w:t>Εμπίστευση</w:t>
      </w:r>
      <w:proofErr w:type="spellEnd"/>
      <w:r>
        <w:t xml:space="preserve"> του πράγματος: παράδοση από κάτοχο σε άλλο, η οποία βασίζεται σε υποκειμενική ή εκ του νόμου εμπιστοσύνη προς αποκτώντα, προκειμένου αυτό να φυλαχτεί ή να χρησιμοποιηθεί με ορισμένο τρόπο ή να μεταβιβαστεί περαιτέρω προς συμφέρον κυρίου.</w:t>
      </w:r>
      <w:r w:rsidR="00C64AB6" w:rsidRPr="00C64AB6">
        <w:t xml:space="preserve"> </w:t>
      </w:r>
      <w:r w:rsidR="00C64AB6">
        <w:t>Δεν απαιτείται να γίνεται από τον ίδιο τον κύριο.</w:t>
      </w:r>
    </w:p>
    <w:p w:rsidR="00232B1D" w:rsidRDefault="00232B1D" w:rsidP="0003434A">
      <w:pPr>
        <w:spacing w:before="120" w:after="0"/>
      </w:pPr>
      <w:r>
        <w:t xml:space="preserve">Νομολογία: αφορά εσωτερική σχέση δύο προσώπων και αποτελεί εκδήλωση βούλησης για ανάθεση σε τρίτο μιας υπόθεσης, λόγω αξιολόγησής του ως έμπιστου και ενόψει διαχειρίσεως. Είναι προσωπική, συνέχεται απολύτως με κύριο, ο οποίος μόνος αξιολογεί κίνδυνο </w:t>
      </w:r>
      <w:proofErr w:type="spellStart"/>
      <w:r>
        <w:t>απειλώντα</w:t>
      </w:r>
      <w:proofErr w:type="spellEnd"/>
      <w:r>
        <w:t xml:space="preserve"> συμφέροντα και εκφράζει δεδηλωμένη πίστη προσώπου που εμπνέει σοβαρή πεποίθηση προς τρίτο. Πχ εντολοδόχος, διαχειριστής, </w:t>
      </w:r>
      <w:r w:rsidR="00575B2D">
        <w:t xml:space="preserve">πρόεδρος </w:t>
      </w:r>
      <w:r>
        <w:t>ΔΣ Α.Ε., πλοίαρχος, εκτελεστής διαθήκης, μισθωτός, ασφαλιστής, επίτροπος, δικαστι</w:t>
      </w:r>
      <w:r w:rsidR="00575B2D">
        <w:t>κός συμπαραστάτης.</w:t>
      </w:r>
    </w:p>
    <w:p w:rsidR="00232B1D" w:rsidRDefault="00232B1D" w:rsidP="0003434A">
      <w:pPr>
        <w:spacing w:before="120" w:after="0"/>
      </w:pPr>
    </w:p>
    <w:p w:rsidR="00232B1D" w:rsidRDefault="00232B1D" w:rsidP="0003434A">
      <w:pPr>
        <w:spacing w:before="120" w:after="0"/>
      </w:pPr>
      <w:r>
        <w:t>7. Επιτρεπτή μεταβολή κατηγορίας</w:t>
      </w:r>
    </w:p>
    <w:p w:rsidR="00575B2D" w:rsidRDefault="00232B1D" w:rsidP="000B1763">
      <w:pPr>
        <w:spacing w:before="120" w:after="0"/>
      </w:pPr>
      <w:r>
        <w:t xml:space="preserve">(ι) </w:t>
      </w:r>
      <w:r w:rsidR="00575B2D">
        <w:t>Σε υπεξαίρεση από α</w:t>
      </w:r>
      <w:r>
        <w:t>πάτη</w:t>
      </w:r>
      <w:r w:rsidR="00575B2D">
        <w:t xml:space="preserve">, </w:t>
      </w:r>
      <w:r>
        <w:t>κλοπή</w:t>
      </w:r>
      <w:r w:rsidR="00575B2D">
        <w:t xml:space="preserve">, </w:t>
      </w:r>
    </w:p>
    <w:p w:rsidR="00232B1D" w:rsidRDefault="00575B2D" w:rsidP="000B1763">
      <w:pPr>
        <w:spacing w:before="120" w:after="0"/>
      </w:pPr>
      <w:r>
        <w:t>(ιι) Απ</w:t>
      </w:r>
      <w:r w:rsidR="00232B1D">
        <w:t>ό κακουργηματική σε υπεξαίρεση στην υπηρεσία</w:t>
      </w:r>
    </w:p>
    <w:p w:rsidR="00232B1D" w:rsidRDefault="00575B2D" w:rsidP="000B1763">
      <w:pPr>
        <w:spacing w:before="120" w:after="0"/>
      </w:pPr>
      <w:r>
        <w:t>(ιιι</w:t>
      </w:r>
      <w:r w:rsidR="00232B1D">
        <w:t>)</w:t>
      </w:r>
      <w:r>
        <w:t xml:space="preserve"> Από υπεξαίρεση σ</w:t>
      </w:r>
      <w:r w:rsidR="00232B1D">
        <w:t>ε αποδοχή προϊόντων εγκλήματος και αντίστροφα</w:t>
      </w:r>
    </w:p>
    <w:p w:rsidR="00232B1D" w:rsidRDefault="00232B1D" w:rsidP="000B1763">
      <w:pPr>
        <w:spacing w:before="120" w:after="0"/>
      </w:pPr>
    </w:p>
    <w:p w:rsidR="00232B1D" w:rsidRDefault="00232B1D" w:rsidP="000B1763">
      <w:pPr>
        <w:spacing w:before="120" w:after="0"/>
      </w:pPr>
      <w:r>
        <w:t>8. Έμπρακτη μετάνοια και απαλλαγή απ’ την ποινή</w:t>
      </w:r>
      <w:r w:rsidR="00575B2D">
        <w:t xml:space="preserve"> (</w:t>
      </w:r>
      <w:r>
        <w:t xml:space="preserve">379 </w:t>
      </w:r>
      <w:r w:rsidR="00575B2D">
        <w:t>ΠΚ)</w:t>
      </w:r>
    </w:p>
    <w:p w:rsidR="00232B1D" w:rsidRDefault="00232B1D" w:rsidP="000B1763">
      <w:pPr>
        <w:spacing w:before="120" w:after="0"/>
      </w:pPr>
      <w:r>
        <w:t>(ι) Απόδοση πράγματος: μεταβίβαση κατοχής σε κύριο. Όχι εγκατάλειψη. Αυτοπροσώπως, ανώνυμα ή μέσω τρίτου</w:t>
      </w:r>
      <w:r w:rsidR="00C64AB6">
        <w:t>. Μπορεί να οφείλεται και αποζημίωση αν το πράγμα υπέστη ζημιές.</w:t>
      </w:r>
    </w:p>
    <w:p w:rsidR="00C64AB6" w:rsidRDefault="00232B1D" w:rsidP="000B1763">
      <w:pPr>
        <w:spacing w:before="120" w:after="0"/>
      </w:pPr>
      <w:r>
        <w:t xml:space="preserve">(ιι) Εντελής ικανοποίηση: </w:t>
      </w:r>
      <w:r w:rsidR="00C64AB6">
        <w:t xml:space="preserve">επικουρική εξάλειψη αξιοποίνου (όταν η αυτούσια απόδοση είναι αδύνατη) = </w:t>
      </w:r>
      <w:r>
        <w:t xml:space="preserve">πληρωμή της αξίας </w:t>
      </w:r>
      <w:r w:rsidR="00C64AB6">
        <w:t xml:space="preserve">του πράγματος κατά το χρόνο της ικανοποίησης. Δεν προϋποθέτει απόδοση αποκτημάτων. </w:t>
      </w:r>
    </w:p>
    <w:p w:rsidR="00C64AB6" w:rsidRDefault="00C64AB6" w:rsidP="000B1763">
      <w:pPr>
        <w:spacing w:before="120" w:after="0"/>
      </w:pPr>
      <w:r>
        <w:t>(ιιι) Πριν εξεταστεί ο υπαίτιος: είτε ως κατηγορούμενος είτε ως μάρτυρας είτε στο πλαίσιο πειθαρχικής διαδικασίας.</w:t>
      </w:r>
    </w:p>
    <w:p w:rsidR="00C64AB6" w:rsidRDefault="00C64AB6" w:rsidP="000B1763">
      <w:pPr>
        <w:spacing w:before="120" w:after="0"/>
      </w:pPr>
      <w:r>
        <w:t>(ιν) Με δική του θέληση: εκουσίως και αυθορμήτως. Όχι λόγω απειλής.</w:t>
      </w:r>
    </w:p>
    <w:p w:rsidR="00C64AB6" w:rsidRDefault="00C64AB6" w:rsidP="000B1763">
      <w:pPr>
        <w:spacing w:before="120" w:after="0"/>
      </w:pPr>
      <w:r>
        <w:t>(ν) Χωρίς παράνομη βλάβη τρίτου: τρίτος είναι και ο παθών.</w:t>
      </w:r>
    </w:p>
    <w:p w:rsidR="00C64AB6" w:rsidRDefault="00C64AB6" w:rsidP="000B1763">
      <w:pPr>
        <w:spacing w:before="120" w:after="0"/>
      </w:pPr>
      <w:r>
        <w:t>(νι) Μερική απόδοση ή ικανοποίηση: εξαλείφει αξιόποινο κατά το αντίστοιχο μόνο μέρος</w:t>
      </w:r>
    </w:p>
    <w:p w:rsidR="00C64AB6" w:rsidRDefault="00C64AB6" w:rsidP="000B1763">
      <w:pPr>
        <w:spacing w:before="120" w:after="0"/>
      </w:pPr>
      <w:r>
        <w:t>(νιι) Έμπρακτη μετάνοια επί συμμετοχής: ενεργεί προσωπικά</w:t>
      </w:r>
    </w:p>
    <w:p w:rsidR="00491466" w:rsidRDefault="00575B2D" w:rsidP="000B1763">
      <w:pPr>
        <w:spacing w:before="120" w:after="0"/>
      </w:pPr>
      <w:r>
        <w:t>(</w:t>
      </w:r>
      <w:proofErr w:type="spellStart"/>
      <w:r>
        <w:t>ιχ</w:t>
      </w:r>
      <w:proofErr w:type="spellEnd"/>
      <w:r>
        <w:t xml:space="preserve">) </w:t>
      </w:r>
      <w:r w:rsidR="00491466">
        <w:t>Απαλλαγή από ποινή σε περίπτωση ικανοποίησης ζημιωθέντος</w:t>
      </w:r>
      <w:r>
        <w:t xml:space="preserve">: </w:t>
      </w:r>
      <w:r w:rsidR="00491466">
        <w:t>Υποχρεωτικός προσωπικός ειδικός λόγος αποχής από ποινή</w:t>
      </w:r>
      <w:r>
        <w:t xml:space="preserve">. </w:t>
      </w:r>
      <w:r w:rsidR="00491466">
        <w:t>Αρκεί η ικανοποίηση χωρίς να απαιτείται αυτούσια απόδοση, ακόμα κι όταν υλικό αντικείμενο της πράξης υπήρξε πράγμα άλλο από χρήματα. Εφαρμόζεται ακόμα και αν τα χρήματα προέρχονται από παράνομη πράξη σε βάρος τρίτου.</w:t>
      </w:r>
    </w:p>
    <w:p w:rsidR="00491466" w:rsidRDefault="00491466" w:rsidP="000B1763">
      <w:pPr>
        <w:spacing w:before="120" w:after="0"/>
      </w:pPr>
    </w:p>
    <w:p w:rsidR="00491466" w:rsidRDefault="00491466" w:rsidP="000B1763">
      <w:pPr>
        <w:spacing w:before="120" w:after="0"/>
      </w:pPr>
      <w:r>
        <w:lastRenderedPageBreak/>
        <w:t>Θ. Ληστεία</w:t>
      </w:r>
    </w:p>
    <w:p w:rsidR="00575B2D" w:rsidRDefault="00575B2D" w:rsidP="000B1763">
      <w:pPr>
        <w:spacing w:before="120" w:after="0"/>
      </w:pPr>
      <w:r>
        <w:t>1. Γενικά χαρακτηριστικά</w:t>
      </w:r>
    </w:p>
    <w:p w:rsidR="00575B2D" w:rsidRDefault="00575B2D" w:rsidP="000B1763">
      <w:pPr>
        <w:spacing w:before="120" w:after="0"/>
      </w:pPr>
      <w:r>
        <w:t>(ι) Ληστεία εν στενή εννοία: ο δράστης με βία ή απειλές ενωμένες με επικείμενο κίνδυνο σώματος ή ζωής αφαιρεί από άλλον ξένο κινητό πράγμα με σκοπό παράνομης ιδιοποίησης</w:t>
      </w:r>
    </w:p>
    <w:p w:rsidR="00575B2D" w:rsidRDefault="00575B2D" w:rsidP="000B1763">
      <w:pPr>
        <w:spacing w:before="120" w:after="0"/>
      </w:pPr>
      <w:r>
        <w:t>(ιι) Ληστρική εκβίαση: ο δράστης με την ως άνω σωματική βία ή απειλή εξαναγκάζει τον κάτοχο να του παραδώσει το ξένο εν όλω ή εν μέρει κινητό με σκοπό παράνομης ιδιοποίησης</w:t>
      </w:r>
    </w:p>
    <w:p w:rsidR="00575B2D" w:rsidRDefault="00575B2D" w:rsidP="000B1763">
      <w:pPr>
        <w:spacing w:before="120" w:after="0"/>
      </w:pPr>
      <w:r>
        <w:t>(ιιι) Ληστρική κλοπή: ο δράστης καταλαμβάνεται επ’ αυτοφώρω σε κλοπή και μεταχειρίζεται την ως άνω βία ή απειλή για να διατηρήσει το κλοπιμαίο</w:t>
      </w:r>
    </w:p>
    <w:p w:rsidR="003B3EAA" w:rsidRDefault="003B3EAA" w:rsidP="000B1763">
      <w:pPr>
        <w:spacing w:before="120" w:after="0"/>
      </w:pPr>
      <w:r>
        <w:t>(ιν) Μεταξύ σωματικής βίας ή απειλής και κλοπής: σχέση μέσου και σκοπού</w:t>
      </w:r>
    </w:p>
    <w:p w:rsidR="003B3EAA" w:rsidRDefault="003B3EAA" w:rsidP="000B1763">
      <w:pPr>
        <w:spacing w:before="120" w:after="0"/>
      </w:pPr>
      <w:r>
        <w:t>(ν) Προνομιακές / επιβαρυντικές περιστάσεις κλοπής δεν επηρεάζουν, για κλοπή κατ’ εξακολούθηση δε λαμβάνεται υπόψη η ληστεία. Είδος κλοπής: αδιάφορο</w:t>
      </w:r>
    </w:p>
    <w:p w:rsidR="00491466" w:rsidRDefault="00491466" w:rsidP="000B1763">
      <w:pPr>
        <w:spacing w:before="120" w:after="0"/>
      </w:pPr>
    </w:p>
    <w:p w:rsidR="003B3EAA" w:rsidRDefault="003B3EAA" w:rsidP="000B1763">
      <w:pPr>
        <w:spacing w:before="120" w:after="0"/>
      </w:pPr>
      <w:r>
        <w:t>2. Αντικειμενική υπόσταση</w:t>
      </w:r>
    </w:p>
    <w:p w:rsidR="003B3EAA" w:rsidRDefault="003B3EAA" w:rsidP="000B1763">
      <w:pPr>
        <w:spacing w:before="120" w:after="0"/>
      </w:pPr>
      <w:r>
        <w:t>(ι) Κλοπή</w:t>
      </w:r>
    </w:p>
    <w:p w:rsidR="003B3EAA" w:rsidRDefault="003B3EAA" w:rsidP="000B1763">
      <w:pPr>
        <w:spacing w:before="120" w:after="0"/>
      </w:pPr>
      <w:r>
        <w:t>(</w:t>
      </w:r>
      <w:r w:rsidR="00B9155F">
        <w:t>ιι) Σωματική βία κατά προσώπου …</w:t>
      </w:r>
      <w:r w:rsidR="00306646">
        <w:t xml:space="preserve">: εξαναγκασμός συνιστάμενος σε παρεμπόδιση σωματικών λειτουργιών εξαναγκαζόμενου που επιτυγχάνεται με άμεση επενέργεια επί του σώματός του. Κάθε επενέργεια επί του σώματος με την οποία αίρεται ή μειώνεται η δυνατότητα του παθόντος να σχηματίσει ή να ενεργοποιήσει τη βούλησή του, εφόσον παρεμποδίζονται οι λειτουργίες του σώματος. Συνιστά σκόπιμη δράση για υπερνίκηση αντίστασης. Ως τέτοια νοείται μόνο ο εξαναγκασμός του σώματος. Εντελώς ασήμαντες επενέργειες δεν αρκούν. Βλ. 13 </w:t>
      </w:r>
      <w:proofErr w:type="spellStart"/>
      <w:r w:rsidR="00306646">
        <w:t>περ</w:t>
      </w:r>
      <w:proofErr w:type="spellEnd"/>
      <w:r w:rsidR="00306646">
        <w:t>. δ’ ΠΚ.</w:t>
      </w:r>
      <w:r w:rsidR="007D4AD3">
        <w:t xml:space="preserve"> Και έμμεση βία (πχ θραύση τεχνητού ποδιού). Δεν απαιτείται να στρέφεται κατά κυρίου – και κατά προσώπων στενά συνδεδεμένων με αυτόν και κατά προσώπων υποχρεωμένων ή πρόθυμων (ή που υπολαμβάνονται από το δράστη ως τέτοια) να εμποδίσουν αφαίρεση. </w:t>
      </w:r>
    </w:p>
    <w:p w:rsidR="00B9155F" w:rsidRDefault="003B3EAA" w:rsidP="000B1763">
      <w:pPr>
        <w:spacing w:before="120" w:after="0"/>
      </w:pPr>
      <w:r>
        <w:t xml:space="preserve">(ιιι) </w:t>
      </w:r>
      <w:r w:rsidR="00B9155F">
        <w:t xml:space="preserve">… ή απειλές ενωμένες με επικείμενο κίνδυνο σώματος ή ζωής: ενότητα εκ του νόμου. Εξαγγελία και συμπερασματικά συναγόμενη. Απειλή για θανάτωση ή σωματική βλάβη μόνο (όχι για ασήμαντη). </w:t>
      </w:r>
    </w:p>
    <w:p w:rsidR="00B9155F" w:rsidRDefault="00B9155F" w:rsidP="000B1763">
      <w:pPr>
        <w:spacing w:before="120" w:after="0"/>
      </w:pPr>
      <w:r>
        <w:t xml:space="preserve">Αποδέκτης απειλής: πρόθυμος (ακόμα και κατά την παράσταση του δράστη) να προστατέψει κατοχή. </w:t>
      </w:r>
    </w:p>
    <w:p w:rsidR="00B9155F" w:rsidRDefault="00B9155F" w:rsidP="000B1763">
      <w:pPr>
        <w:spacing w:before="120" w:after="0"/>
      </w:pPr>
      <w:r>
        <w:t>Αποδέκτης κακού: οποιοσδήποτε τρίτος, αρκεί ο απειλούμενος να το θεωρεί κακό.</w:t>
      </w:r>
    </w:p>
    <w:p w:rsidR="001B0CB4" w:rsidRDefault="001B0CB4" w:rsidP="000B1763">
      <w:pPr>
        <w:spacing w:before="120" w:after="0"/>
      </w:pPr>
      <w:r>
        <w:t xml:space="preserve">Σοβαρότητα απειλής: αρκεί ο δράστης να τη θεωρεί κατάλληλη να υπερνικήσει αντίσταση θύματος. Ο δράστης έχει την πρόθεση να εκληφθεί η απειλή από το θύμα ως σοβαρή και ως εξαρτώμενη από αυτόν. Αν το θύμα εκληφθεί την απειλή ως ψεύτικη: πρόσφορη απόπειρα. </w:t>
      </w:r>
    </w:p>
    <w:p w:rsidR="001B0CB4" w:rsidRDefault="001B0CB4" w:rsidP="000B1763">
      <w:pPr>
        <w:spacing w:before="120" w:after="0"/>
      </w:pPr>
      <w:r>
        <w:t>Επικείμενος κίνδυνος: πραγματοποιήσιμος και την επόμενη χρονική στιγμή.</w:t>
      </w:r>
    </w:p>
    <w:p w:rsidR="003B3EAA" w:rsidRDefault="00B9155F" w:rsidP="000B1763">
      <w:pPr>
        <w:spacing w:before="120" w:after="0"/>
      </w:pPr>
      <w:r>
        <w:t xml:space="preserve">(ιν) </w:t>
      </w:r>
      <w:r w:rsidR="003B3EAA">
        <w:t>Σχέση μέσου προς σκοπό μεταξύ της παράνομης βίας και της κλοπής</w:t>
      </w:r>
      <w:r w:rsidR="001B0CB4">
        <w:t xml:space="preserve">: χρονική και τοπική συνάφεια. </w:t>
      </w:r>
    </w:p>
    <w:p w:rsidR="001B0CB4" w:rsidRDefault="001B0CB4" w:rsidP="000B1763">
      <w:pPr>
        <w:spacing w:before="120" w:after="0"/>
      </w:pPr>
      <w:r>
        <w:t xml:space="preserve">Λειτουργική συνάφεια: να κατατείνουν άμεσα στην αφαίρεση. Περάτωση βίας = περάτωση άσκησης, όχι συνεπειών. </w:t>
      </w:r>
    </w:p>
    <w:p w:rsidR="001B0CB4" w:rsidRDefault="001B0CB4" w:rsidP="000B1763">
      <w:pPr>
        <w:spacing w:before="120" w:after="0"/>
      </w:pPr>
      <w:r>
        <w:t xml:space="preserve">Όχι αιτιώδης συνάφεια μεταξύ τους! </w:t>
      </w:r>
    </w:p>
    <w:p w:rsidR="001B0CB4" w:rsidRDefault="001B0CB4" w:rsidP="000B1763">
      <w:pPr>
        <w:spacing w:before="120" w:after="0"/>
      </w:pPr>
      <w:r>
        <w:t>Αν όμως ο δράστης, αφού αρχίσει να ασκεί σωματική βία χωρίς σκοπό αφαίρεσης, αφαιρεί ενόσω διαρκεί η βία = ληστεία</w:t>
      </w:r>
    </w:p>
    <w:p w:rsidR="001B0CB4" w:rsidRDefault="001B0CB4" w:rsidP="000B1763">
      <w:pPr>
        <w:spacing w:before="120" w:after="0"/>
      </w:pPr>
      <w:r>
        <w:t>Τέλεση βίας και με παράλειψη</w:t>
      </w:r>
    </w:p>
    <w:p w:rsidR="001E416F" w:rsidRDefault="001E416F" w:rsidP="000B1763">
      <w:pPr>
        <w:spacing w:before="120" w:after="0"/>
      </w:pPr>
    </w:p>
    <w:p w:rsidR="001E416F" w:rsidRDefault="001E416F" w:rsidP="000B1763">
      <w:pPr>
        <w:spacing w:before="120" w:after="0"/>
      </w:pPr>
      <w:r>
        <w:t>3. Ειδικά η ληστρική εκβίαση</w:t>
      </w:r>
    </w:p>
    <w:p w:rsidR="001E416F" w:rsidRDefault="001E416F" w:rsidP="000B1763">
      <w:pPr>
        <w:spacing w:before="120" w:after="0"/>
      </w:pPr>
      <w:r>
        <w:t>(ι) Παράδοση: συνιστά αφαίρεση ο εξαναγκασμός σε παράδοση;</w:t>
      </w:r>
    </w:p>
    <w:p w:rsidR="001E416F" w:rsidRDefault="001E416F" w:rsidP="000B1763">
      <w:pPr>
        <w:spacing w:before="120" w:after="0"/>
      </w:pPr>
      <w:r>
        <w:t xml:space="preserve">α. Ναι: μη ιδιόχειρη αφαίρεση που τελείται κατά έμμεση αυτουργία. </w:t>
      </w:r>
    </w:p>
    <w:p w:rsidR="001E416F" w:rsidRDefault="001E416F" w:rsidP="000B1763">
      <w:pPr>
        <w:spacing w:before="120" w:after="0"/>
      </w:pPr>
      <w:r>
        <w:t xml:space="preserve">β. Όχι: δεν εμπεριέχει, επομένως, κλοπή. </w:t>
      </w:r>
    </w:p>
    <w:p w:rsidR="001E416F" w:rsidRDefault="001E416F" w:rsidP="000B1763">
      <w:pPr>
        <w:spacing w:before="120" w:after="0"/>
      </w:pPr>
      <w:r>
        <w:t>Δεν υπάρχει παράδοση όταν η βία είναι απόλυτη. Παράδοση συνιστά κάθε εκούσια συμπεριφορά.</w:t>
      </w:r>
    </w:p>
    <w:p w:rsidR="001E416F" w:rsidRDefault="001E416F" w:rsidP="000B1763">
      <w:pPr>
        <w:spacing w:before="120" w:after="0"/>
      </w:pPr>
      <w:r>
        <w:lastRenderedPageBreak/>
        <w:t xml:space="preserve">Στάθμιση αποδέκτη απειλής και απόφαση συμμόρφωσης: δεν υπάρχει αφαίρεση. </w:t>
      </w:r>
    </w:p>
    <w:p w:rsidR="001E416F" w:rsidRDefault="001E416F" w:rsidP="000B1763">
      <w:pPr>
        <w:spacing w:before="120" w:after="0"/>
      </w:pPr>
      <w:r>
        <w:t xml:space="preserve">Συμπέρασμα: ληστρική εκβίαση δεν είναι μόνο η παράνομη βία + κλοπή. Περιλαμβάνει και περιπτώσεις εκβίασης που έχουν ως αντικείμενο ξένο κινητό. </w:t>
      </w:r>
    </w:p>
    <w:p w:rsidR="001E416F" w:rsidRDefault="001E416F" w:rsidP="000B1763">
      <w:pPr>
        <w:spacing w:before="120" w:after="0"/>
      </w:pPr>
      <w:r>
        <w:t>(ιι) Διάκριση από εκβίαση:</w:t>
      </w:r>
    </w:p>
    <w:p w:rsidR="001E416F" w:rsidRDefault="001E416F" w:rsidP="000B1763">
      <w:pPr>
        <w:spacing w:before="120" w:after="0"/>
      </w:pPr>
      <w:r>
        <w:t xml:space="preserve">α. Ληστρική εκβίαση, όταν: </w:t>
      </w:r>
    </w:p>
    <w:p w:rsidR="001E416F" w:rsidRDefault="001E416F" w:rsidP="001E416F">
      <w:pPr>
        <w:pStyle w:val="a3"/>
        <w:numPr>
          <w:ilvl w:val="0"/>
          <w:numId w:val="15"/>
        </w:numPr>
        <w:spacing w:before="120" w:after="0"/>
        <w:ind w:left="284" w:hanging="294"/>
      </w:pPr>
      <w:r>
        <w:t xml:space="preserve">Δεν υπάρχει προθεσμία από το δράστη και η παράδοση δεν επακολουθεί αμέσως, εφόσον η βία εξακολουθεί να ασκείται ή υπάρχει απειλή επικείμενου θανάτου ή βλάβης της υγείας άλλου. </w:t>
      </w:r>
    </w:p>
    <w:p w:rsidR="001E416F" w:rsidRDefault="001E416F" w:rsidP="001E416F">
      <w:pPr>
        <w:pStyle w:val="a3"/>
        <w:numPr>
          <w:ilvl w:val="0"/>
          <w:numId w:val="15"/>
        </w:numPr>
        <w:spacing w:before="120" w:after="0"/>
        <w:ind w:left="284" w:hanging="294"/>
      </w:pPr>
      <w:r>
        <w:t xml:space="preserve">Απαιτείται σκοπός παράνομης ιδιοποίησης μόνο υπέρ του δράστη, και ακόμα όταν το πράγμα δεν έχει οικονομική αξία. </w:t>
      </w:r>
    </w:p>
    <w:p w:rsidR="001E416F" w:rsidRDefault="001E416F" w:rsidP="001E416F">
      <w:pPr>
        <w:pStyle w:val="a3"/>
        <w:numPr>
          <w:ilvl w:val="0"/>
          <w:numId w:val="15"/>
        </w:numPr>
        <w:spacing w:before="120" w:after="0"/>
        <w:ind w:left="284" w:hanging="294"/>
      </w:pPr>
      <w:r>
        <w:t>Η παράδοση αφορά κινητό πράγμα.</w:t>
      </w:r>
    </w:p>
    <w:p w:rsidR="001E416F" w:rsidRDefault="001E416F" w:rsidP="001E416F">
      <w:pPr>
        <w:pStyle w:val="a3"/>
        <w:numPr>
          <w:ilvl w:val="0"/>
          <w:numId w:val="15"/>
        </w:numPr>
        <w:spacing w:before="120" w:after="0"/>
        <w:ind w:left="284" w:hanging="294"/>
      </w:pPr>
      <w:r>
        <w:t>Αρκεί η προσβολή της ιδιοκτησίας.</w:t>
      </w:r>
    </w:p>
    <w:p w:rsidR="001E416F" w:rsidRDefault="001E416F" w:rsidP="000B1763">
      <w:pPr>
        <w:spacing w:before="120" w:after="0"/>
      </w:pPr>
      <w:r>
        <w:t xml:space="preserve">β. Εκβίαση, όταν: </w:t>
      </w:r>
    </w:p>
    <w:p w:rsidR="001E416F" w:rsidRDefault="001E416F" w:rsidP="001E416F">
      <w:pPr>
        <w:pStyle w:val="a3"/>
        <w:numPr>
          <w:ilvl w:val="0"/>
          <w:numId w:val="16"/>
        </w:numPr>
        <w:spacing w:before="120" w:after="0"/>
        <w:ind w:left="284" w:hanging="294"/>
      </w:pPr>
      <w:r>
        <w:t xml:space="preserve">Ο δράστης θέτει προθεσμία παράδοσης. </w:t>
      </w:r>
    </w:p>
    <w:p w:rsidR="001E416F" w:rsidRDefault="001E416F" w:rsidP="001E416F">
      <w:pPr>
        <w:pStyle w:val="a3"/>
        <w:numPr>
          <w:ilvl w:val="0"/>
          <w:numId w:val="16"/>
        </w:numPr>
        <w:spacing w:before="120" w:after="0"/>
        <w:ind w:left="284" w:hanging="294"/>
      </w:pPr>
      <w:r>
        <w:t xml:space="preserve">Απαιτείται σκοπός παράνομου πλουτισμού, και υπέρ τρίτου. </w:t>
      </w:r>
    </w:p>
    <w:p w:rsidR="001E416F" w:rsidRDefault="001E416F" w:rsidP="001E416F">
      <w:pPr>
        <w:pStyle w:val="a3"/>
        <w:numPr>
          <w:ilvl w:val="0"/>
          <w:numId w:val="16"/>
        </w:numPr>
        <w:spacing w:before="120" w:after="0"/>
        <w:ind w:left="284" w:hanging="294"/>
      </w:pPr>
      <w:r>
        <w:t xml:space="preserve">Η παράδοση δεν αφορά μόνο κινητό πράγμα. </w:t>
      </w:r>
    </w:p>
    <w:p w:rsidR="001E416F" w:rsidRDefault="001E416F" w:rsidP="001E416F">
      <w:pPr>
        <w:pStyle w:val="a3"/>
        <w:numPr>
          <w:ilvl w:val="0"/>
          <w:numId w:val="16"/>
        </w:numPr>
        <w:spacing w:before="120" w:after="0"/>
        <w:ind w:left="284" w:hanging="294"/>
      </w:pPr>
      <w:r>
        <w:t>Απαιτείται περιουσιακή ζημία.</w:t>
      </w:r>
    </w:p>
    <w:p w:rsidR="003B3EAA" w:rsidRDefault="003B3EAA" w:rsidP="000B1763">
      <w:pPr>
        <w:spacing w:before="120" w:after="0"/>
      </w:pPr>
    </w:p>
    <w:p w:rsidR="00491466" w:rsidRDefault="001E416F" w:rsidP="000B1763">
      <w:pPr>
        <w:spacing w:before="120" w:after="0"/>
      </w:pPr>
      <w:r>
        <w:t>4. Υποκειμενική υπόσταση</w:t>
      </w:r>
    </w:p>
    <w:p w:rsidR="001E416F" w:rsidRDefault="001E416F" w:rsidP="000B1763">
      <w:pPr>
        <w:spacing w:before="120" w:after="0"/>
      </w:pPr>
      <w:r>
        <w:t>(ι) Διάκριση ανάλογα με σκοπό παράνομης βίας:</w:t>
      </w:r>
    </w:p>
    <w:p w:rsidR="001E416F" w:rsidRDefault="001E416F" w:rsidP="000B1763">
      <w:pPr>
        <w:spacing w:before="120" w:after="0"/>
      </w:pPr>
      <w:r>
        <w:t>α. Ληστεία εν στενή εννοία: Η παράνομη βία κατατείνει στην αφαίρεση του πράγματος</w:t>
      </w:r>
    </w:p>
    <w:p w:rsidR="001E416F" w:rsidRDefault="001E416F" w:rsidP="000B1763">
      <w:pPr>
        <w:spacing w:before="120" w:after="0"/>
      </w:pPr>
      <w:r>
        <w:t>β. Ληστρική εκβίαση: Η παράνομη βία κατατείνει στην παράδοση του πράγματος</w:t>
      </w:r>
    </w:p>
    <w:p w:rsidR="001E416F" w:rsidRDefault="001E416F" w:rsidP="000B1763">
      <w:pPr>
        <w:spacing w:before="120" w:after="0"/>
      </w:pPr>
      <w:r>
        <w:t>γ. Ληστρική κλοπή: Η παράνομη βία κατατείνει στη διατήρηση της κατοχής.</w:t>
      </w:r>
    </w:p>
    <w:p w:rsidR="00491466" w:rsidRDefault="001E416F" w:rsidP="000B1763">
      <w:pPr>
        <w:spacing w:before="120" w:after="0"/>
      </w:pPr>
      <w:r>
        <w:t xml:space="preserve">(ιι) Ληστεία ως έγκλημα σκοπού: </w:t>
      </w:r>
      <w:proofErr w:type="spellStart"/>
      <w:r>
        <w:t>υ.σ.α</w:t>
      </w:r>
      <w:proofErr w:type="spellEnd"/>
      <w:r>
        <w:t>. παράνομης ιδιοποίησης</w:t>
      </w:r>
    </w:p>
    <w:p w:rsidR="001E416F" w:rsidRDefault="001E416F" w:rsidP="00A940E8">
      <w:pPr>
        <w:spacing w:before="120" w:after="0"/>
      </w:pPr>
      <w:r>
        <w:t>(ιιι) Απαιτούμενος δόλος: ενδεχόμενος</w:t>
      </w:r>
    </w:p>
    <w:p w:rsidR="001E416F" w:rsidRDefault="001E416F" w:rsidP="000B1763">
      <w:pPr>
        <w:spacing w:before="120" w:after="0"/>
      </w:pPr>
    </w:p>
    <w:p w:rsidR="00A940E8" w:rsidRDefault="00A940E8" w:rsidP="000B1763">
      <w:pPr>
        <w:spacing w:before="120" w:after="0"/>
      </w:pPr>
      <w:r>
        <w:t>5. Απόπειρα, συμμετοχή, συρροές</w:t>
      </w:r>
    </w:p>
    <w:p w:rsidR="00A940E8" w:rsidRDefault="00A940E8" w:rsidP="000B1763">
      <w:pPr>
        <w:spacing w:before="120" w:after="0"/>
      </w:pPr>
      <w:r>
        <w:t xml:space="preserve">(ι) Απόπειρα: Από την έναρξη της μερικότερης πράξης που αποτελεί αρχή εκτέλεσης της παράνομης βίας, δηλαδή από τη στιγμή που ο δράστης, έχοντας αποφασίσει ότι θα τελέσει ληστεία, αρχίζει την πράξη σωματικής βίας με την οποία αποσκοπεί να υπερνικήσει αντίσταση παθόντος. </w:t>
      </w:r>
    </w:p>
    <w:p w:rsidR="00A940E8" w:rsidRDefault="00A940E8" w:rsidP="000B1763">
      <w:pPr>
        <w:spacing w:before="120" w:after="0"/>
      </w:pPr>
      <w:r>
        <w:t>Δυνατή και στην περίπτωση ολοκλήρωσης της παράνομης βίας, όταν δεν υπάρχει αφαίρεση.</w:t>
      </w:r>
    </w:p>
    <w:p w:rsidR="00A940E8" w:rsidRDefault="00A940E8" w:rsidP="000B1763">
      <w:pPr>
        <w:spacing w:before="120" w:after="0"/>
      </w:pPr>
      <w:r>
        <w:t xml:space="preserve">(ιι) </w:t>
      </w:r>
      <w:r w:rsidR="00546372">
        <w:t>Συναυτουργία:</w:t>
      </w:r>
    </w:p>
    <w:p w:rsidR="00A940E8" w:rsidRDefault="00A940E8" w:rsidP="00A940E8">
      <w:pPr>
        <w:spacing w:before="120" w:after="0"/>
      </w:pPr>
      <w:r>
        <w:t xml:space="preserve">α. </w:t>
      </w:r>
      <w:proofErr w:type="spellStart"/>
      <w:r>
        <w:t>Συνεκτέλεση</w:t>
      </w:r>
      <w:proofErr w:type="spellEnd"/>
      <w:r>
        <w:t xml:space="preserve">: όχι μόνο όταν αμφότεροι ασκούν βία και αφαιρούν αλλά και όταν ο ένας ασκεί βία και ο άλλος αφαιρεί. </w:t>
      </w:r>
    </w:p>
    <w:p w:rsidR="00A940E8" w:rsidRDefault="00A940E8" w:rsidP="00A940E8">
      <w:pPr>
        <w:spacing w:before="120" w:after="0"/>
      </w:pPr>
      <w:r>
        <w:t xml:space="preserve">β. </w:t>
      </w:r>
      <w:proofErr w:type="spellStart"/>
      <w:r>
        <w:t>Συναπόφαση</w:t>
      </w:r>
      <w:proofErr w:type="spellEnd"/>
      <w:r>
        <w:t>: κοινός δόλος για την από κοινού εκτέλεση πράξης και σκοπός παράνομης ιδιοποίησης. Επιπλέον, γνώση ότι και οι άλλοι εμφορούνται με ίδια κοινή πρόθεση και σκοπό.</w:t>
      </w:r>
    </w:p>
    <w:p w:rsidR="00A940E8" w:rsidRDefault="00546372" w:rsidP="00A940E8">
      <w:pPr>
        <w:spacing w:before="120" w:after="0"/>
      </w:pPr>
      <w:r>
        <w:t>(ιιι) Συρροές:</w:t>
      </w:r>
    </w:p>
    <w:p w:rsidR="00546372" w:rsidRDefault="00546372" w:rsidP="00A940E8">
      <w:pPr>
        <w:spacing w:before="120" w:after="0"/>
      </w:pPr>
      <w:r>
        <w:t>α. Αληθής: ανθρωποκτονία εκ προθέσεως, απλή σωματική βλάβη, εξύβριση, διατάραξη οικιακής ειρήνης, συμμετοχή σε εγκληματική οργάνωση, επικίνδυνη σωματική βλάβη (η απόπειρα ληστρικής εκβίασης)</w:t>
      </w:r>
    </w:p>
    <w:p w:rsidR="00546372" w:rsidRDefault="00546372" w:rsidP="00A940E8">
      <w:pPr>
        <w:spacing w:before="120" w:after="0"/>
      </w:pPr>
      <w:r>
        <w:t xml:space="preserve">β. Ληστεία κατά πλειόνων: δύο ληστείες σε αληθή πραγματική συρροή, γιατί με την παράνομη βία πλήττεται η προσωποπαγής προσωπική ελευθερία πλειόνων. </w:t>
      </w:r>
    </w:p>
    <w:p w:rsidR="00546372" w:rsidRDefault="00546372" w:rsidP="00A940E8">
      <w:pPr>
        <w:spacing w:before="120" w:after="0"/>
      </w:pPr>
      <w:r>
        <w:t>γ. Ανθρωποκτονία προς σκοπό αφαίρεσης: αληθής κατ’ ιδέαν συρροή, ακόμα και όταν τελούν σε άμεσο σύνδεσμο</w:t>
      </w:r>
    </w:p>
    <w:p w:rsidR="00546372" w:rsidRDefault="00546372" w:rsidP="00546372">
      <w:pPr>
        <w:spacing w:before="120" w:after="0"/>
      </w:pPr>
      <w:r>
        <w:lastRenderedPageBreak/>
        <w:t>Αφαίρεση κινητών από ήδη νεκρό (είτε τον σκότωσε άλλος είτε κατά την ανθρωποκτονία ο δράστης δεν είχε σκοπό αφαίρεσης): υπεξαίρεση</w:t>
      </w:r>
    </w:p>
    <w:p w:rsidR="00546372" w:rsidRDefault="00546372" w:rsidP="00546372">
      <w:pPr>
        <w:spacing w:before="120" w:after="0"/>
      </w:pPr>
      <w:r>
        <w:t xml:space="preserve">Αν όμως η χρονική απόσταση μεταξύ ανθρωποκτονίας και αφαίρεσης είναι τόσο μικρή ώστε η κατάληψη του πράγματος να μπορεί να θεωρηθεί ως μέρος του ίδιου ιστορικού γεγονότος χωρίς ειρήνευση αγαθού ιδιοκτησίας: ληστεία σε αληθή συρροή με ανθρωποκτονία από πρόθεση. </w:t>
      </w:r>
    </w:p>
    <w:p w:rsidR="00F3278C" w:rsidRDefault="00F3278C" w:rsidP="00546372">
      <w:pPr>
        <w:spacing w:before="120" w:after="0"/>
      </w:pPr>
    </w:p>
    <w:p w:rsidR="00F3278C" w:rsidRDefault="00F3278C" w:rsidP="00546372">
      <w:pPr>
        <w:spacing w:before="120" w:after="0"/>
      </w:pPr>
      <w:r>
        <w:t>6. Ληστρική κλοπή</w:t>
      </w:r>
    </w:p>
    <w:p w:rsidR="00F3278C" w:rsidRDefault="00F3278C" w:rsidP="00546372">
      <w:pPr>
        <w:spacing w:before="120" w:after="0"/>
      </w:pPr>
      <w:r>
        <w:t>(ι) Γενικά: δεν είναι διακεκριμένη περίπτωση κλοπής και δεν υπόκειται στα 377, 378 και 379 ΠΚ. Στοιχειοθετείται αδιακρίτως του είδους της κλοπής. Δε συνιστά περίπτωση ληστείας αλλά περίπτωση που εξομοιώνεται με ληστεία.</w:t>
      </w:r>
    </w:p>
    <w:p w:rsidR="00546372" w:rsidRDefault="00F3278C" w:rsidP="00F3278C">
      <w:pPr>
        <w:spacing w:before="120" w:after="0"/>
      </w:pPr>
      <w:r>
        <w:t>(ιι) Αντικειμενική υπόσταση:</w:t>
      </w:r>
    </w:p>
    <w:p w:rsidR="00F3278C" w:rsidRDefault="00F3278C" w:rsidP="00F3278C">
      <w:pPr>
        <w:spacing w:before="120" w:after="0"/>
      </w:pPr>
      <w:r>
        <w:t xml:space="preserve">α. Υποκείμενο: </w:t>
      </w:r>
    </w:p>
    <w:p w:rsidR="00F3278C" w:rsidRDefault="00F3278C" w:rsidP="00F3278C">
      <w:pPr>
        <w:spacing w:before="120" w:after="0"/>
      </w:pPr>
      <w:r>
        <w:t>Α’ άποψη: και ο συνεργός όταν έχει το κλοπιμαίο στην κατοχή του (ορθότερη βάσει κειμένου στην καθαρεύουσα)</w:t>
      </w:r>
    </w:p>
    <w:p w:rsidR="00491466" w:rsidRDefault="00F3278C" w:rsidP="000B1763">
      <w:pPr>
        <w:spacing w:before="120" w:after="0"/>
      </w:pPr>
      <w:r>
        <w:t xml:space="preserve">Β’ άποψη: μόνο ο αυτουργός κλοπής, αφού μόνο αυτός έχει σκοπό παράνομης ιδιοποίησης </w:t>
      </w:r>
    </w:p>
    <w:p w:rsidR="00491466" w:rsidRDefault="00F3278C" w:rsidP="000B1763">
      <w:pPr>
        <w:spacing w:before="120" w:after="0"/>
      </w:pPr>
      <w:r>
        <w:t xml:space="preserve">Η άσκηση παράνομης βίας μετά την εκ μέρους άλλου τέλεση κλοπής προκειμένου ο αυτουργός να διατηρήσει κατοχή δε στοιχειοθετεί συναυτουργία (η κλοπή έχει τελειωθεί), εκτός αν υποσχέθηκε ο αυτουργός βίας από πριν κάτι τέτοιο στο δράστη. </w:t>
      </w:r>
    </w:p>
    <w:p w:rsidR="00F3278C" w:rsidRDefault="00F3278C" w:rsidP="000B1763">
      <w:pPr>
        <w:spacing w:before="120" w:after="0"/>
      </w:pPr>
      <w:r>
        <w:t>β. Ληστεία:</w:t>
      </w:r>
    </w:p>
    <w:p w:rsidR="00F3278C" w:rsidRDefault="00F3278C" w:rsidP="000B1763">
      <w:pPr>
        <w:spacing w:before="120" w:after="0"/>
      </w:pPr>
      <w:r>
        <w:t xml:space="preserve">Ληστρική κλοπή και όταν το πράγμα αποκτήθηκε με ληστεία – όχι όταν αποκτήθηκε με υπεξαίρεση. </w:t>
      </w:r>
    </w:p>
    <w:p w:rsidR="00F3278C" w:rsidRDefault="00F3278C" w:rsidP="000B1763">
      <w:pPr>
        <w:spacing w:before="120" w:after="0"/>
      </w:pPr>
      <w:r>
        <w:t>γ. Χρονικό πλαίσιο:</w:t>
      </w:r>
    </w:p>
    <w:p w:rsidR="00F3278C" w:rsidRDefault="00F3278C" w:rsidP="000B1763">
      <w:pPr>
        <w:spacing w:before="120" w:after="0"/>
      </w:pPr>
      <w:r>
        <w:t xml:space="preserve">Από την τελείωση μέχρι την ουσιαστική αποπεράτωση της κλοπής. </w:t>
      </w:r>
    </w:p>
    <w:p w:rsidR="00491466" w:rsidRDefault="00F3278C" w:rsidP="000B1763">
      <w:pPr>
        <w:spacing w:before="120" w:after="0"/>
      </w:pPr>
      <w:r>
        <w:t>Η κλοπή πρέπει να είναι ουσιαστικά άδικη πράξη.</w:t>
      </w:r>
    </w:p>
    <w:p w:rsidR="00F3278C" w:rsidRDefault="00F3278C" w:rsidP="000B1763">
      <w:pPr>
        <w:spacing w:before="120" w:after="0"/>
      </w:pPr>
      <w:r>
        <w:t>δ. «Καταλήφθηκε»:</w:t>
      </w:r>
    </w:p>
    <w:p w:rsidR="00F3278C" w:rsidRDefault="00F3278C" w:rsidP="000B1763">
      <w:pPr>
        <w:spacing w:before="120" w:after="0"/>
      </w:pPr>
      <w:r>
        <w:t>Αρκεί ο δράστης να γίνει αντιληπτός με τις αισθήσεις οπτικά ή ακουστικά, εκ του φυσικού ή με τεχνικά μέσα.</w:t>
      </w:r>
    </w:p>
    <w:p w:rsidR="00F3278C" w:rsidRDefault="00F3278C" w:rsidP="000B1763">
      <w:pPr>
        <w:spacing w:before="120" w:after="0"/>
      </w:pPr>
      <w:r>
        <w:t xml:space="preserve">Δεν απαιτείται πρόθεση του αποκαλύπτοντος να κινηθεί εναντίον του δράστη ή να αμφισβητήσει τη διατήρηση του κλοπιμαίου. Ο αντιλαμβανόμενος δεν απαιτείται να γνωρίζει ότι ο δράστης τέλεσε κλοπή. </w:t>
      </w:r>
    </w:p>
    <w:p w:rsidR="00F3278C" w:rsidRDefault="00F3278C" w:rsidP="000B1763">
      <w:pPr>
        <w:spacing w:before="120" w:after="0"/>
      </w:pPr>
      <w:r>
        <w:t>Απαιτείται να υπολαμβάνει ο δράστης ότι έγινε αντιληπτός, γιατί ο νόμος δεν εξαρτά την κατάληψη από την υποκειμενική στάση του τρίτου, γιατί η αντίθετη εκδοχή προσθέτει στοιχείο που δεν περιλαμβάνεται στο νόμο και γιατί τελικώς ο δράστης πράττει το ίδιο με εκείνον που πράγματι καταλήφθηκε.</w:t>
      </w:r>
    </w:p>
    <w:p w:rsidR="00F3278C" w:rsidRDefault="00F3278C" w:rsidP="000B1763">
      <w:pPr>
        <w:spacing w:before="120" w:after="0"/>
      </w:pPr>
      <w:r>
        <w:t>Πρώτα καταλαμβάνεται και μετά ασκεί βία – δυνατό και να ασκεί βία για να μην καταληφθεί.</w:t>
      </w:r>
    </w:p>
    <w:p w:rsidR="00F3278C" w:rsidRDefault="00F3278C" w:rsidP="000B1763">
      <w:pPr>
        <w:spacing w:before="120" w:after="0"/>
      </w:pPr>
      <w:r>
        <w:t xml:space="preserve">ε. Επ’ αυτοφώρω: </w:t>
      </w:r>
    </w:p>
    <w:p w:rsidR="00F3278C" w:rsidRDefault="00F3278C" w:rsidP="000B1763">
      <w:pPr>
        <w:spacing w:before="120" w:after="0"/>
      </w:pPr>
      <w:r>
        <w:t>Ενιαίο φυσικό γεγονός. Η ενότητα εξασφαλίζεται με στενή τοπική και χρονική συνάφεια κλοπής και παράνομης βίας. Η έννοια του αυτόφωρου δεν ταυτίζεται με τη δικονομική έννοια, είναι στενότερη τοπικά και χρονικά.</w:t>
      </w:r>
    </w:p>
    <w:p w:rsidR="00F3278C" w:rsidRDefault="00F3278C" w:rsidP="00F3278C">
      <w:pPr>
        <w:pStyle w:val="a3"/>
        <w:numPr>
          <w:ilvl w:val="0"/>
          <w:numId w:val="20"/>
        </w:numPr>
        <w:spacing w:before="120" w:after="0"/>
        <w:ind w:left="284" w:hanging="294"/>
      </w:pPr>
      <w:r>
        <w:t>Τόπος: αντιληπτός στον τόπο τέλεσης ή σε άμεση εγγύτητα</w:t>
      </w:r>
    </w:p>
    <w:p w:rsidR="001869B1" w:rsidRDefault="001869B1" w:rsidP="00F3278C">
      <w:pPr>
        <w:pStyle w:val="a3"/>
        <w:numPr>
          <w:ilvl w:val="0"/>
          <w:numId w:val="20"/>
        </w:numPr>
        <w:spacing w:before="120" w:after="0"/>
        <w:ind w:left="284" w:hanging="294"/>
      </w:pPr>
      <w:r>
        <w:t>Χρόνος: από τελείωση ως ουσιαστική αποπεράτωση. Η διάρκεια της καταδίωξης είναι αδιάφορη εφόσον αυτή είναι διαρκής και αδιάλειπτη.</w:t>
      </w:r>
    </w:p>
    <w:p w:rsidR="001869B1" w:rsidRDefault="001869B1" w:rsidP="001869B1">
      <w:pPr>
        <w:spacing w:before="120" w:after="0"/>
        <w:ind w:left="-10"/>
      </w:pPr>
      <w:r>
        <w:t>στ. Αποδέκτης της βίας:</w:t>
      </w:r>
    </w:p>
    <w:p w:rsidR="001869B1" w:rsidRDefault="001869B1" w:rsidP="001869B1">
      <w:pPr>
        <w:spacing w:before="120" w:after="0"/>
        <w:ind w:left="-10"/>
      </w:pPr>
      <w:r>
        <w:t xml:space="preserve">Όχι πρόσωπο που δεν έχει πρόθεση (κατά την αντίληψη του δράστη) ανάληψης πράγματος προς συμφέρον δικαιούχου. </w:t>
      </w:r>
    </w:p>
    <w:p w:rsidR="00491466" w:rsidRDefault="00491466" w:rsidP="000B1763">
      <w:pPr>
        <w:spacing w:before="120" w:after="0"/>
      </w:pPr>
    </w:p>
    <w:p w:rsidR="001869B1" w:rsidRDefault="001869B1" w:rsidP="000B1763">
      <w:pPr>
        <w:spacing w:before="120" w:after="0"/>
      </w:pPr>
    </w:p>
    <w:p w:rsidR="001869B1" w:rsidRDefault="001869B1" w:rsidP="000B1763">
      <w:pPr>
        <w:spacing w:before="120" w:after="0"/>
      </w:pPr>
      <w:r>
        <w:lastRenderedPageBreak/>
        <w:t>(ιιι) Υποκειμενική υπόσταση:</w:t>
      </w:r>
    </w:p>
    <w:p w:rsidR="001869B1" w:rsidRDefault="001869B1" w:rsidP="000B1763">
      <w:pPr>
        <w:spacing w:before="120" w:after="0"/>
      </w:pPr>
      <w:r>
        <w:t xml:space="preserve">α. Ως προς στοιχεία </w:t>
      </w:r>
      <w:proofErr w:type="spellStart"/>
      <w:r>
        <w:t>ΑντΥπ</w:t>
      </w:r>
      <w:proofErr w:type="spellEnd"/>
      <w:r>
        <w:t>: αρκεί ενδεχόμενος δόλος</w:t>
      </w:r>
    </w:p>
    <w:p w:rsidR="001869B1" w:rsidRDefault="001869B1" w:rsidP="000B1763">
      <w:pPr>
        <w:spacing w:before="120" w:after="0"/>
      </w:pPr>
      <w:r>
        <w:t>β. Σκοπός παράνομης ιδιοποίησης</w:t>
      </w:r>
    </w:p>
    <w:p w:rsidR="001869B1" w:rsidRDefault="001869B1" w:rsidP="000B1763">
      <w:pPr>
        <w:spacing w:before="120" w:after="0"/>
      </w:pPr>
      <w:r>
        <w:t>γ. Σκοπός διατήρησης κατοχής κλοπιμαίου</w:t>
      </w:r>
    </w:p>
    <w:p w:rsidR="001869B1" w:rsidRDefault="001869B1" w:rsidP="000B1763">
      <w:pPr>
        <w:spacing w:before="120" w:after="0"/>
      </w:pPr>
      <w:r>
        <w:t>δ. Ως προς κατάληψη σε κλοπή: αρκεί ενδεχόμενος δόλος</w:t>
      </w:r>
    </w:p>
    <w:p w:rsidR="001869B1" w:rsidRDefault="001869B1" w:rsidP="000B1763">
      <w:pPr>
        <w:spacing w:before="120" w:after="0"/>
      </w:pPr>
      <w:r>
        <w:t xml:space="preserve">Δεν απαιτείται </w:t>
      </w:r>
      <w:proofErr w:type="spellStart"/>
      <w:r>
        <w:t>προαπόφαση</w:t>
      </w:r>
      <w:proofErr w:type="spellEnd"/>
      <w:r>
        <w:t xml:space="preserve"> για μελλοντική χρήση βίας αν παραστεί ανάγκη. </w:t>
      </w:r>
    </w:p>
    <w:p w:rsidR="001869B1" w:rsidRDefault="001869B1" w:rsidP="000B1763">
      <w:pPr>
        <w:spacing w:before="120" w:after="0"/>
      </w:pPr>
      <w:r>
        <w:t>(ιν) Απόπειρα: πχ αδυναμία άσκησης βίας λόγω μέσου</w:t>
      </w:r>
    </w:p>
    <w:p w:rsidR="001869B1" w:rsidRDefault="001869B1" w:rsidP="000B1763">
      <w:pPr>
        <w:spacing w:before="120" w:after="0"/>
      </w:pPr>
      <w:r>
        <w:t>(ν) Συμμετοχή: ηθικός αυτουργός εκείνος που πείθει το δράστη να τελέσει κλοπή και να ασκήσει βία αν χρειαστεί και εκείνος που δημιουργεί στο δράστη απόφαση να ασκήσει βία μετά την επ’ αυτοφώρω κατάληψη.</w:t>
      </w:r>
    </w:p>
    <w:p w:rsidR="001869B1" w:rsidRDefault="001869B1" w:rsidP="000B1763">
      <w:pPr>
        <w:spacing w:before="120" w:after="0"/>
      </w:pPr>
      <w:r>
        <w:t>(νι) Συρροές:</w:t>
      </w:r>
    </w:p>
    <w:p w:rsidR="001869B1" w:rsidRDefault="001869B1" w:rsidP="000B1763">
      <w:pPr>
        <w:spacing w:before="120" w:after="0"/>
      </w:pPr>
      <w:r>
        <w:t>α. Όταν το κλοπιμαίο αποκτήθηκε με ληστεία εν στενή εννοία εφαρμόζεται αυτή</w:t>
      </w:r>
    </w:p>
    <w:p w:rsidR="001869B1" w:rsidRDefault="001869B1" w:rsidP="000B1763">
      <w:pPr>
        <w:spacing w:before="120" w:after="0"/>
      </w:pPr>
      <w:r>
        <w:t>β. Αληθής συρροή με ανθρωποκτονία από πρόθεση, εφόσον η βία κατατείνει σε θανάτωση και χρησιμοποιείται για διατήρηση κλοπιμαίου</w:t>
      </w:r>
    </w:p>
    <w:p w:rsidR="001869B1" w:rsidRDefault="001869B1" w:rsidP="000B1763">
      <w:pPr>
        <w:spacing w:before="120" w:after="0"/>
      </w:pPr>
    </w:p>
    <w:p w:rsidR="001869B1" w:rsidRDefault="008F2733" w:rsidP="000B1763">
      <w:pPr>
        <w:spacing w:before="120" w:after="0"/>
      </w:pPr>
      <w:r>
        <w:t>7. Διακεκριμένες περιπτώσεις ληστείας</w:t>
      </w:r>
    </w:p>
    <w:p w:rsidR="008F2733" w:rsidRDefault="008F2733" w:rsidP="000B1763">
      <w:pPr>
        <w:spacing w:before="120" w:after="0"/>
      </w:pPr>
      <w:r>
        <w:t>(ι) Εκ του αποτελέσματος:</w:t>
      </w:r>
    </w:p>
    <w:p w:rsidR="008F2733" w:rsidRDefault="008F2733" w:rsidP="000B1763">
      <w:pPr>
        <w:spacing w:before="120" w:after="0"/>
      </w:pPr>
      <w:r>
        <w:t xml:space="preserve">α. Πρόκληση βαρύτερου αποτελέσματος: </w:t>
      </w:r>
    </w:p>
    <w:p w:rsidR="008F2733" w:rsidRDefault="008F2733" w:rsidP="000B1763">
      <w:pPr>
        <w:spacing w:before="120" w:after="0"/>
      </w:pPr>
      <w:r>
        <w:t>Α’ άποψη: Από οποιαδήποτε επιμέρους πράξη βασικού εγκλήματος (υπερβολική διεύρυνση αξιοποίνου)</w:t>
      </w:r>
    </w:p>
    <w:p w:rsidR="008F2733" w:rsidRDefault="008F2733" w:rsidP="000B1763">
      <w:pPr>
        <w:spacing w:before="120" w:after="0"/>
      </w:pPr>
      <w:r>
        <w:t>Β’ άποψη: Από τη σωματική βία – διαφορετικά: αληθής κατ’ ιδέαν συρροή</w:t>
      </w:r>
    </w:p>
    <w:p w:rsidR="008F2733" w:rsidRDefault="008F2733" w:rsidP="000B1763">
      <w:pPr>
        <w:spacing w:before="120" w:after="0"/>
      </w:pPr>
      <w:r>
        <w:t>β. Πλημμελής συμπεριφορά μετά την τελείωση:</w:t>
      </w:r>
    </w:p>
    <w:p w:rsidR="008F2733" w:rsidRDefault="008F2733" w:rsidP="000B1763">
      <w:pPr>
        <w:spacing w:before="120" w:after="0"/>
      </w:pPr>
      <w:r>
        <w:t>Στοιχειοθετείται ληστεία εκ του αποτελέσματος όταν η πλημμελής συμπεριφορά πραγματώθηκε μετά την τελείωση και πριν την ουσιαστική αποπεράτωση;</w:t>
      </w:r>
    </w:p>
    <w:p w:rsidR="008F2733" w:rsidRDefault="008F2733" w:rsidP="000B1763">
      <w:pPr>
        <w:spacing w:before="120" w:after="0"/>
      </w:pPr>
      <w:r>
        <w:t>Κρατούσα: ναι</w:t>
      </w:r>
    </w:p>
    <w:p w:rsidR="008F2733" w:rsidRDefault="008F2733" w:rsidP="000B1763">
      <w:pPr>
        <w:spacing w:before="120" w:after="0"/>
      </w:pPr>
      <w:proofErr w:type="spellStart"/>
      <w:r>
        <w:t>Μυλωνόπουλος</w:t>
      </w:r>
      <w:proofErr w:type="spellEnd"/>
      <w:r>
        <w:t xml:space="preserve">: η προσβολή του αντικειμενικού καθήκοντος επιμέλειας ως προς το περαιτέρω έννομο αγαθό τίθεται έξω από </w:t>
      </w:r>
      <w:proofErr w:type="spellStart"/>
      <w:r>
        <w:t>ΑντΥπ</w:t>
      </w:r>
      <w:proofErr w:type="spellEnd"/>
      <w:r>
        <w:t xml:space="preserve"> ληστείας. Άρα όχι, εκτός αν η πράξη από την οποία προκλήθηκε το βαρύτερο αποτέλεσμα συνιστά συγχρόνως και διακεκριμένη βία της ληστείας, με την οποία ο δράστης αποσκοπούσε στη διατήρηση της λείας (εδώ: θανατηφόρα ληστρική κλοπή).</w:t>
      </w:r>
    </w:p>
    <w:p w:rsidR="008F2733" w:rsidRDefault="008F2733" w:rsidP="000B1763">
      <w:pPr>
        <w:spacing w:before="120" w:after="0"/>
      </w:pPr>
      <w:r>
        <w:t>γ. Δόλος ως προς βαρύτερο αποτέλεσμα:</w:t>
      </w:r>
    </w:p>
    <w:p w:rsidR="008F2733" w:rsidRDefault="008F2733" w:rsidP="000B1763">
      <w:pPr>
        <w:spacing w:before="120" w:after="0"/>
      </w:pPr>
      <w:r>
        <w:t xml:space="preserve">29 ΠΚ: διορθωτική ερμηνεία ώστε να απαιτείται τουλάχιστον αμέλεια. </w:t>
      </w:r>
      <w:r w:rsidR="00501B5D">
        <w:t xml:space="preserve">Αλλιώς αξιολογική αντινομία στην </w:t>
      </w:r>
      <w:proofErr w:type="spellStart"/>
      <w:r w:rsidR="00501B5D">
        <w:t>τιμώρηση</w:t>
      </w:r>
      <w:proofErr w:type="spellEnd"/>
      <w:r w:rsidR="00501B5D">
        <w:t xml:space="preserve">. </w:t>
      </w:r>
    </w:p>
    <w:p w:rsidR="00501B5D" w:rsidRDefault="00501B5D" w:rsidP="000B1763">
      <w:pPr>
        <w:spacing w:before="120" w:after="0"/>
      </w:pPr>
      <w:r>
        <w:t>δ. Θάνατος ή βαριά σωματική βλάβη συμμετόχου:</w:t>
      </w:r>
    </w:p>
    <w:p w:rsidR="00501B5D" w:rsidRDefault="00FD0770" w:rsidP="000B1763">
      <w:pPr>
        <w:spacing w:before="120" w:after="0"/>
      </w:pPr>
      <w:r>
        <w:t>Τελεολογική συστολή: δε στοιχειοθετεί εκ του αποτελέσματος ληστεία</w:t>
      </w:r>
    </w:p>
    <w:p w:rsidR="00FD0770" w:rsidRDefault="00FD0770" w:rsidP="000B1763">
      <w:pPr>
        <w:spacing w:before="120" w:after="0"/>
      </w:pPr>
      <w:r>
        <w:t>ε. Απόπειρα:</w:t>
      </w:r>
    </w:p>
    <w:p w:rsidR="00FD0770" w:rsidRDefault="00FD0770" w:rsidP="00FD0770">
      <w:pPr>
        <w:pStyle w:val="a3"/>
        <w:numPr>
          <w:ilvl w:val="0"/>
          <w:numId w:val="22"/>
        </w:numPr>
        <w:spacing w:before="120" w:after="0"/>
        <w:ind w:left="284" w:hanging="294"/>
      </w:pPr>
      <w:r>
        <w:t>Δόλος για ληστεία που δεν πραγματώθηκε και αμέλεια για θάνατο που πραγματώθηκε: δεν είναι δυνατή η απόπειρα (απαιτεί δόλο) = αληθής κατ’ ιδέα συρροή</w:t>
      </w:r>
    </w:p>
    <w:p w:rsidR="00FD0770" w:rsidRDefault="00FD0770" w:rsidP="00FD0770">
      <w:pPr>
        <w:pStyle w:val="a3"/>
        <w:numPr>
          <w:ilvl w:val="0"/>
          <w:numId w:val="22"/>
        </w:numPr>
        <w:spacing w:before="120" w:after="0"/>
        <w:ind w:left="284" w:hanging="294"/>
      </w:pPr>
      <w:r>
        <w:t>Υπάρχει απόπειρα: Ληστεία ολοκληρώθηκε αλλά η βία δεν προκαλεί βαρύτερο αποτέλεσμα, ληστεία και βία σε απόπειρα, ληστεία σε απόπειρα και δόλια βία ολοκληρωμένη</w:t>
      </w:r>
    </w:p>
    <w:p w:rsidR="00FD0770" w:rsidRDefault="00FD0770" w:rsidP="00FD0770">
      <w:pPr>
        <w:spacing w:before="120" w:after="0"/>
        <w:ind w:left="-10"/>
      </w:pPr>
      <w:r>
        <w:t>στ. Συμμετοχή:</w:t>
      </w:r>
    </w:p>
    <w:p w:rsidR="00FD0770" w:rsidRDefault="00FD0770" w:rsidP="00FD0770">
      <w:pPr>
        <w:pStyle w:val="a3"/>
        <w:numPr>
          <w:ilvl w:val="0"/>
          <w:numId w:val="23"/>
        </w:numPr>
        <w:spacing w:before="120" w:after="0"/>
        <w:ind w:left="284" w:hanging="284"/>
      </w:pPr>
      <w:r>
        <w:t xml:space="preserve">Συναυτουργία: </w:t>
      </w:r>
      <w:proofErr w:type="spellStart"/>
      <w:r>
        <w:t>Συναπόφαση</w:t>
      </w:r>
      <w:proofErr w:type="spellEnd"/>
      <w:r>
        <w:t xml:space="preserve"> και </w:t>
      </w:r>
      <w:proofErr w:type="spellStart"/>
      <w:r>
        <w:t>συνεκτέλεση</w:t>
      </w:r>
      <w:proofErr w:type="spellEnd"/>
      <w:r>
        <w:t xml:space="preserve"> ληστείας και αμέλεια και των δύο για βαρύτερο</w:t>
      </w:r>
    </w:p>
    <w:p w:rsidR="00FD0770" w:rsidRDefault="00FD0770" w:rsidP="00FD0770">
      <w:pPr>
        <w:spacing w:before="120" w:after="0"/>
      </w:pPr>
      <w:r>
        <w:t>ΟΜΩΣ: Η συμμετοχή απαιτεί δόλο (</w:t>
      </w:r>
      <w:proofErr w:type="spellStart"/>
      <w:r>
        <w:t>συναπόφαση</w:t>
      </w:r>
      <w:proofErr w:type="spellEnd"/>
      <w:r>
        <w:t>)</w:t>
      </w:r>
    </w:p>
    <w:p w:rsidR="00FD0770" w:rsidRDefault="00FD0770" w:rsidP="00FD0770">
      <w:pPr>
        <w:spacing w:before="120" w:after="0"/>
      </w:pPr>
      <w:r>
        <w:t xml:space="preserve">Άρα συμμετοχή μόνο στο βασικό και </w:t>
      </w:r>
      <w:proofErr w:type="spellStart"/>
      <w:r>
        <w:t>παραυτουργία</w:t>
      </w:r>
      <w:proofErr w:type="spellEnd"/>
      <w:r>
        <w:t xml:space="preserve"> στο εξ αμελείας</w:t>
      </w:r>
    </w:p>
    <w:p w:rsidR="00FD0770" w:rsidRDefault="00FD0770" w:rsidP="00FD0770">
      <w:pPr>
        <w:spacing w:before="120" w:after="0"/>
      </w:pPr>
      <w:r>
        <w:lastRenderedPageBreak/>
        <w:t>(ιι) Ληστεία που τελέστηκε με ιδιαίτερη σκληρότητα</w:t>
      </w:r>
    </w:p>
    <w:p w:rsidR="00FD0770" w:rsidRDefault="00FD0770" w:rsidP="00FD0770">
      <w:pPr>
        <w:spacing w:before="120" w:after="0"/>
      </w:pPr>
      <w:r>
        <w:t>α. Ιδιαίτερη σκληρότητα: πρόκληση ισχυρών σωματικών πόνων λόγω έλλειψης ανθρώπινου συναισθήματος, χωρίς να απαιτείται να αποτελεί μέσο προς εκτέλεση ληστείας. Υπό προϋποθέσεις, και ο έντονος ψυχικός πόνος. Είναι ανέλεγκτη!</w:t>
      </w:r>
    </w:p>
    <w:p w:rsidR="00FD0770" w:rsidRDefault="00FD0770" w:rsidP="00FD0770">
      <w:pPr>
        <w:spacing w:before="120" w:after="0"/>
      </w:pPr>
      <w:r>
        <w:t>β. Απόπειρα: αφαίρεση ανολοκλήρωτη</w:t>
      </w:r>
    </w:p>
    <w:p w:rsidR="00FD0770" w:rsidRDefault="00FD0770" w:rsidP="00FD0770">
      <w:pPr>
        <w:spacing w:before="120" w:after="0"/>
      </w:pPr>
      <w:r>
        <w:t>γ. Συμμετοχή: βαρύτερη ποινή μόνο για συμμέτοχο που επέδειξε σκληρότητα</w:t>
      </w:r>
    </w:p>
    <w:p w:rsidR="00FD0770" w:rsidRDefault="00FD0770" w:rsidP="00FD0770">
      <w:pPr>
        <w:spacing w:before="120" w:after="0"/>
      </w:pPr>
      <w:r>
        <w:t xml:space="preserve">δ. Συρροή: </w:t>
      </w:r>
    </w:p>
    <w:p w:rsidR="00FD0770" w:rsidRDefault="00FD0770" w:rsidP="00FD0770">
      <w:pPr>
        <w:pStyle w:val="a3"/>
        <w:numPr>
          <w:ilvl w:val="0"/>
          <w:numId w:val="23"/>
        </w:numPr>
        <w:spacing w:before="120" w:after="0"/>
        <w:ind w:left="284" w:hanging="284"/>
      </w:pPr>
      <w:r>
        <w:t>Απορροφάται από 380 παρ. 2 ΠΚ</w:t>
      </w:r>
    </w:p>
    <w:p w:rsidR="0014605F" w:rsidRDefault="0014605F" w:rsidP="00FD0770">
      <w:pPr>
        <w:pStyle w:val="a3"/>
        <w:numPr>
          <w:ilvl w:val="0"/>
          <w:numId w:val="23"/>
        </w:numPr>
        <w:spacing w:before="120" w:after="0"/>
        <w:ind w:left="284" w:hanging="284"/>
      </w:pPr>
      <w:r>
        <w:t>Απορροφά την απόπειρα του 380 παρ. 2 ΠΚ</w:t>
      </w:r>
    </w:p>
    <w:p w:rsidR="0014605F" w:rsidRDefault="0014605F" w:rsidP="00FD0770">
      <w:pPr>
        <w:pStyle w:val="a3"/>
        <w:numPr>
          <w:ilvl w:val="0"/>
          <w:numId w:val="23"/>
        </w:numPr>
        <w:spacing w:before="120" w:after="0"/>
        <w:ind w:left="284" w:hanging="284"/>
      </w:pPr>
      <w:r>
        <w:t>Συρρέει αληθώς με 299 ΠΚ ή απόπειρά του όταν, πέραν της αναγκαίας για τη θανάτωση συμπεριφοράς, προκαλεί συγχρόνως και φοβερούς πόνους.</w:t>
      </w:r>
    </w:p>
    <w:p w:rsidR="001D5384" w:rsidRDefault="001D5384" w:rsidP="001D5384">
      <w:pPr>
        <w:spacing w:before="120" w:after="0"/>
      </w:pPr>
    </w:p>
    <w:p w:rsidR="001D5384" w:rsidRDefault="001D5384" w:rsidP="001D5384">
      <w:pPr>
        <w:spacing w:before="120" w:after="0"/>
      </w:pPr>
    </w:p>
    <w:p w:rsidR="001D5384" w:rsidRDefault="001D5384" w:rsidP="001D5384">
      <w:pPr>
        <w:spacing w:before="120" w:after="0"/>
      </w:pPr>
    </w:p>
    <w:p w:rsidR="001D5384" w:rsidRDefault="001D5384" w:rsidP="001D5384">
      <w:pPr>
        <w:spacing w:before="120" w:after="0"/>
      </w:pPr>
    </w:p>
    <w:p w:rsidR="001D5384" w:rsidRDefault="001D5384" w:rsidP="001D5384">
      <w:pPr>
        <w:spacing w:before="120" w:after="0"/>
      </w:pPr>
    </w:p>
    <w:p w:rsidR="001D5384" w:rsidRDefault="001D5384" w:rsidP="001D5384">
      <w:pPr>
        <w:spacing w:before="120" w:after="0"/>
      </w:pPr>
    </w:p>
    <w:p w:rsidR="001D5384" w:rsidRDefault="001D5384" w:rsidP="001D5384">
      <w:pPr>
        <w:spacing w:before="120" w:after="0"/>
      </w:pPr>
    </w:p>
    <w:p w:rsidR="001D5384" w:rsidRDefault="001D5384" w:rsidP="001D5384">
      <w:pPr>
        <w:spacing w:before="120" w:after="0"/>
      </w:pPr>
    </w:p>
    <w:p w:rsidR="001D5384" w:rsidRDefault="001D5384" w:rsidP="001D5384">
      <w:pPr>
        <w:spacing w:before="120" w:after="0"/>
      </w:pPr>
    </w:p>
    <w:p w:rsidR="001D5384" w:rsidRDefault="001D5384" w:rsidP="001D5384">
      <w:pPr>
        <w:spacing w:before="120" w:after="0"/>
      </w:pPr>
    </w:p>
    <w:p w:rsidR="001D5384" w:rsidRDefault="001D5384" w:rsidP="001D5384">
      <w:pPr>
        <w:spacing w:before="120" w:after="0"/>
      </w:pPr>
    </w:p>
    <w:p w:rsidR="001D5384" w:rsidRDefault="001D5384" w:rsidP="001D5384">
      <w:pPr>
        <w:spacing w:before="120" w:after="0"/>
      </w:pPr>
    </w:p>
    <w:p w:rsidR="001D5384" w:rsidRDefault="001D5384" w:rsidP="001D5384">
      <w:pPr>
        <w:spacing w:before="120" w:after="0"/>
      </w:pPr>
    </w:p>
    <w:p w:rsidR="001D5384" w:rsidRDefault="001D5384" w:rsidP="001D5384">
      <w:pPr>
        <w:spacing w:before="120" w:after="0"/>
      </w:pPr>
    </w:p>
    <w:p w:rsidR="001D5384" w:rsidRDefault="001D5384" w:rsidP="001D5384">
      <w:pPr>
        <w:spacing w:before="120" w:after="0"/>
      </w:pPr>
    </w:p>
    <w:p w:rsidR="001D5384" w:rsidRDefault="001D5384" w:rsidP="001D5384">
      <w:pPr>
        <w:spacing w:before="120" w:after="0"/>
      </w:pPr>
    </w:p>
    <w:p w:rsidR="001D5384" w:rsidRDefault="001D5384" w:rsidP="001D5384">
      <w:pPr>
        <w:spacing w:before="120" w:after="0"/>
      </w:pPr>
    </w:p>
    <w:p w:rsidR="001D5384" w:rsidRDefault="001D5384" w:rsidP="001D5384">
      <w:pPr>
        <w:spacing w:before="120" w:after="0"/>
      </w:pPr>
    </w:p>
    <w:p w:rsidR="001D5384" w:rsidRDefault="001D5384" w:rsidP="001D5384">
      <w:pPr>
        <w:spacing w:before="120" w:after="0"/>
      </w:pPr>
    </w:p>
    <w:p w:rsidR="001D5384" w:rsidRDefault="001D5384" w:rsidP="001D5384">
      <w:pPr>
        <w:spacing w:before="120" w:after="0"/>
      </w:pPr>
    </w:p>
    <w:p w:rsidR="001D5384" w:rsidRDefault="001D5384" w:rsidP="001D5384">
      <w:pPr>
        <w:spacing w:before="120" w:after="0"/>
      </w:pPr>
    </w:p>
    <w:p w:rsidR="001D5384" w:rsidRDefault="001D5384" w:rsidP="001D5384">
      <w:pPr>
        <w:spacing w:before="120" w:after="0"/>
      </w:pPr>
    </w:p>
    <w:p w:rsidR="001D5384" w:rsidRDefault="001D5384" w:rsidP="001D5384">
      <w:pPr>
        <w:spacing w:before="120" w:after="0"/>
      </w:pPr>
    </w:p>
    <w:p w:rsidR="001D5384" w:rsidRDefault="001D5384" w:rsidP="001D5384">
      <w:pPr>
        <w:spacing w:before="120" w:after="0"/>
      </w:pPr>
    </w:p>
    <w:p w:rsidR="001D5384" w:rsidRDefault="001D5384" w:rsidP="001D5384">
      <w:pPr>
        <w:spacing w:before="120" w:after="0"/>
      </w:pPr>
    </w:p>
    <w:p w:rsidR="001D5384" w:rsidRDefault="001D5384" w:rsidP="001D5384">
      <w:pPr>
        <w:spacing w:before="120" w:after="0"/>
      </w:pPr>
    </w:p>
    <w:p w:rsidR="001D5384" w:rsidRDefault="001D5384" w:rsidP="001D5384">
      <w:pPr>
        <w:spacing w:before="120" w:after="0"/>
      </w:pPr>
    </w:p>
    <w:p w:rsidR="001D5384" w:rsidRDefault="001D5384" w:rsidP="001D5384">
      <w:pPr>
        <w:spacing w:before="120" w:after="0"/>
      </w:pPr>
    </w:p>
    <w:p w:rsidR="001D5384" w:rsidRDefault="001D5384" w:rsidP="001D5384">
      <w:pPr>
        <w:spacing w:before="120" w:after="0"/>
      </w:pPr>
    </w:p>
    <w:p w:rsidR="001D5384" w:rsidRDefault="001D5384" w:rsidP="001D5384">
      <w:pPr>
        <w:spacing w:before="120" w:after="0"/>
      </w:pPr>
      <w:r>
        <w:lastRenderedPageBreak/>
        <w:t>Ι. Φθορά ξένης ιδιοκτησίας</w:t>
      </w:r>
    </w:p>
    <w:p w:rsidR="001D5384" w:rsidRDefault="001D5384" w:rsidP="001D5384">
      <w:pPr>
        <w:spacing w:before="120" w:after="0"/>
      </w:pPr>
      <w:r>
        <w:t>1. Αντικειμενική υπόσταση</w:t>
      </w:r>
    </w:p>
    <w:p w:rsidR="001D5384" w:rsidRDefault="001D5384" w:rsidP="001D5384">
      <w:pPr>
        <w:spacing w:before="120" w:after="0"/>
      </w:pPr>
      <w:r>
        <w:t>(ι) Υλικό αντικείμενο: ξένο, ολικά ή μερικά, πράγμα</w:t>
      </w:r>
    </w:p>
    <w:p w:rsidR="001D5384" w:rsidRDefault="001D5384" w:rsidP="001D5384">
      <w:pPr>
        <w:spacing w:before="120" w:after="0"/>
      </w:pPr>
      <w:r>
        <w:t>Και ακίνητο</w:t>
      </w:r>
    </w:p>
    <w:p w:rsidR="001D5384" w:rsidRDefault="001D5384" w:rsidP="001D5384">
      <w:pPr>
        <w:spacing w:before="120" w:after="0"/>
      </w:pPr>
      <w:r>
        <w:t>Όχι άνευ αξίας, εκτός αν ο ιδιοκτήτης συνδέεται συναισθηματικά με αυτά</w:t>
      </w:r>
    </w:p>
    <w:p w:rsidR="001D5384" w:rsidRDefault="001D5384" w:rsidP="001D5384">
      <w:pPr>
        <w:spacing w:before="120" w:after="0"/>
      </w:pPr>
      <w:r>
        <w:t>(ιι) Εγκληματική συμπεριφορά:</w:t>
      </w:r>
    </w:p>
    <w:p w:rsidR="001D5384" w:rsidRDefault="001D5384" w:rsidP="001D5384">
      <w:pPr>
        <w:spacing w:before="120" w:after="0"/>
      </w:pPr>
      <w:r>
        <w:t>Προσβολή της κατά προορισμό χρησιμότητας του πράγματος με καταστροφή, βλάβη ή οποιοδήποτε άλλο τρόπο</w:t>
      </w:r>
    </w:p>
    <w:p w:rsidR="001D5384" w:rsidRDefault="001D5384" w:rsidP="001D5384">
      <w:pPr>
        <w:spacing w:before="120" w:after="0"/>
      </w:pPr>
      <w:r>
        <w:t>α. Καταστροφή: πλήρη άρση της χρησιμότητας με κατάλυση υλικής υπόστασης ή άλλο τρόπο. Όχι η κατά προορισμό χρήση ή ανάλωση.</w:t>
      </w:r>
    </w:p>
    <w:p w:rsidR="001D5384" w:rsidRDefault="001D5384" w:rsidP="001D5384">
      <w:pPr>
        <w:spacing w:before="120" w:after="0"/>
      </w:pPr>
      <w:r>
        <w:t xml:space="preserve">β. Βλάβη: κάθε επενέργεια στην υλική υπόσταση που μειώνει όχι ασήμαντα την κατά προορισμό χρησιμότητα. </w:t>
      </w:r>
    </w:p>
    <w:p w:rsidR="001D5384" w:rsidRDefault="001D5384" w:rsidP="001D5384">
      <w:pPr>
        <w:pStyle w:val="a3"/>
        <w:numPr>
          <w:ilvl w:val="0"/>
          <w:numId w:val="24"/>
        </w:numPr>
        <w:spacing w:before="120" w:after="0"/>
        <w:ind w:left="284" w:hanging="294"/>
      </w:pPr>
      <w:r>
        <w:t xml:space="preserve">Κατά προορισμό χρησιμότητα: όχι μόνο η υπό τεχνική έννοια χρησιμότητα αλλά και κάθε σημασία που μπορεί να έχει το πράγμα κατά τις αντιλήψεις της κοινωνικής ζωής για τον κύριο. Κριτήριο: κοινωνικές αντιλήψεις, δυνατότητα άμεσης αποκατάστασης. </w:t>
      </w:r>
    </w:p>
    <w:p w:rsidR="001D5384" w:rsidRDefault="001D5384" w:rsidP="001D5384">
      <w:pPr>
        <w:pStyle w:val="a3"/>
        <w:numPr>
          <w:ilvl w:val="0"/>
          <w:numId w:val="24"/>
        </w:numPr>
        <w:spacing w:before="120" w:after="0"/>
        <w:ind w:left="284" w:hanging="294"/>
      </w:pPr>
      <w:r>
        <w:t>Ειδικές περιπτώσεις: αποχωρισμός από τόπο όπου κατά τον περιορισμό ευρίσκεται, επιδιόρθωση όταν ο κύριος έχει συμφέρον να το διατηρεί σε αρχική κατάσταση, παρεμπόδιση χρήσης χωρίς προσβολή ακεραιότητας, μόλυνση με ιό</w:t>
      </w:r>
    </w:p>
    <w:p w:rsidR="001D5384" w:rsidRDefault="001D5384" w:rsidP="001D5384">
      <w:pPr>
        <w:spacing w:before="120" w:after="0"/>
      </w:pPr>
      <w:r>
        <w:t>γ. Καθιστά με άλλον τρόπο ανέφικτη τη χρήση: ο δράστης δεν καταστρέφει ούτε βλάπτει το πράγμα αλλά το αποστερεί από τον ιδιοκτήτη με τέτοιο τρόπο ώστε η χρήση του να καθίσταται αδύνατη γενικά και για όλους, οριστικά ή πρόσκαιρα.</w:t>
      </w:r>
    </w:p>
    <w:p w:rsidR="001D5384" w:rsidRDefault="001D5384" w:rsidP="001D5384">
      <w:pPr>
        <w:spacing w:before="120" w:after="0"/>
      </w:pPr>
      <w:r>
        <w:t>(ιιι) Λόγοι άρσης αδίκου:</w:t>
      </w:r>
    </w:p>
    <w:p w:rsidR="001D5384" w:rsidRDefault="001D5384" w:rsidP="001D5384">
      <w:pPr>
        <w:spacing w:before="120" w:after="0"/>
      </w:pPr>
      <w:r>
        <w:t>α. Συναίνεση κυρίου</w:t>
      </w:r>
    </w:p>
    <w:p w:rsidR="001D5384" w:rsidRDefault="001D5384" w:rsidP="001D5384">
      <w:pPr>
        <w:spacing w:before="120" w:after="0"/>
      </w:pPr>
      <w:r>
        <w:t>β. Δικαιολογημένη αγανάκτηση: δυνητικός προσωπικός λόγος απαλλαγής από ποινή</w:t>
      </w:r>
    </w:p>
    <w:p w:rsidR="001D5384" w:rsidRDefault="001D5384" w:rsidP="001D5384">
      <w:pPr>
        <w:spacing w:before="120" w:after="0"/>
      </w:pPr>
    </w:p>
    <w:p w:rsidR="001D5384" w:rsidRDefault="001D5384" w:rsidP="001D5384">
      <w:pPr>
        <w:spacing w:before="120" w:after="0"/>
      </w:pPr>
      <w:r>
        <w:t>2. Υποκειμενική υπόσταση:</w:t>
      </w:r>
    </w:p>
    <w:p w:rsidR="001D5384" w:rsidRDefault="001D5384" w:rsidP="001D5384">
      <w:pPr>
        <w:spacing w:before="120" w:after="0"/>
      </w:pPr>
      <w:r>
        <w:t>Αρκεί ενδεχόμενος δόλος</w:t>
      </w:r>
    </w:p>
    <w:p w:rsidR="001D5384" w:rsidRDefault="001D5384" w:rsidP="001D5384">
      <w:pPr>
        <w:spacing w:before="120" w:after="0"/>
      </w:pPr>
    </w:p>
    <w:p w:rsidR="00B0342D" w:rsidRDefault="00B0342D" w:rsidP="001D5384">
      <w:pPr>
        <w:spacing w:before="120" w:after="0"/>
      </w:pPr>
      <w:r>
        <w:t>3. Συρροή</w:t>
      </w:r>
    </w:p>
    <w:p w:rsidR="00B0342D" w:rsidRDefault="00B0342D" w:rsidP="001D5384">
      <w:pPr>
        <w:spacing w:before="120" w:after="0"/>
      </w:pPr>
      <w:r>
        <w:t>(ι) Αληθής: παραβίαση κατάσχεσης, παραβίαση σφραγίδων αρχής…</w:t>
      </w:r>
    </w:p>
    <w:p w:rsidR="00B0342D" w:rsidRDefault="00B0342D" w:rsidP="001D5384">
      <w:pPr>
        <w:spacing w:before="120" w:after="0"/>
      </w:pPr>
      <w:r>
        <w:t xml:space="preserve">(ιι) Φαινόμενη: σε σχέση ειδικότητας μεταξύ παραλλαγών, σε σχέση απορρόφησης με εμπρησμό και έκρηξη (κατ’ άλλους: </w:t>
      </w:r>
      <w:r w:rsidR="0091407D">
        <w:t>αληθής συρροή), κλοπή (</w:t>
      </w:r>
      <w:proofErr w:type="spellStart"/>
      <w:r w:rsidR="0091407D">
        <w:t>συντιμωρητή</w:t>
      </w:r>
      <w:proofErr w:type="spellEnd"/>
      <w:r w:rsidR="0091407D">
        <w:t xml:space="preserve"> ύστερη πράξη η φθορά)</w:t>
      </w:r>
    </w:p>
    <w:p w:rsidR="00110322" w:rsidRDefault="00110322" w:rsidP="001D5384">
      <w:pPr>
        <w:spacing w:before="120" w:after="0"/>
      </w:pPr>
    </w:p>
    <w:p w:rsidR="00110322" w:rsidRDefault="00110322" w:rsidP="001D5384">
      <w:pPr>
        <w:spacing w:before="120" w:after="0"/>
      </w:pPr>
    </w:p>
    <w:p w:rsidR="00110322" w:rsidRDefault="00110322" w:rsidP="001D5384">
      <w:pPr>
        <w:spacing w:before="120" w:after="0"/>
      </w:pPr>
    </w:p>
    <w:p w:rsidR="00110322" w:rsidRDefault="00110322" w:rsidP="001D5384">
      <w:pPr>
        <w:spacing w:before="120" w:after="0"/>
      </w:pPr>
    </w:p>
    <w:p w:rsidR="00110322" w:rsidRDefault="00110322" w:rsidP="001D5384">
      <w:pPr>
        <w:spacing w:before="120" w:after="0"/>
      </w:pPr>
    </w:p>
    <w:p w:rsidR="00110322" w:rsidRDefault="00110322" w:rsidP="001D5384">
      <w:pPr>
        <w:spacing w:before="120" w:after="0"/>
      </w:pPr>
    </w:p>
    <w:p w:rsidR="00110322" w:rsidRDefault="00110322" w:rsidP="001D5384">
      <w:pPr>
        <w:spacing w:before="120" w:after="0"/>
      </w:pPr>
    </w:p>
    <w:p w:rsidR="00110322" w:rsidRDefault="00110322" w:rsidP="001D5384">
      <w:pPr>
        <w:spacing w:before="120" w:after="0"/>
      </w:pPr>
    </w:p>
    <w:p w:rsidR="00110322" w:rsidRDefault="00110322" w:rsidP="001D5384">
      <w:pPr>
        <w:spacing w:before="120" w:after="0"/>
      </w:pPr>
    </w:p>
    <w:p w:rsidR="00110322" w:rsidRDefault="00110322" w:rsidP="001D5384">
      <w:pPr>
        <w:spacing w:before="120" w:after="0"/>
      </w:pPr>
    </w:p>
    <w:p w:rsidR="00110322" w:rsidRDefault="00110322" w:rsidP="001D5384">
      <w:pPr>
        <w:spacing w:before="120" w:after="0"/>
      </w:pPr>
      <w:r>
        <w:lastRenderedPageBreak/>
        <w:t>ΙΙ. Εγκλήματα κατά της περιουσίας</w:t>
      </w:r>
    </w:p>
    <w:p w:rsidR="00110322" w:rsidRDefault="00110322" w:rsidP="001D5384">
      <w:pPr>
        <w:spacing w:before="120" w:after="0"/>
      </w:pPr>
    </w:p>
    <w:p w:rsidR="00110322" w:rsidRDefault="00110322" w:rsidP="001D5384">
      <w:pPr>
        <w:spacing w:before="120" w:after="0"/>
      </w:pPr>
      <w:r>
        <w:t>Α. Περιουσία</w:t>
      </w:r>
    </w:p>
    <w:p w:rsidR="00110322" w:rsidRDefault="00110322" w:rsidP="001D5384">
      <w:pPr>
        <w:spacing w:before="120" w:after="0"/>
      </w:pPr>
      <w:r>
        <w:t xml:space="preserve">(ι) Νομική θεωρία: άθροισμα περιουσιακών δικαιωμάτων και υποχρεώσεων, ανεξάρτητα από το αν αυτά έχουν αξία. Περιουσιακή βλάβη = απώλεια περιουσιακού δικαιώματος ή ανάληψη υποχρέωσης. </w:t>
      </w:r>
    </w:p>
    <w:p w:rsidR="00110322" w:rsidRDefault="00110322" w:rsidP="001D5384">
      <w:pPr>
        <w:spacing w:before="120" w:after="0"/>
      </w:pPr>
      <w:r>
        <w:t>Κριτική: υπερβολικά ευρεία (περιλαμβάνει και δικαιώματα συναισθηματικής αξίας), υπερβολικά στενή (δεν περιλαμβάνει πραγματικές καταστάσεις με οικονομικό περιεχόμενο)</w:t>
      </w:r>
    </w:p>
    <w:p w:rsidR="00110322" w:rsidRDefault="00110322" w:rsidP="001D5384">
      <w:pPr>
        <w:spacing w:before="120" w:after="0"/>
      </w:pPr>
      <w:r>
        <w:t xml:space="preserve">(ιι) Οικονομική θεωρία: σύνολο οικονομικών αγαθών προσώπου με εν τοις πράγμασι οικονομική αξία, δυνάμενη να διαπιστωθεί λογιστικά, </w:t>
      </w:r>
      <w:proofErr w:type="spellStart"/>
      <w:r>
        <w:t>αδιαφόρως</w:t>
      </w:r>
      <w:proofErr w:type="spellEnd"/>
      <w:r>
        <w:t xml:space="preserve"> αν αναγνωρίζονται από έννομη τάξη. Κρατούσα θεωρία. Περιουσία = ενιαίο σύνολο, επιτρεπτός ο συμψηφισμός κέρδους – ζημίας, αποκλεισμός αγαθών συναισθηματικής αξίας. </w:t>
      </w:r>
    </w:p>
    <w:p w:rsidR="00110322" w:rsidRDefault="00110322" w:rsidP="001D5384">
      <w:pPr>
        <w:spacing w:before="120" w:after="0"/>
      </w:pPr>
      <w:r>
        <w:t>Κριτική: άτοπα και αξιολογικές αντινομίες, αόριστη, παραβιάζει αρχή ενότητας έννομης τάξης (περιλαμβάνει αγαθά που δεν αναγνωρίζονται από έννομη τάξη).</w:t>
      </w:r>
    </w:p>
    <w:p w:rsidR="00110322" w:rsidRDefault="00110322" w:rsidP="001D5384">
      <w:pPr>
        <w:spacing w:before="120" w:after="0"/>
      </w:pPr>
      <w:r>
        <w:t xml:space="preserve">(ιιι) Νομική – οικονομική θεωρία: στην περιουσία ανήκουν όλα τα αγαθά με οικονομική αξία που δεν αποδοκιμάζονται από έννομη τάξη, αξιώσεις δηλαδή που πηγάζουν από ανήθικη ή παράνομη αιτία. </w:t>
      </w:r>
    </w:p>
    <w:p w:rsidR="00110322" w:rsidRDefault="00110322" w:rsidP="001D5384">
      <w:pPr>
        <w:spacing w:before="120" w:after="0"/>
      </w:pPr>
    </w:p>
    <w:p w:rsidR="00110322" w:rsidRDefault="00110322" w:rsidP="001D5384">
      <w:pPr>
        <w:spacing w:before="120" w:after="0"/>
      </w:pPr>
      <w:r>
        <w:t>Β. Εκβίαση</w:t>
      </w:r>
    </w:p>
    <w:p w:rsidR="00110322" w:rsidRDefault="00110322" w:rsidP="001D5384">
      <w:pPr>
        <w:spacing w:before="120" w:after="0"/>
      </w:pPr>
      <w:r>
        <w:t>1. Αντικειμενική υπόσταση</w:t>
      </w:r>
    </w:p>
    <w:p w:rsidR="00110322" w:rsidRPr="00110322" w:rsidRDefault="00110322" w:rsidP="001D5384">
      <w:pPr>
        <w:spacing w:before="120" w:after="0"/>
      </w:pPr>
      <w:r>
        <w:t xml:space="preserve">(ι) Βία: πρόκληση αισθητού κακού προορισμένη και πρόσφορη κατά την αντίληψη του δράστη να εξαναγκάσει άλλον. Όχι </w:t>
      </w:r>
      <w:proofErr w:type="spellStart"/>
      <w:r>
        <w:rPr>
          <w:lang w:val="en-US"/>
        </w:rPr>
        <w:t>vis</w:t>
      </w:r>
      <w:proofErr w:type="spellEnd"/>
      <w:r w:rsidRPr="00110322">
        <w:t xml:space="preserve"> </w:t>
      </w:r>
      <w:proofErr w:type="spellStart"/>
      <w:r>
        <w:rPr>
          <w:lang w:val="en-US"/>
        </w:rPr>
        <w:t>absoluta</w:t>
      </w:r>
      <w:proofErr w:type="spellEnd"/>
      <w:r w:rsidRPr="00110322">
        <w:t xml:space="preserve">. </w:t>
      </w:r>
      <w:r>
        <w:t>Προϋποθέτει πράξη και γενετική ικανότητα του ατόμου να βούλεται και να πράττει. Σωματική βία που δεν ασκείται κατά προσώπου ή βία κατά πραγμάτων (όχι έμμεση σωματική βία)</w:t>
      </w:r>
    </w:p>
    <w:p w:rsidR="00110322" w:rsidRDefault="00110322" w:rsidP="001D5384">
      <w:pPr>
        <w:spacing w:before="120" w:after="0"/>
      </w:pPr>
      <w:r>
        <w:t xml:space="preserve">(ιι) Απειλή: εξαγγελία κακού στρεφόμενου κατά του απειλούμενου ή άλλου προσώπου και του οποίου η πραγμάτωση εξαρτάται από </w:t>
      </w:r>
      <w:proofErr w:type="spellStart"/>
      <w:r>
        <w:t>απειλούντα</w:t>
      </w:r>
      <w:proofErr w:type="spellEnd"/>
      <w:r>
        <w:t xml:space="preserve">, η οποία αποσκοπεί σε εξαναγκασμό απειλούμενου να προβεί σε πράξη, παράλειψη ή ανοχή. Αρκεί συμπερασματικά συναγόμενη απειλή. </w:t>
      </w:r>
    </w:p>
    <w:p w:rsidR="00110322" w:rsidRDefault="00110322" w:rsidP="001D5384">
      <w:pPr>
        <w:spacing w:before="120" w:after="0"/>
      </w:pPr>
      <w:r>
        <w:t xml:space="preserve">Απειλούμενο έννομο αγαθό: οποιοδήποτε έννομο αγαθό του παθόντος. </w:t>
      </w:r>
    </w:p>
    <w:p w:rsidR="00110322" w:rsidRDefault="00110322" w:rsidP="001D5384">
      <w:pPr>
        <w:spacing w:before="120" w:after="0"/>
      </w:pPr>
      <w:r>
        <w:t xml:space="preserve">Αποδέκτης απειλής: δυνατή και η τριγωνική εκβίαση – οποιοδήποτε φυσικό πρόσωπο είναι σε θέση να προβεί σε πράξη με την οποία επέρχεται περιουσιακή βλάβη. </w:t>
      </w:r>
    </w:p>
    <w:p w:rsidR="00110322" w:rsidRDefault="00110322" w:rsidP="001D5384">
      <w:pPr>
        <w:spacing w:before="120" w:after="0"/>
      </w:pPr>
      <w:r>
        <w:t xml:space="preserve">Αποδέκτης κακού: και κατά τρίτου ο οποίος συνδέεται με απειλούμενο σε τέτοιο βαθμό ώστε η πραγμάτωση της απειλής να συνιστά και για τον ίδιο τον απειλούμενο αισθητό κακό. Το κακό πρέπει να αφορά σε πρόσωπο τρίτο από το δράστη. </w:t>
      </w:r>
    </w:p>
    <w:p w:rsidR="00110322" w:rsidRDefault="00110322" w:rsidP="001D5384">
      <w:pPr>
        <w:spacing w:before="120" w:after="0"/>
      </w:pPr>
      <w:r>
        <w:t xml:space="preserve">Σοβαρότητα απειλής: όχι αντικειμενικά πραγματοποιήσιμη ούτε απαραίτητη η πρόθεση δράστη να την πραγματοποιήσει. Αρκεί ο δράστης να έχει πρόθεση να εκληφθεί η απειλή ως σοβαρή και εξαρτώμενη από αυτόν. Για την τελείωση της εκβίασης απαιτείται να θεωρεί και ο παθών δυνατή την πραγματοποίηση της απειλής. </w:t>
      </w:r>
      <w:r w:rsidR="00420BFC">
        <w:t xml:space="preserve">Αδιάφορη η </w:t>
      </w:r>
      <w:proofErr w:type="spellStart"/>
      <w:r w:rsidR="00420BFC">
        <w:t>προσφορότητα</w:t>
      </w:r>
      <w:proofErr w:type="spellEnd"/>
      <w:r w:rsidR="00420BFC">
        <w:t xml:space="preserve"> πρόκλησης βλάβης – ουσιώδης ο εξαναγκασμός. Αν ο δράστης δεν εμφανίζει την πραγμάτωση της απειλής ως εξαρτώμενη από αυτόν άμεσα ή έμμεσα τότε συνιστά απλή προειδοποίηση – ενδεχόμενα συνέργεια σε εκβίαση</w:t>
      </w:r>
    </w:p>
    <w:p w:rsidR="00420BFC" w:rsidRDefault="00420BFC" w:rsidP="001D5384">
      <w:pPr>
        <w:spacing w:before="120" w:after="0"/>
      </w:pPr>
      <w:r>
        <w:t xml:space="preserve">(ιιι) Επικείμενος κίνδυνος: κίνδυνος σώματος ή ζωής όταν η πραγμάτωσή του παρίσταται ως άμεση, όταν δηλαδή το κακό θα επέλθει ευθύς ως παρέλθει άπρακτος ο αναγκαίος χρόνος για συμμόρφωση παθόντος. Επικείμενος είναι και ο διαρκής κίνδυνος. Απειλή μη ενωμένη με επικείμενο κίνδυνο ζωής. </w:t>
      </w:r>
    </w:p>
    <w:p w:rsidR="002E0D49" w:rsidRDefault="00420BFC" w:rsidP="001D5384">
      <w:pPr>
        <w:spacing w:before="120" w:after="0"/>
      </w:pPr>
      <w:r>
        <w:t>(ιν) Απειλή νόμιμης πράξης: δε στοιχειοθετεί εκβίαση, όταν η πράξη συνιστά έκφραση ελευθερίας βουλήσεως, εκτός αν η πράξη που επαπειλείται είναι άσχετη με τον επιδιωκόμενο σκοπό του δράστη.</w:t>
      </w:r>
    </w:p>
    <w:p w:rsidR="00420BFC" w:rsidRDefault="00420BFC" w:rsidP="001D5384">
      <w:pPr>
        <w:spacing w:before="120" w:after="0"/>
      </w:pPr>
      <w:r>
        <w:t>Απειλή όταν υπάρχει διακριτική ευχέρεια: στοιχειοθετεί εκβίαση όταν απαιτείται μη οφειλόμενο οικονομικό αντάλλαγμα. Όταν αποτελεί άσκηση δικαιώματος με οικονομικό περιεχόμενο, η στοιχειοθέτηση εκβίασης εξαρτάται από το δυσανάλογο ή μη του επιδιωκόμενου οφέλους. Δε στοιχειοθετείται εκβίαση όταν ο δράστης απειλεί ότι θα παραλείψει ενέργεια την οποία δεν υποχρεούται να επιχειρήσει.</w:t>
      </w:r>
    </w:p>
    <w:p w:rsidR="002E0D49" w:rsidRDefault="002E0D49" w:rsidP="001D5384">
      <w:pPr>
        <w:spacing w:before="120" w:after="0"/>
      </w:pPr>
      <w:r>
        <w:lastRenderedPageBreak/>
        <w:t xml:space="preserve">(ν) Πράξη, παράλειψη ή ανοχή: επιφέρει περιουσιακή ζημία του παθόντος ή άλλου (= χαρακτήρας περιουσιακής διάθεσης). Κάθε επενέργεια παθόντος στην περιουσία του η οποία της επιφέρει μεταβολή. </w:t>
      </w:r>
    </w:p>
    <w:p w:rsidR="002E0D49" w:rsidRDefault="002E0D49" w:rsidP="001D5384">
      <w:pPr>
        <w:spacing w:before="120" w:after="0"/>
      </w:pPr>
      <w:r>
        <w:t xml:space="preserve">Θέση: Όχι μόνο περιουσιακή διάθεση αλλά και κείνες οι περιστάσεις όπου ο παθών ανέχεται συμπεριφορά του δράστη, θεωρώντας ότι δεν έχει άλλη επιλογή, πχ ανοχή αφαίρεσης πράγματος. </w:t>
      </w:r>
    </w:p>
    <w:p w:rsidR="002E0D49" w:rsidRDefault="002E0D49" w:rsidP="001D5384">
      <w:pPr>
        <w:spacing w:before="120" w:after="0"/>
      </w:pPr>
      <w:r>
        <w:t xml:space="preserve">Κριτική 1: Η διάταξη για ληστεία καθίσταται περιττή διότι έτσι κάθε ληστεία είναι και εκβίαση. Όμως: διαφορετικό έννομο αγαθό και στη ληστεία υπάρχει </w:t>
      </w:r>
      <w:proofErr w:type="spellStart"/>
      <w:r>
        <w:t>υ.σ.α</w:t>
      </w:r>
      <w:proofErr w:type="spellEnd"/>
      <w:r>
        <w:t>.</w:t>
      </w:r>
    </w:p>
    <w:p w:rsidR="002E0D49" w:rsidRDefault="002E0D49" w:rsidP="001D5384">
      <w:pPr>
        <w:spacing w:before="120" w:after="0"/>
      </w:pPr>
      <w:r>
        <w:t xml:space="preserve">Κριτική 2: Καταστρατήγηση βούλησης νομοθέτη να μην τιμωρούνται ως ληστείες περιστάσεις ήσσονος βαρύτητας (πχ κλοπή χρήσης) που δεν έχουν το </w:t>
      </w:r>
      <w:proofErr w:type="spellStart"/>
      <w:r>
        <w:t>υ.σ.α</w:t>
      </w:r>
      <w:proofErr w:type="spellEnd"/>
      <w:r>
        <w:t>. Όμως: λήψη ζητουμένου = και η ληστεία περιλαμβάνει αντίστοιχες κλοπές ενώ εκβίαση στοιχειοθετείται και όταν η περιουσιακή βλάβη συνίσταται σε κλοπή χρήσης.</w:t>
      </w:r>
    </w:p>
    <w:p w:rsidR="002E0D49" w:rsidRDefault="002E0D49" w:rsidP="001D5384">
      <w:pPr>
        <w:spacing w:before="120" w:after="0"/>
      </w:pPr>
      <w:r>
        <w:t>Συμπέρασμα: και περιουσιακή διάθεση, και αφαίρεση. Όχι</w:t>
      </w:r>
      <w:r>
        <w:rPr>
          <w:lang w:val="en-US"/>
        </w:rPr>
        <w:t xml:space="preserve"> </w:t>
      </w:r>
      <w:proofErr w:type="spellStart"/>
      <w:r>
        <w:rPr>
          <w:lang w:val="en-US"/>
        </w:rPr>
        <w:t>vis</w:t>
      </w:r>
      <w:proofErr w:type="spellEnd"/>
      <w:r>
        <w:rPr>
          <w:lang w:val="en-US"/>
        </w:rPr>
        <w:t xml:space="preserve"> </w:t>
      </w:r>
      <w:proofErr w:type="spellStart"/>
      <w:r>
        <w:rPr>
          <w:lang w:val="en-US"/>
        </w:rPr>
        <w:t>absoluta</w:t>
      </w:r>
      <w:proofErr w:type="spellEnd"/>
      <w:r>
        <w:t xml:space="preserve">. </w:t>
      </w:r>
    </w:p>
    <w:p w:rsidR="002E0D49" w:rsidRDefault="002E0D49" w:rsidP="001D5384">
      <w:pPr>
        <w:spacing w:before="120" w:after="0"/>
      </w:pPr>
      <w:r>
        <w:t xml:space="preserve">(νι) Περιουσιακή ζημία: κάθε </w:t>
      </w:r>
      <w:r w:rsidR="0041737E">
        <w:t xml:space="preserve">μείωση της οικονομικής αξίας της περιουσίας που προκλήθηκε ή δεν απετράπη (και η καταβολή εργασίας, και η διακινδύνευση περιουσίας). Όχι για πράγματα άνευ αξίας, όχι για αντικείμενα μη προστατευόμενα από δίκαιο. Και αν ο ιδιοκτήτης καταβάλλει στον κλέφτη χρηματικό ποσό για να το πάρει πίσω. </w:t>
      </w:r>
    </w:p>
    <w:p w:rsidR="0041737E" w:rsidRDefault="0041737E" w:rsidP="001D5384">
      <w:pPr>
        <w:spacing w:before="120" w:after="0"/>
      </w:pPr>
      <w:r>
        <w:t>Ζημία όταν αντισταθμίζεται η παροχή; Μόνο αν ο δράστης εξαναγκάζει τον παθόντα να αγοράσει πράγμα εντελώς άχρηστο γι’ αυτόν.</w:t>
      </w:r>
    </w:p>
    <w:p w:rsidR="0041737E" w:rsidRDefault="0041737E" w:rsidP="001D5384">
      <w:pPr>
        <w:spacing w:before="120" w:after="0"/>
      </w:pPr>
      <w:r>
        <w:t xml:space="preserve">(νιι) Υλική αντιστοιχία μεταξύ βλάβης και οφέλους: δεν υπάρχει όταν ο δράστης δεν έχει κανένα απολύτως περιουσιακό όφελος. </w:t>
      </w:r>
    </w:p>
    <w:p w:rsidR="0041737E" w:rsidRDefault="0041737E" w:rsidP="001D5384">
      <w:pPr>
        <w:spacing w:before="120" w:after="0"/>
      </w:pPr>
    </w:p>
    <w:p w:rsidR="0041737E" w:rsidRDefault="0041737E" w:rsidP="001D5384">
      <w:pPr>
        <w:spacing w:before="120" w:after="0"/>
      </w:pPr>
      <w:r>
        <w:t>2. Εκβίαση τελούμενη με σωματική βία ή απειλές κατά του σώματος ή της ζωής</w:t>
      </w:r>
    </w:p>
    <w:p w:rsidR="0041737E" w:rsidRDefault="0041737E" w:rsidP="001D5384">
      <w:pPr>
        <w:spacing w:before="120" w:after="0"/>
      </w:pPr>
      <w:r>
        <w:t>Προσομοιάζει με ληστρική εκβίαση</w:t>
      </w:r>
    </w:p>
    <w:p w:rsidR="0041737E" w:rsidRDefault="0041737E" w:rsidP="001D5384">
      <w:pPr>
        <w:spacing w:before="120" w:after="0"/>
      </w:pPr>
      <w:r>
        <w:t>Διαφορές:</w:t>
      </w:r>
    </w:p>
    <w:p w:rsidR="0041737E" w:rsidRDefault="0041737E" w:rsidP="001D5384">
      <w:pPr>
        <w:spacing w:before="120" w:after="0"/>
      </w:pPr>
      <w:r>
        <w:t>(ι) Έννομο αγαθό</w:t>
      </w:r>
    </w:p>
    <w:p w:rsidR="0041737E" w:rsidRDefault="0041737E" w:rsidP="001D5384">
      <w:pPr>
        <w:spacing w:before="120" w:after="0"/>
      </w:pPr>
      <w:r>
        <w:t>(ιι) Εδώ απαιτείται σκοπός παράνομου πλουτισμού</w:t>
      </w:r>
    </w:p>
    <w:p w:rsidR="0041737E" w:rsidRDefault="0041737E" w:rsidP="001D5384">
      <w:pPr>
        <w:spacing w:before="120" w:after="0"/>
      </w:pPr>
      <w:r>
        <w:t>(ιιι) Εδώ απαιτείται περιουσιακή ζημία</w:t>
      </w:r>
    </w:p>
    <w:p w:rsidR="0041737E" w:rsidRDefault="0041737E" w:rsidP="001D5384">
      <w:pPr>
        <w:spacing w:before="120" w:after="0"/>
      </w:pPr>
      <w:r>
        <w:t xml:space="preserve">(ιν) Στη ληστρική εκβίαση δεν υπόκεινται οι μόνο περιστάσεις αφαίρεσης αλλά και οι περιστάσεις </w:t>
      </w:r>
      <w:proofErr w:type="spellStart"/>
      <w:r>
        <w:t>αυτοκατάλυσης</w:t>
      </w:r>
      <w:proofErr w:type="spellEnd"/>
      <w:r>
        <w:t xml:space="preserve"> κατοχής</w:t>
      </w:r>
    </w:p>
    <w:p w:rsidR="0041737E" w:rsidRDefault="0041737E" w:rsidP="001D5384">
      <w:pPr>
        <w:spacing w:before="120" w:after="0"/>
      </w:pPr>
    </w:p>
    <w:p w:rsidR="0041737E" w:rsidRDefault="0041737E" w:rsidP="001D5384">
      <w:pPr>
        <w:spacing w:before="120" w:after="0"/>
      </w:pPr>
      <w:r>
        <w:t>3. Υποκειμενική υπόσταση</w:t>
      </w:r>
    </w:p>
    <w:p w:rsidR="0041737E" w:rsidRDefault="0041737E" w:rsidP="001D5384">
      <w:pPr>
        <w:spacing w:before="120" w:after="0"/>
      </w:pPr>
      <w:r>
        <w:t>(ι) Υπαιτιότητα: ενδεχόμενος δόλος</w:t>
      </w:r>
    </w:p>
    <w:p w:rsidR="0041737E" w:rsidRDefault="0041737E" w:rsidP="001D5384">
      <w:pPr>
        <w:spacing w:before="120" w:after="0"/>
      </w:pPr>
      <w:r>
        <w:t xml:space="preserve">(ιι) </w:t>
      </w:r>
      <w:proofErr w:type="spellStart"/>
      <w:r>
        <w:t>Υ.σ.α</w:t>
      </w:r>
      <w:proofErr w:type="spellEnd"/>
      <w:r>
        <w:t xml:space="preserve">.: σκοπός παράνομου περιουσιακού οφέλους. </w:t>
      </w:r>
      <w:r w:rsidR="00FB34BF">
        <w:t>Περιουσιακό όφελος είναι κάθε ευνοϊκότερη διαμόρφωση της οικονομικής αξίας της περιουσίας του δράστη ή τρίτου, δεκτική χρηματικής αποτίμησης. Παράνομο είναι το περιουσιακό όφελος όταν δεν αποτελεί αντικείμενο νόμιμης απαίτησης του δράστη ή όταν η πρά</w:t>
      </w:r>
      <w:r w:rsidR="008D3196">
        <w:t>ξη δεν αποτελεί έκφραση του δικα</w:t>
      </w:r>
      <w:r w:rsidR="00FB34BF">
        <w:t xml:space="preserve">ιώματος του παθόντα στη βούληση. </w:t>
      </w:r>
      <w:r w:rsidR="008D3196">
        <w:t>Η ύπαρξη ληξιπρόθεσμης αξίωσης αποκλείει το παράνομο, αλλά η έλλειψή της δεν το θεμελιώνει. Παράνομο είναι το επιδιωκόμενο όφελος όταν αποδοκιμάζεται θετικά από την έννομη τάξη ο τρόπος επιδίωξής του. επομένως:</w:t>
      </w:r>
    </w:p>
    <w:p w:rsidR="008D3196" w:rsidRDefault="008D3196" w:rsidP="008D3196">
      <w:pPr>
        <w:pStyle w:val="a3"/>
        <w:numPr>
          <w:ilvl w:val="0"/>
          <w:numId w:val="25"/>
        </w:numPr>
        <w:spacing w:before="120" w:after="0"/>
        <w:ind w:left="284" w:hanging="294"/>
      </w:pPr>
      <w:r>
        <w:t>Ο δράστης δε δικαιούται να προβεί στην επαπειλούμενη πράξη και επιδιώκει περιουσιακό όφελος ως προς το οποίο δεν έχει νόμιμη, ληξιπρόθεσμη και απαιτητή αξίωση: εκβίαση</w:t>
      </w:r>
    </w:p>
    <w:p w:rsidR="008D3196" w:rsidRDefault="008D3196" w:rsidP="008D3196">
      <w:pPr>
        <w:pStyle w:val="a3"/>
        <w:numPr>
          <w:ilvl w:val="0"/>
          <w:numId w:val="25"/>
        </w:numPr>
        <w:spacing w:before="120" w:after="0"/>
        <w:ind w:left="284" w:hanging="294"/>
      </w:pPr>
      <w:r>
        <w:t>Ο δράστης δικαιούται να προβεί στην επαπειλούμενη πράξη, επιδιώκει όμως όφελος ως προς το οποίο δεν έχει νόμιμη αξίωση: εκβίαση</w:t>
      </w:r>
    </w:p>
    <w:p w:rsidR="008D3196" w:rsidRDefault="008D3196" w:rsidP="008D3196">
      <w:pPr>
        <w:pStyle w:val="a3"/>
        <w:numPr>
          <w:ilvl w:val="0"/>
          <w:numId w:val="25"/>
        </w:numPr>
        <w:spacing w:before="120" w:after="0"/>
        <w:ind w:left="284" w:hanging="294"/>
      </w:pPr>
      <w:r>
        <w:t>Ο δράστης έχει νόμιμη και ληξιπρόθεσμη αξίωση και δικαιούται να προβεί σε επαπειλούμενη πράξη: όχι εκβίαση</w:t>
      </w:r>
    </w:p>
    <w:p w:rsidR="008D3196" w:rsidRDefault="008D3196" w:rsidP="008D3196">
      <w:pPr>
        <w:pStyle w:val="a3"/>
        <w:numPr>
          <w:ilvl w:val="0"/>
          <w:numId w:val="25"/>
        </w:numPr>
        <w:spacing w:before="120" w:after="0"/>
        <w:ind w:left="284" w:hanging="294"/>
      </w:pPr>
      <w:r>
        <w:t xml:space="preserve">Ο δράστης επιτυγχάνει με παράνομη βία εξαναγκασμό παθόντος και έχει ληξιπρόθεσμη αξίωση: όχι εκβίαση </w:t>
      </w:r>
    </w:p>
    <w:p w:rsidR="008D3196" w:rsidRDefault="008D3196" w:rsidP="008D3196">
      <w:pPr>
        <w:pStyle w:val="a3"/>
        <w:numPr>
          <w:ilvl w:val="0"/>
          <w:numId w:val="25"/>
        </w:numPr>
        <w:spacing w:before="120" w:after="0"/>
        <w:ind w:left="284" w:hanging="294"/>
      </w:pPr>
      <w:r>
        <w:t>Ο δράστης δεν έχει ληξιπρόθεσμη αξίωση: το αν είναι νόμιμο το όφελος εξαρτάται από τον τρόπο με τον οποίο επιδιώκεται.</w:t>
      </w:r>
    </w:p>
    <w:p w:rsidR="008D3196" w:rsidRDefault="008D3196" w:rsidP="008D3196">
      <w:pPr>
        <w:spacing w:before="120" w:after="0"/>
      </w:pPr>
      <w:r>
        <w:lastRenderedPageBreak/>
        <w:t>4. Απόπειρα, συμμετοχή, συρροή</w:t>
      </w:r>
    </w:p>
    <w:p w:rsidR="008D3196" w:rsidRDefault="008D3196" w:rsidP="008D3196">
      <w:pPr>
        <w:spacing w:before="120" w:after="0"/>
      </w:pPr>
      <w:r>
        <w:t>(ι) Απόπειρα: ασκήθηκε η βία αλλά δεν επήλθε η ζημία</w:t>
      </w:r>
      <w:r w:rsidR="0062793E">
        <w:t>, ο δράστης προβαίνει σε συμπεριφορά που κατά την πρόθεσή του είναι αναγκαία για να περιέλθει σε γνώση του παθόντος η βία ή απειλή, ελλείπει το στοιχείο του εξαναγκασμού</w:t>
      </w:r>
    </w:p>
    <w:p w:rsidR="0062793E" w:rsidRDefault="0062793E" w:rsidP="008D3196">
      <w:pPr>
        <w:spacing w:before="120" w:after="0"/>
      </w:pPr>
      <w:r>
        <w:t>(ιι) Συμμετοχή: δυνατή μέχρι την τελείωση του εγκλήματος (επέλευση περιουσιακής βλάβης)</w:t>
      </w:r>
    </w:p>
    <w:p w:rsidR="0062793E" w:rsidRDefault="0062793E" w:rsidP="008D3196">
      <w:pPr>
        <w:spacing w:before="120" w:after="0"/>
      </w:pPr>
      <w:r>
        <w:t>(ιιι) Συρροή:</w:t>
      </w:r>
      <w:r w:rsidR="00A74E83">
        <w:t xml:space="preserve"> </w:t>
      </w:r>
    </w:p>
    <w:p w:rsidR="00A74E83" w:rsidRDefault="00A74E83" w:rsidP="008D3196">
      <w:pPr>
        <w:spacing w:before="120" w:after="0"/>
      </w:pPr>
      <w:r>
        <w:t>α. Αληθής: δωροδοκία, υπεξαγωγή εγγράφου, φθορά ξένης ιδιοκτησίας, απιστία, συκοφαντική δυσφήμιση, ληστεία (μόνο αν στρέφονται κατά διαφορετικού υλικού αντικειμένου)</w:t>
      </w:r>
    </w:p>
    <w:p w:rsidR="00A74E83" w:rsidRDefault="00A74E83" w:rsidP="008D3196">
      <w:pPr>
        <w:spacing w:before="120" w:after="0"/>
      </w:pPr>
      <w:r>
        <w:t xml:space="preserve">β. Φαινόμενη: κλοπή χρήσης, υπεξαίρεση, παράνομη βία (εξ.: ο παθών εξαναγκάζεται και σε άλλη πράξη πέρα από τη βλάβη της περιουσίας του), </w:t>
      </w:r>
    </w:p>
    <w:p w:rsidR="00A74E83" w:rsidRDefault="00A74E83" w:rsidP="008D3196">
      <w:pPr>
        <w:spacing w:before="120" w:after="0"/>
      </w:pPr>
      <w:r>
        <w:t xml:space="preserve">γ. Σχέση με απάτη: </w:t>
      </w:r>
    </w:p>
    <w:p w:rsidR="00A74E83" w:rsidRDefault="00A74E83" w:rsidP="00A74E83">
      <w:pPr>
        <w:spacing w:before="120" w:after="0"/>
      </w:pPr>
      <w:r>
        <w:t>Α’ άποψη: αμοιβαίος αποκλεισμός</w:t>
      </w:r>
    </w:p>
    <w:p w:rsidR="00A74E83" w:rsidRDefault="00A74E83" w:rsidP="00A74E83">
      <w:pPr>
        <w:spacing w:before="120" w:after="0"/>
      </w:pPr>
      <w:r>
        <w:t>Β’ άποψη: δυνατή η αληθής κατ’ ιδέα συρροή όταν η επέλευση της περιουσιακής βλάβης θεμελιώνεται σε σύγχρονη παράλληλη συμβολή της απειλής ή της βίας και στις ψευδείς παραστάσεις υπαιτίου</w:t>
      </w:r>
    </w:p>
    <w:p w:rsidR="00A74E83" w:rsidRDefault="00A74E83" w:rsidP="00A74E83">
      <w:pPr>
        <w:spacing w:before="120" w:after="0"/>
      </w:pPr>
      <w:proofErr w:type="spellStart"/>
      <w:r>
        <w:t>Μυλωνόπουλος</w:t>
      </w:r>
      <w:proofErr w:type="spellEnd"/>
      <w:r>
        <w:t>:</w:t>
      </w:r>
    </w:p>
    <w:p w:rsidR="00A74E83" w:rsidRDefault="00A74E83" w:rsidP="00A74E83">
      <w:pPr>
        <w:pStyle w:val="a3"/>
        <w:numPr>
          <w:ilvl w:val="0"/>
          <w:numId w:val="27"/>
        </w:numPr>
        <w:spacing w:before="120" w:after="0"/>
        <w:ind w:left="284" w:hanging="294"/>
      </w:pPr>
      <w:r>
        <w:t xml:space="preserve">Ο δράστης </w:t>
      </w:r>
      <w:proofErr w:type="spellStart"/>
      <w:r>
        <w:t>εξαγγέλει</w:t>
      </w:r>
      <w:proofErr w:type="spellEnd"/>
      <w:r>
        <w:t xml:space="preserve"> κακό που δεν είναι αντικειμενικά πραγματοποιήσιμο: δεν υπάρχει απάτη αν ο παθών θα προέβαινε έτσι κι αλλιώς στη ζημιογόνα συμπεριφορά, αλλά μόνο εκβίαση. Αν δε θα προέβαινε, η απάτη απορροφάται από την εκβίαση.</w:t>
      </w:r>
    </w:p>
    <w:p w:rsidR="00A74E83" w:rsidRDefault="00A74E83" w:rsidP="00A74E83">
      <w:pPr>
        <w:pStyle w:val="a3"/>
        <w:numPr>
          <w:ilvl w:val="0"/>
          <w:numId w:val="27"/>
        </w:numPr>
        <w:spacing w:before="120" w:after="0"/>
        <w:ind w:left="284" w:hanging="294"/>
      </w:pPr>
      <w:r>
        <w:t>Το κακό είναι αντικειμενικά πραγματοποιήσιμο αλλά ο δράστης παριστάνει ψευδώς ότι η πραγμάτωσή του εξαρτάται από αυτόν ενώ στην πραγματικότητα εξαρτάται από άλλον: η απάτη απορροφάται από την εκβίαση.</w:t>
      </w:r>
    </w:p>
    <w:p w:rsidR="00A74E83" w:rsidRDefault="00A74E83" w:rsidP="00A74E83">
      <w:pPr>
        <w:pStyle w:val="a3"/>
        <w:numPr>
          <w:ilvl w:val="0"/>
          <w:numId w:val="27"/>
        </w:numPr>
        <w:spacing w:before="120" w:after="0"/>
        <w:ind w:left="284" w:hanging="294"/>
      </w:pPr>
      <w:r>
        <w:t>Ο δράστης, παράλληλα με την απειλή, τελεί πράξη εξαπάτησης αλλά ως προς γεγονότα άσχετα με το εξαγγελθέν κακό, αμφότερες δε οι πράξεις συμβάλλουν στην απόφαση του θύματος να επιχειρήσει τη βλαπτική πράξη: αληθής κατ’ ιδέα συρροή.</w:t>
      </w:r>
    </w:p>
    <w:p w:rsidR="00A74E83" w:rsidRDefault="00A74E83" w:rsidP="00A74E83">
      <w:pPr>
        <w:pStyle w:val="a3"/>
        <w:numPr>
          <w:ilvl w:val="0"/>
          <w:numId w:val="27"/>
        </w:numPr>
        <w:spacing w:before="120" w:after="0"/>
        <w:ind w:left="284" w:hanging="294"/>
      </w:pPr>
      <w:r>
        <w:t>Ο δράστης εμφανίζεται ως θύμα ανύπαρκτου εκβιαστή: απάτη, αφού η πραγμάτωση του εξαγγελλόμενου κακού δεν παρίσταται ως εξαρτώμενη, έστω έμμεσα, από το δράστη.</w:t>
      </w:r>
    </w:p>
    <w:p w:rsidR="00A74E83" w:rsidRDefault="00A74E83" w:rsidP="00A74E83">
      <w:pPr>
        <w:pStyle w:val="a3"/>
        <w:numPr>
          <w:ilvl w:val="0"/>
          <w:numId w:val="27"/>
        </w:numPr>
        <w:spacing w:before="120" w:after="0"/>
        <w:ind w:left="284" w:hanging="294"/>
      </w:pPr>
      <w:r>
        <w:t>Ο δράστης εμφανίζεται ως όργανο υπαρκτού εκβιαστή, ενώ στην πραγματικότητα δεν είναι: απάτη, εκτός αν το εξαγγελλόμενο κακό εμφανίζεται ως εξαρτώμενο έστω και έμμεσα από το δράστη, οπότε η συρροή απάτης και εκβίασης είναι αληθής.</w:t>
      </w:r>
    </w:p>
    <w:p w:rsidR="006D08C6" w:rsidRDefault="006D08C6" w:rsidP="006D08C6">
      <w:pPr>
        <w:spacing w:before="120" w:after="0"/>
      </w:pPr>
      <w:r>
        <w:t>δ. Σχέση με αυτοδικία: αμοιβαίος αποκλεισμός.</w:t>
      </w:r>
    </w:p>
    <w:p w:rsidR="006D08C6" w:rsidRDefault="006D08C6" w:rsidP="006D08C6">
      <w:pPr>
        <w:spacing w:before="120" w:after="0"/>
      </w:pPr>
      <w:r>
        <w:t xml:space="preserve">ε. Εξασφαλιστική εκβίαση: </w:t>
      </w:r>
      <w:proofErr w:type="spellStart"/>
      <w:r>
        <w:t>συντιμωρητή</w:t>
      </w:r>
      <w:proofErr w:type="spellEnd"/>
      <w:r>
        <w:t xml:space="preserve"> ύστερη πράξη, εκτός αν είναι βαρύτερη, οπότε απορροφά την πρότερη.</w:t>
      </w:r>
    </w:p>
    <w:p w:rsidR="006D08C6" w:rsidRPr="002E0D49" w:rsidRDefault="006D08C6" w:rsidP="006D08C6">
      <w:pPr>
        <w:spacing w:before="120" w:after="0"/>
      </w:pPr>
    </w:p>
    <w:p w:rsidR="002E0D49" w:rsidRDefault="002E0D49" w:rsidP="001D5384">
      <w:pPr>
        <w:spacing w:before="120" w:after="0"/>
      </w:pPr>
    </w:p>
    <w:p w:rsidR="00110322" w:rsidRDefault="00110322" w:rsidP="001D5384">
      <w:pPr>
        <w:spacing w:before="120" w:after="0"/>
      </w:pPr>
    </w:p>
    <w:p w:rsidR="00110322" w:rsidRDefault="00110322" w:rsidP="001D5384">
      <w:pPr>
        <w:spacing w:before="120" w:after="0"/>
      </w:pPr>
    </w:p>
    <w:p w:rsidR="00110322" w:rsidRDefault="00110322" w:rsidP="001D5384">
      <w:pPr>
        <w:spacing w:before="120" w:after="0"/>
      </w:pPr>
    </w:p>
    <w:p w:rsidR="00110322" w:rsidRDefault="00110322" w:rsidP="001D5384">
      <w:pPr>
        <w:spacing w:before="120" w:after="0"/>
      </w:pPr>
    </w:p>
    <w:p w:rsidR="00110322" w:rsidRDefault="00110322" w:rsidP="001D5384">
      <w:pPr>
        <w:spacing w:before="120" w:after="0"/>
      </w:pPr>
    </w:p>
    <w:p w:rsidR="00110322" w:rsidRDefault="00110322" w:rsidP="001D5384">
      <w:pPr>
        <w:spacing w:before="120" w:after="0"/>
      </w:pPr>
    </w:p>
    <w:p w:rsidR="00110322" w:rsidRDefault="00110322" w:rsidP="001D5384">
      <w:pPr>
        <w:spacing w:before="120" w:after="0"/>
      </w:pPr>
    </w:p>
    <w:p w:rsidR="00110322" w:rsidRDefault="00110322" w:rsidP="001D5384">
      <w:pPr>
        <w:spacing w:before="120" w:after="0"/>
      </w:pPr>
    </w:p>
    <w:p w:rsidR="00312D66" w:rsidRDefault="00312D66" w:rsidP="001D5384">
      <w:pPr>
        <w:spacing w:before="120" w:after="0"/>
      </w:pPr>
    </w:p>
    <w:p w:rsidR="00312D66" w:rsidRDefault="00312D66" w:rsidP="001D5384">
      <w:pPr>
        <w:spacing w:before="120" w:after="0"/>
      </w:pPr>
    </w:p>
    <w:p w:rsidR="00312D66" w:rsidRDefault="00312D66" w:rsidP="001D5384">
      <w:pPr>
        <w:spacing w:before="120" w:after="0"/>
      </w:pPr>
      <w:r>
        <w:lastRenderedPageBreak/>
        <w:t>Γ. Απάτη</w:t>
      </w:r>
    </w:p>
    <w:p w:rsidR="00312D66" w:rsidRDefault="00312D66" w:rsidP="001D5384">
      <w:pPr>
        <w:spacing w:before="120" w:after="0"/>
      </w:pPr>
      <w:r>
        <w:t>1. Αντικειμενική υπόσταση</w:t>
      </w:r>
    </w:p>
    <w:p w:rsidR="00312D66" w:rsidRDefault="00312D66" w:rsidP="001D5384">
      <w:pPr>
        <w:spacing w:before="120" w:after="0"/>
      </w:pPr>
      <w:r>
        <w:t xml:space="preserve">(ι) Γεγονός: περιστατικό ή κατάσταση εξωτερικού κόσμου αναγόμενο σε παρόν ή παρελθόν και δεκτικό απόδειξης. Όχι μελλοντικά γεγονότα, όχι κατ’ ανάγκη υπαγόμενο σε αισθήσεις, αρκεί </w:t>
      </w:r>
      <w:proofErr w:type="spellStart"/>
      <w:r>
        <w:t>διυποκειμενικά</w:t>
      </w:r>
      <w:proofErr w:type="spellEnd"/>
      <w:r>
        <w:t xml:space="preserve"> ελέγξιμο. </w:t>
      </w:r>
    </w:p>
    <w:p w:rsidR="00312D66" w:rsidRDefault="00312D66" w:rsidP="001D5384">
      <w:pPr>
        <w:spacing w:before="120" w:after="0"/>
      </w:pPr>
      <w:r>
        <w:t>α. Δυνατόν όμως ο ισχυρισμός επί μελλοντικού γεγονότος να υποκρύπτει αναφορά σε γεγονός παροντικό ή παρελθοντικό και αποδείξιμο.</w:t>
      </w:r>
    </w:p>
    <w:p w:rsidR="00312D66" w:rsidRDefault="00312D66" w:rsidP="001D5384">
      <w:pPr>
        <w:spacing w:before="120" w:after="0"/>
      </w:pPr>
      <w:r>
        <w:t>β. Εσωτερικά γεγονότα: συνιστούν γεγονότα, όταν εξωτερικεύονται, όχι όμως αυτά που αφορούν ψυχισμό δράστη. Η ψευδής υπόσχεση που δίδεται από δράστη με πρόθεση να μην τηρηθεί δε συνιστά παράσταση ψευδούς γεγονότος.</w:t>
      </w:r>
    </w:p>
    <w:p w:rsidR="00312D66" w:rsidRDefault="00312D66" w:rsidP="001D5384">
      <w:pPr>
        <w:spacing w:before="120" w:after="0"/>
      </w:pPr>
      <w:r>
        <w:t xml:space="preserve">γ. Όχι γενικές υποκειμενικές κρίσεις και γνώμες, όχι νομικός χαρακτηρισμός. Τέτοιες δεν είναι οι αξιολογικές κρίσεις με </w:t>
      </w:r>
      <w:proofErr w:type="spellStart"/>
      <w:r>
        <w:t>γεγονοτικό</w:t>
      </w:r>
      <w:proofErr w:type="spellEnd"/>
      <w:r>
        <w:t xml:space="preserve"> πυρήνα και αντικειμενικό χαρακτήρα (στοιχειώδεις νομικοί χαρακτηρισμοί αντιληπτοί από καθένα, πχ γάμος, μίσθωση …).</w:t>
      </w:r>
    </w:p>
    <w:p w:rsidR="00312D66" w:rsidRDefault="00312D66" w:rsidP="001D5384">
      <w:pPr>
        <w:spacing w:before="120" w:after="0"/>
      </w:pPr>
      <w:r>
        <w:t xml:space="preserve">δ. Αξία πράγματος: </w:t>
      </w:r>
    </w:p>
    <w:p w:rsidR="00312D66" w:rsidRDefault="00312D66" w:rsidP="00312D66">
      <w:pPr>
        <w:pStyle w:val="a3"/>
        <w:numPr>
          <w:ilvl w:val="0"/>
          <w:numId w:val="28"/>
        </w:numPr>
        <w:spacing w:before="120" w:after="0"/>
        <w:ind w:left="284" w:hanging="294"/>
      </w:pPr>
      <w:r>
        <w:t>Α’ άποψη: είναι απλή κρίση εκτός αν με αυτήν γνωστοποιείται ορισμένη ιδιότητά του, από την οποία η δηλούμενη αξία προκύπτει αιτιωδώς.</w:t>
      </w:r>
    </w:p>
    <w:p w:rsidR="00312D66" w:rsidRDefault="00312D66" w:rsidP="00312D66">
      <w:pPr>
        <w:pStyle w:val="a3"/>
        <w:numPr>
          <w:ilvl w:val="0"/>
          <w:numId w:val="28"/>
        </w:numPr>
        <w:spacing w:before="120" w:after="0"/>
        <w:ind w:left="284" w:hanging="294"/>
      </w:pPr>
      <w:r>
        <w:t xml:space="preserve">Β’ άποψη: είναι κατάσταση του εξωτερικού κόσμου, η οποία συνιστά γεγονός, διότι το πράγμα μπορεί να γίνει αντικείμενο συναλλαγής. </w:t>
      </w:r>
    </w:p>
    <w:p w:rsidR="00312D66" w:rsidRDefault="00312D66" w:rsidP="00312D66">
      <w:pPr>
        <w:spacing w:before="120" w:after="0"/>
        <w:ind w:left="-10"/>
      </w:pPr>
      <w:r>
        <w:t>ε. Αξιολογικές κρίσεις με αξίωση γενικής ισχύος: γεγονότα, αν διατυπώνονται με αξίωση γενικής ισχύος και αντικειμενικότητας.</w:t>
      </w:r>
    </w:p>
    <w:p w:rsidR="00312D66" w:rsidRDefault="00312D66" w:rsidP="00312D66">
      <w:pPr>
        <w:spacing w:before="120" w:after="0"/>
        <w:ind w:left="-10"/>
      </w:pPr>
      <w:r>
        <w:t xml:space="preserve">στ. Αρνητικά γεγονότα, υπερφυσικές ιδιότητες: νοούνται ως γεγονότα, ακόμα και αν είναι </w:t>
      </w:r>
      <w:r w:rsidR="00CC04F8">
        <w:t>αδύνατα.</w:t>
      </w:r>
    </w:p>
    <w:p w:rsidR="00BE465D" w:rsidRDefault="00BE465D" w:rsidP="00312D66">
      <w:pPr>
        <w:spacing w:before="120" w:after="0"/>
        <w:ind w:left="-10"/>
      </w:pPr>
      <w:r>
        <w:t xml:space="preserve">(ιι) Πράξη εξαπάτησης: παραπλάνηση άλλου επενεργώντας στο νοητικό του, πχ παράσταση ψευδών γεγονότων ως αληθών, αθέμιτη απόκρυψη, παρασιώπηση αληθών γεγονότων. </w:t>
      </w:r>
      <w:proofErr w:type="spellStart"/>
      <w:r>
        <w:t>Υπαλλακτικώς</w:t>
      </w:r>
      <w:proofErr w:type="spellEnd"/>
      <w:r>
        <w:t xml:space="preserve"> μικτό έγκλημα. Δεν είναι κατ’ ανάγκη έγκλημα εξωτερίκευσης, γίνεται με οποιαδήποτε συμπεριφορά ισοδυναμεί με δήλωση συνιστάμενη σε νοητική επικοινωνία. Δεν προϋποθέτει δόλια τεχνάσματα. </w:t>
      </w:r>
    </w:p>
    <w:p w:rsidR="00BE465D" w:rsidRDefault="00BE465D" w:rsidP="00312D66">
      <w:pPr>
        <w:spacing w:before="120" w:after="0"/>
        <w:ind w:left="-10"/>
      </w:pPr>
      <w:r>
        <w:t>α. Παράσταση ψευδών γεγονότων: ανακοίνωση, δήλωση ή ισχυρισμός. Και όταν ο δράστης λέει αλήθεια αλλά δημιουργεί περιστάσεις που οδηγούν στο να εκληφθεί η δήλωσή του ως ψευδής. Και με συμπερασματικά συναγόμενη δήλωση (είναι θετική συμπεριφορά).</w:t>
      </w:r>
    </w:p>
    <w:p w:rsidR="00CC04F8" w:rsidRDefault="00BE465D" w:rsidP="00312D66">
      <w:pPr>
        <w:spacing w:before="120" w:after="0"/>
        <w:ind w:left="-10"/>
      </w:pPr>
      <w:r>
        <w:t xml:space="preserve">β. Απόκρυψη: θετική συμπεριφορά που μεταβάλλει την πραγματική κατάσταση και εμποδίζει πλανώμενο να γνωρίσει την αλήθεια. </w:t>
      </w:r>
    </w:p>
    <w:p w:rsidR="00BE465D" w:rsidRDefault="00BE465D" w:rsidP="00312D66">
      <w:pPr>
        <w:spacing w:before="120" w:after="0"/>
        <w:ind w:left="-10"/>
      </w:pPr>
      <w:r>
        <w:t xml:space="preserve">γ. Παρασιώπηση: ο δράστης παραλείπει, καίτοι έχει ιδιαίτερη νομική υποχρέωση, να αποτρέψει γένεση ή εδραίωση πλάνης σε πρόσωπο διαθέτοντος ή να άρει ήδη υφιστάμενη πλάνη αυτού και συνακόλουθα περιουσιακή διάθεση. </w:t>
      </w:r>
    </w:p>
    <w:p w:rsidR="00BE465D" w:rsidRDefault="00BE465D" w:rsidP="00312D66">
      <w:pPr>
        <w:spacing w:before="120" w:after="0"/>
        <w:ind w:left="-10"/>
      </w:pPr>
      <w:r>
        <w:t>δ. «Αθέμιτο» απόκρυψης ή παρασιώπησης: να γίνονται χωρίς δικαίωμα από το νόμο.</w:t>
      </w:r>
    </w:p>
    <w:p w:rsidR="00CC04F8" w:rsidRDefault="00BE465D" w:rsidP="00312D66">
      <w:pPr>
        <w:spacing w:before="120" w:after="0"/>
        <w:ind w:left="-10"/>
      </w:pPr>
      <w:r>
        <w:t xml:space="preserve">(ιιι) Πλάνη: δεν αναγράφεται ρητά αλλά συνάγεται από το νόμο. Πρόκειται για υποκειμενικό στοιχείο που αντιμετωπίζεται κατά τρόπο οιονεί αυτονόητο ως αντικειμενικό. </w:t>
      </w:r>
    </w:p>
    <w:p w:rsidR="00CC04F8" w:rsidRDefault="00CC04F8" w:rsidP="00312D66">
      <w:pPr>
        <w:spacing w:before="120" w:after="0"/>
        <w:ind w:left="-10"/>
      </w:pPr>
      <w:r>
        <w:t xml:space="preserve">α. </w:t>
      </w:r>
      <w:r w:rsidR="00BE465D">
        <w:t xml:space="preserve">Η παραπλάνηση πρέπει να προκλήθηκε μόνο με την πράξη εξαπάτησης και κατά τη βούληση του δράστη (αιτιώδης σύνδεσμος πράξης – πλάνης). </w:t>
      </w:r>
    </w:p>
    <w:p w:rsidR="00CC04F8" w:rsidRDefault="00CC04F8" w:rsidP="00312D66">
      <w:pPr>
        <w:spacing w:before="120" w:after="0"/>
        <w:ind w:left="-10"/>
      </w:pPr>
      <w:r>
        <w:t xml:space="preserve">β. </w:t>
      </w:r>
      <w:r w:rsidR="00BE465D">
        <w:t xml:space="preserve">Ο πλανώμενος μπορεί να είναι μόνο </w:t>
      </w:r>
      <w:proofErr w:type="spellStart"/>
      <w:r w:rsidR="00BE465D">
        <w:t>φ.π</w:t>
      </w:r>
      <w:proofErr w:type="spellEnd"/>
      <w:r w:rsidR="00BE465D">
        <w:t xml:space="preserve">. συγκεκριμένο. </w:t>
      </w:r>
    </w:p>
    <w:p w:rsidR="00CC04F8" w:rsidRDefault="00CC04F8" w:rsidP="00312D66">
      <w:pPr>
        <w:spacing w:before="120" w:after="0"/>
        <w:ind w:left="-10"/>
      </w:pPr>
      <w:r>
        <w:t>γ. Η</w:t>
      </w:r>
      <w:r w:rsidR="00BE465D">
        <w:t xml:space="preserve"> μη ενημέρωση του ζημιωθέντος ως προς περιστατικό το οποίο θα μπορούσε να αποβεί επιζήμιο συνιστά εξαπάτηση μόνο όταν αποτέλεσε αντικείμενο της συμπεριφοράς του δράστη είτε </w:t>
      </w:r>
      <w:r>
        <w:t xml:space="preserve">επειδή </w:t>
      </w:r>
      <w:r w:rsidR="00BE465D">
        <w:t xml:space="preserve">παραστάθηκε με συμπερασματικά συναγόμενη δήλωση είτε </w:t>
      </w:r>
      <w:r>
        <w:t>επειδή</w:t>
      </w:r>
      <w:r w:rsidR="00BE465D">
        <w:t xml:space="preserve"> παρασιωπήθηκε παρά την ύπαρξη ιδιαίτερης νομικής υποχρέωσης. Η απλή μεταβολή των πραγμάτων χωρίς επενέργεια σε νοητικό διαθέτοντος δε συνιστά πράξη εξαπάτησης. Η </w:t>
      </w:r>
      <w:r>
        <w:t>στοιχειοθέτηση πλάνης δεν απαιτεί</w:t>
      </w:r>
      <w:r w:rsidR="00BE465D">
        <w:t xml:space="preserve"> εναργή παράσταση διαθέτοντος – αρκεί </w:t>
      </w:r>
      <w:r>
        <w:t>και</w:t>
      </w:r>
      <w:r w:rsidR="00BE465D">
        <w:t xml:space="preserve"> περιφερειακή γνώση.</w:t>
      </w:r>
      <w:r>
        <w:t xml:space="preserve"> </w:t>
      </w:r>
    </w:p>
    <w:p w:rsidR="00BE465D" w:rsidRDefault="00CC04F8" w:rsidP="00312D66">
      <w:pPr>
        <w:spacing w:before="120" w:after="0"/>
        <w:ind w:left="-10"/>
      </w:pPr>
      <w:r>
        <w:t xml:space="preserve">δ. Απάτη υπάρχει και όταν ο δράστης δεν αίρει ή δεν αποτρέπει επιγενόμενη πλάνη (= διατήρηση πλάνης). </w:t>
      </w:r>
    </w:p>
    <w:p w:rsidR="00312D66" w:rsidRDefault="00CC04F8" w:rsidP="001D5384">
      <w:pPr>
        <w:spacing w:before="120" w:after="0"/>
      </w:pPr>
      <w:r>
        <w:lastRenderedPageBreak/>
        <w:t xml:space="preserve">ε. Όταν ο διαθέτων αδιαφορεί για αλήθεια ή μη ισχυρισμών δράστη: απόπειρα απάτης </w:t>
      </w:r>
    </w:p>
    <w:p w:rsidR="00CC04F8" w:rsidRDefault="00CC04F8" w:rsidP="001D5384">
      <w:pPr>
        <w:spacing w:before="120" w:after="0"/>
      </w:pPr>
      <w:r>
        <w:t xml:space="preserve">στ. Αδιάφορη η δυνατότητα αυτοπροστασίας του διαθέτοντος (ορθότερη γνώμη). </w:t>
      </w:r>
    </w:p>
    <w:p w:rsidR="004D680E" w:rsidRDefault="00CC04F8" w:rsidP="001D5384">
      <w:pPr>
        <w:spacing w:before="120" w:after="0"/>
      </w:pPr>
      <w:r>
        <w:t>(ιν) Περιουσιακή διάθεση: κάθε πράξη, παράλειψη ή ανοχή του πλανώμενου με την οποία αυτός επενεργεί άμεσα (= επιφέρει μεταβολή) στην περιουσία αυτού ή τρίτου, επί της οποίας έχει εξουσία διάθεσης. Δεν απαιτείται περιουσιακή βλάβη</w:t>
      </w:r>
      <w:r w:rsidR="004D680E">
        <w:t xml:space="preserve">. Αρκεί οποιαδήποτε επενέργεια στην περιουσία. </w:t>
      </w:r>
    </w:p>
    <w:p w:rsidR="00CC04F8" w:rsidRDefault="004D680E" w:rsidP="001D5384">
      <w:pPr>
        <w:spacing w:before="120" w:after="0"/>
      </w:pPr>
      <w:r>
        <w:t xml:space="preserve">Απαραίτητη η αμεσότητα: μεταξύ της μεταβολής και της συμπεριφοράς του πλανώμενου δεν υπάρχει αυτόνομη πράξη τρίτου. </w:t>
      </w:r>
    </w:p>
    <w:p w:rsidR="004D680E" w:rsidRDefault="004D680E" w:rsidP="001D5384">
      <w:pPr>
        <w:spacing w:before="120" w:after="0"/>
      </w:pPr>
      <w:r>
        <w:t>Είναι αδιάφορη η γνώση του διαθέτοντος για τη διάθεση αλλά απαιτείται άγνοια ότι αυτή προκαλεί βλάβη. Εξαίρεση: ματαίωση κοινωνικού σκοπού παροχής. Επαναφορά στον κανόνα: πλάνη περί τα παραγωγικά αίτια της βούλησης και ματαίωση δυνατότητας ικανοποίησης κοινωνικής ματαιοδοξίας.</w:t>
      </w:r>
    </w:p>
    <w:p w:rsidR="00CD1DD7" w:rsidRDefault="00CD1DD7" w:rsidP="001D5384">
      <w:pPr>
        <w:spacing w:before="120" w:after="0"/>
      </w:pPr>
      <w:r>
        <w:t>Απαιτείται ταυτότητα πλανώμενου και διαθέτοντος αλλά όχι ταυτότητα βλαπτόμενου και πλανώμενου (= τριγωνική απάτη).</w:t>
      </w:r>
    </w:p>
    <w:p w:rsidR="00CD1DD7" w:rsidRDefault="00CD1DD7" w:rsidP="001D5384">
      <w:pPr>
        <w:spacing w:before="120" w:after="0"/>
      </w:pPr>
      <w:r>
        <w:t xml:space="preserve">(ν) Τριγωνική απάτη: Αρκεί τόσο η νομική δυνατότητα διάθεσης ξένης περιουσίας, όσο και μια πραγματική σχέση εγγύτητας του πλανώμενου με αυτήν. Αρκεί να μπορεί από το νόμο ή τα πράγματα να ενεργήσει τη βλαπτική πράξη. </w:t>
      </w:r>
    </w:p>
    <w:p w:rsidR="00CD1DD7" w:rsidRDefault="00CD1DD7" w:rsidP="001D5384">
      <w:pPr>
        <w:spacing w:before="120" w:after="0"/>
      </w:pPr>
      <w:r>
        <w:t>(νι) Διάκριση από κλοπή κατά έμμεση αυτουργία, όπου ο δράστης παραπλανά κάποιον να του δώσει πράγμα που ανήκει σε άλλον:</w:t>
      </w:r>
    </w:p>
    <w:p w:rsidR="00CD1DD7" w:rsidRDefault="00CD1DD7" w:rsidP="001D5384">
      <w:pPr>
        <w:spacing w:before="120" w:after="0"/>
      </w:pPr>
      <w:r>
        <w:t xml:space="preserve">Θεωρία εξουσιοδότησης = απάτη στοιχειοθετείται όταν ο πλανώμενος κατά κάποιον τρόπο αντιπροσωπεύει το ζημιωθέντα στην άσκηση της κατοχής έχοντας ρητή ή σιωπηρή εξουσιοδότηση να επενεργεί υλικές ενέργειες σε ξένη περιουσία. </w:t>
      </w:r>
    </w:p>
    <w:p w:rsidR="00CD1DD7" w:rsidRDefault="00CD1DD7" w:rsidP="001D5384">
      <w:pPr>
        <w:spacing w:before="120" w:after="0"/>
      </w:pPr>
      <w:r>
        <w:t xml:space="preserve">Διευκρινίσεις: </w:t>
      </w:r>
    </w:p>
    <w:p w:rsidR="00CD1DD7" w:rsidRDefault="00CD1DD7" w:rsidP="001D5384">
      <w:pPr>
        <w:spacing w:before="120" w:after="0"/>
      </w:pPr>
      <w:r>
        <w:t xml:space="preserve">α. η απάτη είναι έγκλημα αυτοβλάβης και στοιχειοθετείται μόνο αν η βλαπτική επενέργεια πλανώμενου τρίτου εξομοιούται προς περιουσιακή διάθεση του ίδιου του ζημιωθέντος. </w:t>
      </w:r>
      <w:r w:rsidR="00BA7F69">
        <w:t>Ο πλανώμενος πρέπει να διαθέτει και όχι να αφαιρεί.</w:t>
      </w:r>
    </w:p>
    <w:p w:rsidR="00BA7F69" w:rsidRDefault="00BA7F69" w:rsidP="001D5384">
      <w:pPr>
        <w:spacing w:before="120" w:after="0"/>
      </w:pPr>
      <w:r>
        <w:t xml:space="preserve">β. κάθε παράδοση πράγματος από μη κάτοχο χωρίς συγκατάθεση κυρίου συνιστά κατάλυση κατοχής και άρα κλοπή. </w:t>
      </w:r>
    </w:p>
    <w:p w:rsidR="00BA7F69" w:rsidRDefault="00BA7F69" w:rsidP="001D5384">
      <w:pPr>
        <w:spacing w:before="120" w:after="0"/>
      </w:pPr>
      <w:r>
        <w:t>γ. αν ο πλανώμενος που έχει εκ των πραγμάτων δυνατότητα επενέργειας σε ξένη περιουσία δεν είναι κάτοχος, είτε υποδεέστερος ή ισότιμος συγκάτοχος, υπάρχει κατάλυση κατοχής. Για απάτη απαιτείται συγκατάθεση αποκλειστικού κατόχου ή ισότιμου ή υπέρτερου συγκατόχου.</w:t>
      </w:r>
    </w:p>
    <w:p w:rsidR="00BA7F69" w:rsidRDefault="00BA7F69" w:rsidP="001D5384">
      <w:pPr>
        <w:spacing w:before="120" w:after="0"/>
      </w:pPr>
      <w:r>
        <w:t>(νιι) Απάτη επί δικαστηρίου:</w:t>
      </w:r>
    </w:p>
    <w:p w:rsidR="00BA7F69" w:rsidRDefault="00BA7F69" w:rsidP="001D5384">
      <w:pPr>
        <w:spacing w:before="120" w:after="0"/>
      </w:pPr>
      <w:r>
        <w:t>α. Ο δικαστής, πλανώμενος από ισχυρισμούς διαδίκου</w:t>
      </w:r>
      <w:r w:rsidR="00C0573F">
        <w:t>: ψευδείς ισχυρισμοί = πράξη εξαπάτησης</w:t>
      </w:r>
    </w:p>
    <w:p w:rsidR="00BA7F69" w:rsidRDefault="00BA7F69" w:rsidP="001D5384">
      <w:pPr>
        <w:spacing w:before="120" w:after="0"/>
      </w:pPr>
      <w:r>
        <w:t>β. οι οποίοι βασίζ</w:t>
      </w:r>
      <w:r w:rsidR="00C0573F">
        <w:t>ονται σε ψευδή αποδεικτικά μέσα: επομένως δε στοιχειοθετείται όταν ο δικαστής δε δικαιούται να ελέγξει αλήθεια ισχυρισμών (τεκμήριο)</w:t>
      </w:r>
    </w:p>
    <w:p w:rsidR="00BA7F69" w:rsidRDefault="00BA7F69" w:rsidP="001D5384">
      <w:pPr>
        <w:spacing w:before="120" w:after="0"/>
      </w:pPr>
      <w:r>
        <w:t>γ. προβαίνει σε έκδοση εσφαλμένης απόφασης,</w:t>
      </w:r>
    </w:p>
    <w:p w:rsidR="00BA7F69" w:rsidRDefault="00BA7F69" w:rsidP="001D5384">
      <w:pPr>
        <w:spacing w:before="120" w:after="0"/>
      </w:pPr>
      <w:r>
        <w:t>δ. η οποία συνιστά διάθεση της περ</w:t>
      </w:r>
      <w:r w:rsidR="00C0573F">
        <w:t>ιουσίας του ηττώμενου αντιδίκου: άρα μόνο για αστικές αξιώσεις (ο πολιτικώς ενάγων δε μετέχει στη δίκη με σκοπό απόκτησης περιουσιακού οφέλους)</w:t>
      </w:r>
    </w:p>
    <w:p w:rsidR="00BA7F69" w:rsidRDefault="00BA7F69" w:rsidP="001D5384">
      <w:pPr>
        <w:spacing w:before="120" w:after="0"/>
      </w:pPr>
      <w:r>
        <w:t>ε. διάθεση που ολοκληρώνεται με την εντολή προς εκτέλεση.</w:t>
      </w:r>
    </w:p>
    <w:p w:rsidR="00C0573F" w:rsidRDefault="00C0573F" w:rsidP="001D5384">
      <w:pPr>
        <w:spacing w:before="120" w:after="0"/>
      </w:pPr>
      <w:r>
        <w:t>(</w:t>
      </w:r>
      <w:proofErr w:type="spellStart"/>
      <w:r>
        <w:t>ιχ</w:t>
      </w:r>
      <w:proofErr w:type="spellEnd"/>
      <w:r>
        <w:t xml:space="preserve">) Περιουσιακή βλάβη: μείωση συνολικής οικονομικής αξίας </w:t>
      </w:r>
      <w:proofErr w:type="spellStart"/>
      <w:r>
        <w:t>ενεστώσας</w:t>
      </w:r>
      <w:proofErr w:type="spellEnd"/>
      <w:r>
        <w:t xml:space="preserve"> περιουσίας. Λογιστική διαφορά προς το χειρότερο της συνολικής οικονομικής αξίας αμέσως μετά την περιουσιακή διάθεση.</w:t>
      </w:r>
      <w:r w:rsidR="00D73B52">
        <w:t xml:space="preserve"> Ζημία είναι μία έστω και αν οι παθόντες είναι πλείονες.</w:t>
      </w:r>
    </w:p>
    <w:p w:rsidR="00D73B52" w:rsidRDefault="00D73B52" w:rsidP="001D5384">
      <w:pPr>
        <w:spacing w:before="120" w:after="0"/>
      </w:pPr>
      <w:r>
        <w:t xml:space="preserve">Συμψηφίζεται κάθε όφελος που απορρέει άμεσα από περιουσιακή διάθεση. Όχι συμψηφισμός έμμεσων οφελών ούτε αξιώσεις από τις οποίες ο δράστης παραιτήθηκε. Όχι συμψηφισμός αξίωσης για αποζημίωση. </w:t>
      </w:r>
    </w:p>
    <w:p w:rsidR="00D73B52" w:rsidRDefault="00D73B52" w:rsidP="001D5384">
      <w:pPr>
        <w:spacing w:before="120" w:after="0"/>
      </w:pPr>
      <w:r>
        <w:t xml:space="preserve">Δε συνιστά περιουσιακή ζημία η αποφυγή με απατηλή συμπεριφορά ποινικών κυρώσεων ή μέτρων δικονομικού καταναγκασμού κατά της περιουσίας. </w:t>
      </w:r>
    </w:p>
    <w:p w:rsidR="00D73B52" w:rsidRDefault="00D73B52" w:rsidP="001D5384">
      <w:pPr>
        <w:spacing w:before="120" w:after="0"/>
      </w:pPr>
      <w:r>
        <w:t>Δεν επέρχεται όταν ο δράστης ικανοποιεί νόμιμη ληξιπρόθεσμη αξίωση.</w:t>
      </w:r>
    </w:p>
    <w:p w:rsidR="00D73B52" w:rsidRDefault="00D73B52" w:rsidP="001D5384">
      <w:pPr>
        <w:spacing w:before="120" w:after="0"/>
      </w:pPr>
      <w:r>
        <w:lastRenderedPageBreak/>
        <w:t>Επέρχεται ακόμα και αν υπάρχει ισάξια αντιπαροχή, όταν αυτή είναι άχρηστη στον παθόντα, αλλά όχι όταν:</w:t>
      </w:r>
    </w:p>
    <w:p w:rsidR="00D73B52" w:rsidRDefault="00D73B52" w:rsidP="001D5384">
      <w:pPr>
        <w:spacing w:before="120" w:after="0"/>
      </w:pPr>
      <w:r>
        <w:t>α. η χρήση του πράγματος επιβάλλεται από το νόμο</w:t>
      </w:r>
    </w:p>
    <w:p w:rsidR="00D73B52" w:rsidRDefault="00D73B52" w:rsidP="001D5384">
      <w:pPr>
        <w:spacing w:before="120" w:after="0"/>
      </w:pPr>
      <w:r>
        <w:t>β. ο πλανηθείς μπορεί ευχερώς να εκποιήσει την αντιπαροχή</w:t>
      </w:r>
    </w:p>
    <w:p w:rsidR="00D73B52" w:rsidRDefault="00D73B52" w:rsidP="001D5384">
      <w:pPr>
        <w:spacing w:before="120" w:after="0"/>
      </w:pPr>
      <w:r>
        <w:t xml:space="preserve">γ. η χρήση του πράγματος εναρμονίζεται αντικειμενικά προς οικονομικές επιδιώξεις και ανάγκες </w:t>
      </w:r>
      <w:proofErr w:type="spellStart"/>
      <w:r>
        <w:t>πλανηθέντος</w:t>
      </w:r>
      <w:proofErr w:type="spellEnd"/>
      <w:r>
        <w:t>.</w:t>
      </w:r>
    </w:p>
    <w:p w:rsidR="00D73B52" w:rsidRDefault="00D73B52" w:rsidP="001D5384">
      <w:pPr>
        <w:spacing w:before="120" w:after="0"/>
      </w:pPr>
      <w:r>
        <w:t xml:space="preserve">(χ) Ο κίνδυνος της περιουσίας: θεωρείται περιουσιακή βλάβη, διότι η απατηλή συμπεριφορά προκαλεί αβεβαιότητα και διότι η αμφισβήτηση της απατηλής συμπεριφοράς προκαλεί εμπλοκή σε δαπανηρό δικαστικό αγώνα. </w:t>
      </w:r>
    </w:p>
    <w:p w:rsidR="00D73B52" w:rsidRDefault="00D73B52" w:rsidP="001D5384">
      <w:pPr>
        <w:spacing w:before="120" w:after="0"/>
      </w:pPr>
      <w:r>
        <w:t xml:space="preserve">(χι) Ματαίωση προσδοκίας: συνιστά περιουσιακή ζημία αν η προσδοκία έχει </w:t>
      </w:r>
      <w:proofErr w:type="spellStart"/>
      <w:r>
        <w:t>ενεστώσα</w:t>
      </w:r>
      <w:proofErr w:type="spellEnd"/>
      <w:r>
        <w:t xml:space="preserve"> περιουσιακή αξία. </w:t>
      </w:r>
    </w:p>
    <w:p w:rsidR="00D73B52" w:rsidRDefault="00D73B52" w:rsidP="001D5384">
      <w:pPr>
        <w:spacing w:before="120" w:after="0"/>
      </w:pPr>
      <w:r>
        <w:t>(</w:t>
      </w:r>
      <w:proofErr w:type="spellStart"/>
      <w:r>
        <w:t>χιι</w:t>
      </w:r>
      <w:proofErr w:type="spellEnd"/>
      <w:r>
        <w:t>) Απάτη στο πλαίσιο παράνομων / ανήθικων δικαιοπραξιών:</w:t>
      </w:r>
    </w:p>
    <w:p w:rsidR="00D73B52" w:rsidRDefault="00D73B52" w:rsidP="001D5384">
      <w:pPr>
        <w:spacing w:before="120" w:after="0"/>
      </w:pPr>
      <w:r>
        <w:t>α. Απώλεια πράγματος που αποκτήθηκε με αξιόποινη πράξη: απάτη κατά του κυρίου</w:t>
      </w:r>
    </w:p>
    <w:p w:rsidR="00D73B52" w:rsidRDefault="00D73B52" w:rsidP="001D5384">
      <w:pPr>
        <w:spacing w:before="120" w:after="0"/>
      </w:pPr>
      <w:r>
        <w:t>β. Διάθεση προς συμμόρφωση σε παράνομη ή ανήθικη δικαιοπραξία: δε στοιχειοθετείται περιουσιακή βλάβη</w:t>
      </w:r>
    </w:p>
    <w:p w:rsidR="00D73B52" w:rsidRDefault="00D73B52" w:rsidP="001D5384">
      <w:pPr>
        <w:spacing w:before="120" w:after="0"/>
      </w:pPr>
      <w:r>
        <w:t xml:space="preserve">γ. Ματαίωση αξίωσης από παράνομη ή ανήθικη αιτία: </w:t>
      </w:r>
      <w:r w:rsidR="003C2B8C">
        <w:t>δε στοιχειοθετεί περιουσιακή βλάβη</w:t>
      </w:r>
    </w:p>
    <w:p w:rsidR="003C2B8C" w:rsidRDefault="003C2B8C" w:rsidP="001D5384">
      <w:pPr>
        <w:spacing w:before="120" w:after="0"/>
      </w:pPr>
      <w:r>
        <w:t>(</w:t>
      </w:r>
      <w:proofErr w:type="spellStart"/>
      <w:r>
        <w:t>χιιι</w:t>
      </w:r>
      <w:proofErr w:type="spellEnd"/>
      <w:r>
        <w:t xml:space="preserve">) Αιτιώδης σύνδεσμος: μεταξύ πράξης εξαπάτησης και πλάνης. Υπάρχει και αν ο διαθέτων θα διέθετε ακόμα και αν γνώριζε την αλήθεια. </w:t>
      </w:r>
    </w:p>
    <w:p w:rsidR="003C2B8C" w:rsidRDefault="003C2B8C" w:rsidP="001D5384">
      <w:pPr>
        <w:spacing w:before="120" w:after="0"/>
      </w:pPr>
      <w:r>
        <w:t>(</w:t>
      </w:r>
      <w:proofErr w:type="spellStart"/>
      <w:r>
        <w:t>χιν</w:t>
      </w:r>
      <w:proofErr w:type="spellEnd"/>
      <w:r>
        <w:t xml:space="preserve">) Σχέση υλικής αντιστοιχίας: δεν απαιτείται και αρκεί η επελθούσα βλάβη και το σκοπούμενο όφελος να προέρχονται από περιουσία παθόντος. </w:t>
      </w:r>
    </w:p>
    <w:p w:rsidR="003C2B8C" w:rsidRDefault="003C2B8C" w:rsidP="001D5384">
      <w:pPr>
        <w:spacing w:before="120" w:after="0"/>
      </w:pPr>
    </w:p>
    <w:p w:rsidR="003C2B8C" w:rsidRDefault="003C2B8C" w:rsidP="001D5384">
      <w:pPr>
        <w:spacing w:before="120" w:after="0"/>
      </w:pPr>
      <w:r>
        <w:t>2. Υποκειμενική υπόσταση</w:t>
      </w:r>
    </w:p>
    <w:p w:rsidR="00D66161" w:rsidRDefault="00D66161" w:rsidP="001D5384">
      <w:pPr>
        <w:spacing w:before="120" w:after="0"/>
      </w:pPr>
      <w:r>
        <w:t xml:space="preserve">(ι) Υπαιτιότητα: αρκεί ενδεχόμενος δόλος. Για πράξη εξαπάτησης: άμεσος δόλος β’ βαθμού, τόσο προς παράσταση όσο και ως προς απόκρυψη ή παρασιώπηση. Γνώση του βλαπτόμενου προσώπου δεν απαιτείται, απαιτείται όμως τουλάχιστον ενδεχόμενος δόλος ως προς περιουσιακή ζημία. </w:t>
      </w:r>
    </w:p>
    <w:p w:rsidR="00D66161" w:rsidRDefault="00D66161" w:rsidP="001D5384">
      <w:pPr>
        <w:spacing w:before="120" w:after="0"/>
      </w:pPr>
      <w:r>
        <w:t xml:space="preserve">(ιι) Σκοπός παράνομου περιουσιακού οφέλους: </w:t>
      </w:r>
      <w:proofErr w:type="spellStart"/>
      <w:r>
        <w:t>υ.σ.α</w:t>
      </w:r>
      <w:proofErr w:type="spellEnd"/>
      <w:r>
        <w:t>.</w:t>
      </w:r>
    </w:p>
    <w:p w:rsidR="00D66161" w:rsidRDefault="00D66161" w:rsidP="001D5384">
      <w:pPr>
        <w:spacing w:before="120" w:after="0"/>
      </w:pPr>
      <w:r>
        <w:t>α. Περιουσιακό όφελος: κάθε ευνοϊκότερη διαμόρφωση περιουσιακής κατάστασης δράστη ή ωφελούμενου προσώπου. Όφελος υπάρχει και όταν το θύμα παραλείπει ή καθυστερεί την έγερση βασικής αγωγής, όταν ο δράστης πετυχαίνει να λάβει δάνειο ή αναβολή εξόφλησης ή όταν αποκρούει αγωγή.</w:t>
      </w:r>
    </w:p>
    <w:p w:rsidR="00D66161" w:rsidRDefault="00D66161" w:rsidP="001D5384">
      <w:pPr>
        <w:spacing w:before="120" w:after="0"/>
      </w:pPr>
      <w:r>
        <w:t xml:space="preserve">β. Επιδίωξη παράνομου περιουσιακού οφέλους: δεν απαιτείται να είναι ο μοναδικός σκοπός. άμεσος δόλος για περιουσιακό όφελος, τουλάχιστον ενδεχόμενος για παράνομο. </w:t>
      </w:r>
    </w:p>
    <w:p w:rsidR="00D66161" w:rsidRDefault="00D66161" w:rsidP="001D5384">
      <w:pPr>
        <w:spacing w:before="120" w:after="0"/>
      </w:pPr>
      <w:r>
        <w:t xml:space="preserve">γ. «Παράνομο»: δεν υπάρχει όταν έγκειται σε ικανοποίηση προϋφιστάμενης ληξιπρόθεσμης απαιτητής αξίωσης. Παράνομο είναι το όφελος όταν το πρόσωπο που πρόκειται να το αποκτήσει </w:t>
      </w:r>
      <w:r w:rsidR="002921BF">
        <w:t>δεν έχει νόμιμη αξίωση σε αυτό και η ένταξή του στην περιουσία δεν αποδοκιμάζεται από το δίκαιο (πχ άσχετη προς το όφελος αξίωση). Ο συμψηφισμός το αποκλείει.</w:t>
      </w:r>
    </w:p>
    <w:p w:rsidR="002921BF" w:rsidRDefault="002921BF" w:rsidP="001D5384">
      <w:pPr>
        <w:spacing w:before="120" w:after="0"/>
      </w:pPr>
    </w:p>
    <w:p w:rsidR="002921BF" w:rsidRDefault="002921BF" w:rsidP="001D5384">
      <w:pPr>
        <w:spacing w:before="120" w:after="0"/>
      </w:pPr>
      <w:r>
        <w:t>3. Απόπειρα, συμμετοχή, συρροή</w:t>
      </w:r>
    </w:p>
    <w:p w:rsidR="002921BF" w:rsidRDefault="002921BF" w:rsidP="001D5384">
      <w:pPr>
        <w:spacing w:before="120" w:after="0"/>
      </w:pPr>
      <w:r>
        <w:t>(ι) Απόπειρα: τετελεσμένη είναι η απάτη όταν επέλθει η βλάβη της περιουσίας του παθόντος χωρίς να απαιτείται πραγμάτωση περιουσιακού οφέλους και όταν από την περιουσιακή διάθεση επέλθει μέρος της ζημίας.</w:t>
      </w:r>
    </w:p>
    <w:p w:rsidR="002921BF" w:rsidRDefault="002921BF" w:rsidP="001D5384">
      <w:pPr>
        <w:spacing w:before="120" w:after="0"/>
      </w:pPr>
      <w:r>
        <w:t xml:space="preserve">Προϋποθέσεις απόπειρας: ο δράστης επιχείρησε πράξη που κατευθύνεται σε παραπλάνηση άλλου και κατά την πρόθεσή του οδηγεί άμεσα σε περιουσιακή διάθεση (άρχισε η επενέργεια στο νοητικό αλλά δεν ολοκληρώθηκε ή η συμπεριφορά του δράστη τελεί σε τέτοια αναγκαία και άμεση συνάφεια προς </w:t>
      </w:r>
      <w:proofErr w:type="spellStart"/>
      <w:r>
        <w:t>ΑντΥπ</w:t>
      </w:r>
      <w:proofErr w:type="spellEnd"/>
      <w:r>
        <w:t xml:space="preserve"> απάτης ώστε να θεωρείται τμήμα της).</w:t>
      </w:r>
    </w:p>
    <w:p w:rsidR="002921BF" w:rsidRDefault="002921BF" w:rsidP="001D5384">
      <w:pPr>
        <w:spacing w:before="120" w:after="0"/>
      </w:pPr>
      <w:r>
        <w:t>Προπαρασκευαστικές πράξεις: απατηλή συμπεριφορά που κατευθύνεται μόνο σε καλλιέργεια κλίματος εμπιστοσύνης, παράδοση σε εφημερίδα παραπλανητικής αγγελίας, …</w:t>
      </w:r>
    </w:p>
    <w:p w:rsidR="002921BF" w:rsidRDefault="002921BF" w:rsidP="001D5384">
      <w:pPr>
        <w:spacing w:before="120" w:after="0"/>
      </w:pPr>
      <w:r>
        <w:lastRenderedPageBreak/>
        <w:t xml:space="preserve">Ψευδείς ανακοινώσεις στο κοινό: απαιτείται έναρξη νοητικής επικοινωνίας μεταξύ δράστη και θύματος, άρα δεν υπάρχει ούτε απόπειρα. Όμως η πρόταση προς σύναψη σύμβασης συνιστά απόπειρα. Αν είναι εκτεθειμένο προϊόν, απόπειρα υπάρχει όταν ο καταναλωτής δει την τιμή. </w:t>
      </w:r>
    </w:p>
    <w:p w:rsidR="00625323" w:rsidRDefault="00625323" w:rsidP="001D5384">
      <w:pPr>
        <w:spacing w:before="120" w:after="0"/>
      </w:pPr>
      <w:r>
        <w:t>Απόπειρα με παράλειψη: ευθύς μόλις ο δράστης αντιληφθεί την ανάγκη αποτροπής αποτελέσματος.</w:t>
      </w:r>
    </w:p>
    <w:p w:rsidR="00625323" w:rsidRDefault="00625323" w:rsidP="001D5384">
      <w:pPr>
        <w:spacing w:before="120" w:after="0"/>
      </w:pPr>
      <w:r>
        <w:t>Απάτη επί δικαστηρίου: πριν την έκδοση απόφασης υπάρχει απόπειρα.</w:t>
      </w:r>
    </w:p>
    <w:p w:rsidR="00625323" w:rsidRDefault="00625323" w:rsidP="001D5384">
      <w:pPr>
        <w:spacing w:before="120" w:after="0"/>
      </w:pPr>
      <w:r>
        <w:t xml:space="preserve">(ιι) Συμμετοχή: </w:t>
      </w:r>
    </w:p>
    <w:p w:rsidR="00625323" w:rsidRDefault="00625323" w:rsidP="001D5384">
      <w:pPr>
        <w:spacing w:before="120" w:after="0"/>
      </w:pPr>
      <w:r>
        <w:t>α. Εφόσον χρησιμοποιείται ενδιάμεσο πρόσωπο, αυτουργός είναι αυτό το πρόσωπο, εκτός αν περιορίστηκε στη διαβίβαση παραπλανητικής δήλωσης που δεν είναι δική του</w:t>
      </w:r>
      <w:r w:rsidR="005B0A77">
        <w:t xml:space="preserve"> (εδώ: έμμεση αυτουργία). </w:t>
      </w:r>
    </w:p>
    <w:p w:rsidR="005B0A77" w:rsidRDefault="005B0A77" w:rsidP="001D5384">
      <w:pPr>
        <w:spacing w:before="120" w:after="0"/>
      </w:pPr>
      <w:r>
        <w:t xml:space="preserve">β. Έμμεση αυτουργία: η πράξη εξαπάτησης γίνεται προς καλόπιστο τρίτο που λειτουργεί ως πηγή πληροφοριών για παθόντα. </w:t>
      </w:r>
    </w:p>
    <w:p w:rsidR="005B0A77" w:rsidRDefault="005B0A77" w:rsidP="001D5384">
      <w:pPr>
        <w:spacing w:before="120" w:after="0"/>
      </w:pPr>
      <w:r>
        <w:t xml:space="preserve">(ιιι) Συρροή: </w:t>
      </w:r>
    </w:p>
    <w:p w:rsidR="005B0A77" w:rsidRDefault="005B0A77" w:rsidP="001D5384">
      <w:pPr>
        <w:spacing w:before="120" w:after="0"/>
      </w:pPr>
      <w:r>
        <w:t>α. Αληθής: ψευδής βεβαίωση, ψευδορκία, αποδοχή προϊόντων εγκλήματος</w:t>
      </w:r>
    </w:p>
    <w:p w:rsidR="005B0A77" w:rsidRDefault="005B0A77" w:rsidP="001D5384">
      <w:pPr>
        <w:spacing w:before="120" w:after="0"/>
      </w:pPr>
      <w:r>
        <w:t>β. Φαινόμενη: αποκλείεται από φοροδιαφυγή, βλ. ανωτέρω για υπεξαίρεση.</w:t>
      </w:r>
    </w:p>
    <w:p w:rsidR="005B0A77" w:rsidRDefault="005B0A77" w:rsidP="001D5384">
      <w:pPr>
        <w:spacing w:before="120" w:after="0"/>
      </w:pPr>
      <w:r>
        <w:t>Ειδικά η σχέση πλαστογραφίας και απάτης:</w:t>
      </w:r>
    </w:p>
    <w:p w:rsidR="005B0A77" w:rsidRDefault="005B0A77" w:rsidP="001D5384">
      <w:pPr>
        <w:pStyle w:val="a3"/>
        <w:numPr>
          <w:ilvl w:val="0"/>
          <w:numId w:val="29"/>
        </w:numPr>
        <w:spacing w:before="120" w:after="0"/>
        <w:ind w:left="284" w:hanging="142"/>
      </w:pPr>
      <w:r>
        <w:t>Απόπειρα απάτης απορροφάται από πλαστογραφία με χρήση όταν τα γεγονότα που παραστάθηκαν ψευδώς ταυτίζονται με εκείνα που συγκροτούν χρήση πλαστού και δε συντρέχουν άλλες επιπρόσθετες ψευδείς παραστάσεις.</w:t>
      </w:r>
    </w:p>
    <w:p w:rsidR="005B0A77" w:rsidRDefault="005B0A77" w:rsidP="001D5384">
      <w:pPr>
        <w:pStyle w:val="a3"/>
        <w:numPr>
          <w:ilvl w:val="0"/>
          <w:numId w:val="29"/>
        </w:numPr>
        <w:spacing w:before="120" w:after="0"/>
        <w:ind w:left="284" w:hanging="142"/>
      </w:pPr>
      <w:r>
        <w:t>Τετελεσμένη απάτη και πλαστογραφία με χρήση:</w:t>
      </w:r>
    </w:p>
    <w:p w:rsidR="005B0A77" w:rsidRDefault="005B0A77" w:rsidP="005B0A77">
      <w:pPr>
        <w:pStyle w:val="a3"/>
        <w:numPr>
          <w:ilvl w:val="0"/>
          <w:numId w:val="30"/>
        </w:numPr>
        <w:spacing w:before="120" w:after="0"/>
        <w:ind w:left="709" w:hanging="295"/>
      </w:pPr>
      <w:r>
        <w:t>ΝΟΜ: αληθής συρροή, κάθε έγκλημα είναι αυτοτελές. Όμως η πλαστογραφία μετά χρήσης απορροφά τετελεσμένη απάτη όταν τα πραγματικά περιστατικά της χρήσης του πλαστού ταυτίζονται πλήρως με εκείνα της απάτης.</w:t>
      </w:r>
    </w:p>
    <w:p w:rsidR="005B0A77" w:rsidRDefault="005B0A77" w:rsidP="005B0A77">
      <w:pPr>
        <w:pStyle w:val="a3"/>
        <w:numPr>
          <w:ilvl w:val="0"/>
          <w:numId w:val="30"/>
        </w:numPr>
        <w:spacing w:before="120" w:after="0"/>
        <w:ind w:left="709" w:hanging="295"/>
      </w:pPr>
      <w:r>
        <w:t xml:space="preserve">Κακουργηματική πλαστογραφία: αυτή απορροφά απάτη διότι αλλιώς διπλή </w:t>
      </w:r>
      <w:proofErr w:type="spellStart"/>
      <w:r>
        <w:t>απαξιολόγηση</w:t>
      </w:r>
      <w:proofErr w:type="spellEnd"/>
      <w:r>
        <w:t>, όταν η κακουργηματική πλαστογραφία βασίζεται σε α’ εδάφιο 216 ΠΚ. Αν βασίζεται στο δεύτερο εδάφιο, η συρροή είναι αληθής διότι η επιβαρυντική περίσταση δε στρέφεται αποκλειστικά κατά περιουσίας.</w:t>
      </w:r>
    </w:p>
    <w:sectPr w:rsidR="005B0A77" w:rsidSect="00B70FF2">
      <w:pgSz w:w="11906" w:h="16838"/>
      <w:pgMar w:top="851" w:right="849"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C199A"/>
    <w:multiLevelType w:val="hybridMultilevel"/>
    <w:tmpl w:val="AC6054CA"/>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04810550"/>
    <w:multiLevelType w:val="hybridMultilevel"/>
    <w:tmpl w:val="D72098D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134319F0"/>
    <w:multiLevelType w:val="hybridMultilevel"/>
    <w:tmpl w:val="97FC27B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1974269F"/>
    <w:multiLevelType w:val="hybridMultilevel"/>
    <w:tmpl w:val="CEBE0ACE"/>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1F6D4695"/>
    <w:multiLevelType w:val="hybridMultilevel"/>
    <w:tmpl w:val="4808B80A"/>
    <w:lvl w:ilvl="0" w:tplc="38C07538">
      <w:start w:val="2"/>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20F163DE"/>
    <w:multiLevelType w:val="hybridMultilevel"/>
    <w:tmpl w:val="081464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254B6B49"/>
    <w:multiLevelType w:val="hybridMultilevel"/>
    <w:tmpl w:val="2F8C82C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7">
    <w:nsid w:val="27B63819"/>
    <w:multiLevelType w:val="hybridMultilevel"/>
    <w:tmpl w:val="92C414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297E7911"/>
    <w:multiLevelType w:val="hybridMultilevel"/>
    <w:tmpl w:val="1C5AF1C8"/>
    <w:lvl w:ilvl="0" w:tplc="0408000B">
      <w:start w:val="1"/>
      <w:numFmt w:val="bullet"/>
      <w:lvlText w:val=""/>
      <w:lvlJc w:val="left"/>
      <w:pPr>
        <w:ind w:left="773" w:hanging="360"/>
      </w:pPr>
      <w:rPr>
        <w:rFonts w:ascii="Wingdings" w:hAnsi="Wingdings" w:hint="default"/>
      </w:rPr>
    </w:lvl>
    <w:lvl w:ilvl="1" w:tplc="04080003" w:tentative="1">
      <w:start w:val="1"/>
      <w:numFmt w:val="bullet"/>
      <w:lvlText w:val="o"/>
      <w:lvlJc w:val="left"/>
      <w:pPr>
        <w:ind w:left="1493" w:hanging="360"/>
      </w:pPr>
      <w:rPr>
        <w:rFonts w:ascii="Courier New" w:hAnsi="Courier New" w:cs="Courier New" w:hint="default"/>
      </w:rPr>
    </w:lvl>
    <w:lvl w:ilvl="2" w:tplc="04080005" w:tentative="1">
      <w:start w:val="1"/>
      <w:numFmt w:val="bullet"/>
      <w:lvlText w:val=""/>
      <w:lvlJc w:val="left"/>
      <w:pPr>
        <w:ind w:left="2213" w:hanging="360"/>
      </w:pPr>
      <w:rPr>
        <w:rFonts w:ascii="Wingdings" w:hAnsi="Wingdings" w:hint="default"/>
      </w:rPr>
    </w:lvl>
    <w:lvl w:ilvl="3" w:tplc="04080001" w:tentative="1">
      <w:start w:val="1"/>
      <w:numFmt w:val="bullet"/>
      <w:lvlText w:val=""/>
      <w:lvlJc w:val="left"/>
      <w:pPr>
        <w:ind w:left="2933" w:hanging="360"/>
      </w:pPr>
      <w:rPr>
        <w:rFonts w:ascii="Symbol" w:hAnsi="Symbol" w:hint="default"/>
      </w:rPr>
    </w:lvl>
    <w:lvl w:ilvl="4" w:tplc="04080003" w:tentative="1">
      <w:start w:val="1"/>
      <w:numFmt w:val="bullet"/>
      <w:lvlText w:val="o"/>
      <w:lvlJc w:val="left"/>
      <w:pPr>
        <w:ind w:left="3653" w:hanging="360"/>
      </w:pPr>
      <w:rPr>
        <w:rFonts w:ascii="Courier New" w:hAnsi="Courier New" w:cs="Courier New" w:hint="default"/>
      </w:rPr>
    </w:lvl>
    <w:lvl w:ilvl="5" w:tplc="04080005" w:tentative="1">
      <w:start w:val="1"/>
      <w:numFmt w:val="bullet"/>
      <w:lvlText w:val=""/>
      <w:lvlJc w:val="left"/>
      <w:pPr>
        <w:ind w:left="4373" w:hanging="360"/>
      </w:pPr>
      <w:rPr>
        <w:rFonts w:ascii="Wingdings" w:hAnsi="Wingdings" w:hint="default"/>
      </w:rPr>
    </w:lvl>
    <w:lvl w:ilvl="6" w:tplc="04080001" w:tentative="1">
      <w:start w:val="1"/>
      <w:numFmt w:val="bullet"/>
      <w:lvlText w:val=""/>
      <w:lvlJc w:val="left"/>
      <w:pPr>
        <w:ind w:left="5093" w:hanging="360"/>
      </w:pPr>
      <w:rPr>
        <w:rFonts w:ascii="Symbol" w:hAnsi="Symbol" w:hint="default"/>
      </w:rPr>
    </w:lvl>
    <w:lvl w:ilvl="7" w:tplc="04080003" w:tentative="1">
      <w:start w:val="1"/>
      <w:numFmt w:val="bullet"/>
      <w:lvlText w:val="o"/>
      <w:lvlJc w:val="left"/>
      <w:pPr>
        <w:ind w:left="5813" w:hanging="360"/>
      </w:pPr>
      <w:rPr>
        <w:rFonts w:ascii="Courier New" w:hAnsi="Courier New" w:cs="Courier New" w:hint="default"/>
      </w:rPr>
    </w:lvl>
    <w:lvl w:ilvl="8" w:tplc="04080005" w:tentative="1">
      <w:start w:val="1"/>
      <w:numFmt w:val="bullet"/>
      <w:lvlText w:val=""/>
      <w:lvlJc w:val="left"/>
      <w:pPr>
        <w:ind w:left="6533" w:hanging="360"/>
      </w:pPr>
      <w:rPr>
        <w:rFonts w:ascii="Wingdings" w:hAnsi="Wingdings" w:hint="default"/>
      </w:rPr>
    </w:lvl>
  </w:abstractNum>
  <w:abstractNum w:abstractNumId="9">
    <w:nsid w:val="2D3B697A"/>
    <w:multiLevelType w:val="hybridMultilevel"/>
    <w:tmpl w:val="621C2CA4"/>
    <w:lvl w:ilvl="0" w:tplc="04080001">
      <w:start w:val="1"/>
      <w:numFmt w:val="bullet"/>
      <w:lvlText w:val=""/>
      <w:lvlJc w:val="left"/>
      <w:pPr>
        <w:ind w:left="710" w:hanging="360"/>
      </w:pPr>
      <w:rPr>
        <w:rFonts w:ascii="Symbol" w:hAnsi="Symbol" w:hint="default"/>
      </w:rPr>
    </w:lvl>
    <w:lvl w:ilvl="1" w:tplc="04080003" w:tentative="1">
      <w:start w:val="1"/>
      <w:numFmt w:val="bullet"/>
      <w:lvlText w:val="o"/>
      <w:lvlJc w:val="left"/>
      <w:pPr>
        <w:ind w:left="1430" w:hanging="360"/>
      </w:pPr>
      <w:rPr>
        <w:rFonts w:ascii="Courier New" w:hAnsi="Courier New" w:cs="Courier New" w:hint="default"/>
      </w:rPr>
    </w:lvl>
    <w:lvl w:ilvl="2" w:tplc="04080005" w:tentative="1">
      <w:start w:val="1"/>
      <w:numFmt w:val="bullet"/>
      <w:lvlText w:val=""/>
      <w:lvlJc w:val="left"/>
      <w:pPr>
        <w:ind w:left="2150" w:hanging="360"/>
      </w:pPr>
      <w:rPr>
        <w:rFonts w:ascii="Wingdings" w:hAnsi="Wingdings" w:hint="default"/>
      </w:rPr>
    </w:lvl>
    <w:lvl w:ilvl="3" w:tplc="04080001" w:tentative="1">
      <w:start w:val="1"/>
      <w:numFmt w:val="bullet"/>
      <w:lvlText w:val=""/>
      <w:lvlJc w:val="left"/>
      <w:pPr>
        <w:ind w:left="2870" w:hanging="360"/>
      </w:pPr>
      <w:rPr>
        <w:rFonts w:ascii="Symbol" w:hAnsi="Symbol" w:hint="default"/>
      </w:rPr>
    </w:lvl>
    <w:lvl w:ilvl="4" w:tplc="04080003" w:tentative="1">
      <w:start w:val="1"/>
      <w:numFmt w:val="bullet"/>
      <w:lvlText w:val="o"/>
      <w:lvlJc w:val="left"/>
      <w:pPr>
        <w:ind w:left="3590" w:hanging="360"/>
      </w:pPr>
      <w:rPr>
        <w:rFonts w:ascii="Courier New" w:hAnsi="Courier New" w:cs="Courier New" w:hint="default"/>
      </w:rPr>
    </w:lvl>
    <w:lvl w:ilvl="5" w:tplc="04080005" w:tentative="1">
      <w:start w:val="1"/>
      <w:numFmt w:val="bullet"/>
      <w:lvlText w:val=""/>
      <w:lvlJc w:val="left"/>
      <w:pPr>
        <w:ind w:left="4310" w:hanging="360"/>
      </w:pPr>
      <w:rPr>
        <w:rFonts w:ascii="Wingdings" w:hAnsi="Wingdings" w:hint="default"/>
      </w:rPr>
    </w:lvl>
    <w:lvl w:ilvl="6" w:tplc="04080001" w:tentative="1">
      <w:start w:val="1"/>
      <w:numFmt w:val="bullet"/>
      <w:lvlText w:val=""/>
      <w:lvlJc w:val="left"/>
      <w:pPr>
        <w:ind w:left="5030" w:hanging="360"/>
      </w:pPr>
      <w:rPr>
        <w:rFonts w:ascii="Symbol" w:hAnsi="Symbol" w:hint="default"/>
      </w:rPr>
    </w:lvl>
    <w:lvl w:ilvl="7" w:tplc="04080003" w:tentative="1">
      <w:start w:val="1"/>
      <w:numFmt w:val="bullet"/>
      <w:lvlText w:val="o"/>
      <w:lvlJc w:val="left"/>
      <w:pPr>
        <w:ind w:left="5750" w:hanging="360"/>
      </w:pPr>
      <w:rPr>
        <w:rFonts w:ascii="Courier New" w:hAnsi="Courier New" w:cs="Courier New" w:hint="default"/>
      </w:rPr>
    </w:lvl>
    <w:lvl w:ilvl="8" w:tplc="04080005" w:tentative="1">
      <w:start w:val="1"/>
      <w:numFmt w:val="bullet"/>
      <w:lvlText w:val=""/>
      <w:lvlJc w:val="left"/>
      <w:pPr>
        <w:ind w:left="6470" w:hanging="360"/>
      </w:pPr>
      <w:rPr>
        <w:rFonts w:ascii="Wingdings" w:hAnsi="Wingdings" w:hint="default"/>
      </w:rPr>
    </w:lvl>
  </w:abstractNum>
  <w:abstractNum w:abstractNumId="10">
    <w:nsid w:val="3BF560D9"/>
    <w:multiLevelType w:val="hybridMultilevel"/>
    <w:tmpl w:val="4906E1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3CA84A49"/>
    <w:multiLevelType w:val="hybridMultilevel"/>
    <w:tmpl w:val="2F042AAA"/>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2">
    <w:nsid w:val="3CCA600D"/>
    <w:multiLevelType w:val="hybridMultilevel"/>
    <w:tmpl w:val="382087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3CE67DD8"/>
    <w:multiLevelType w:val="hybridMultilevel"/>
    <w:tmpl w:val="4386F6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4824593C"/>
    <w:multiLevelType w:val="hybridMultilevel"/>
    <w:tmpl w:val="1F986E38"/>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5">
    <w:nsid w:val="4F233EAB"/>
    <w:multiLevelType w:val="hybridMultilevel"/>
    <w:tmpl w:val="AC6674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5A401BB7"/>
    <w:multiLevelType w:val="hybridMultilevel"/>
    <w:tmpl w:val="0978BE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5AD7407A"/>
    <w:multiLevelType w:val="hybridMultilevel"/>
    <w:tmpl w:val="6DDAB538"/>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5B812021"/>
    <w:multiLevelType w:val="hybridMultilevel"/>
    <w:tmpl w:val="B32E59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5DEC6DB4"/>
    <w:multiLevelType w:val="hybridMultilevel"/>
    <w:tmpl w:val="E728AC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605C7DD1"/>
    <w:multiLevelType w:val="hybridMultilevel"/>
    <w:tmpl w:val="FA040AB2"/>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6BEF6DA6"/>
    <w:multiLevelType w:val="hybridMultilevel"/>
    <w:tmpl w:val="92D208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73ED13E7"/>
    <w:multiLevelType w:val="hybridMultilevel"/>
    <w:tmpl w:val="7ACECD0A"/>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74AB23A8"/>
    <w:multiLevelType w:val="hybridMultilevel"/>
    <w:tmpl w:val="170CAC60"/>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7B722785"/>
    <w:multiLevelType w:val="hybridMultilevel"/>
    <w:tmpl w:val="ADD8A51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7C6B5681"/>
    <w:multiLevelType w:val="hybridMultilevel"/>
    <w:tmpl w:val="DBC22A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7DA043B8"/>
    <w:multiLevelType w:val="hybridMultilevel"/>
    <w:tmpl w:val="170CAC60"/>
    <w:lvl w:ilvl="0" w:tplc="0408001B">
      <w:start w:val="1"/>
      <w:numFmt w:val="lowerRoman"/>
      <w:lvlText w:val="%1."/>
      <w:lvlJc w:val="right"/>
      <w:pPr>
        <w:ind w:left="917" w:hanging="360"/>
      </w:pPr>
    </w:lvl>
    <w:lvl w:ilvl="1" w:tplc="04080019" w:tentative="1">
      <w:start w:val="1"/>
      <w:numFmt w:val="lowerLetter"/>
      <w:lvlText w:val="%2."/>
      <w:lvlJc w:val="left"/>
      <w:pPr>
        <w:ind w:left="1637" w:hanging="360"/>
      </w:pPr>
    </w:lvl>
    <w:lvl w:ilvl="2" w:tplc="0408001B" w:tentative="1">
      <w:start w:val="1"/>
      <w:numFmt w:val="lowerRoman"/>
      <w:lvlText w:val="%3."/>
      <w:lvlJc w:val="right"/>
      <w:pPr>
        <w:ind w:left="2357" w:hanging="180"/>
      </w:pPr>
    </w:lvl>
    <w:lvl w:ilvl="3" w:tplc="0408000F" w:tentative="1">
      <w:start w:val="1"/>
      <w:numFmt w:val="decimal"/>
      <w:lvlText w:val="%4."/>
      <w:lvlJc w:val="left"/>
      <w:pPr>
        <w:ind w:left="3077" w:hanging="360"/>
      </w:pPr>
    </w:lvl>
    <w:lvl w:ilvl="4" w:tplc="04080019" w:tentative="1">
      <w:start w:val="1"/>
      <w:numFmt w:val="lowerLetter"/>
      <w:lvlText w:val="%5."/>
      <w:lvlJc w:val="left"/>
      <w:pPr>
        <w:ind w:left="3797" w:hanging="360"/>
      </w:pPr>
    </w:lvl>
    <w:lvl w:ilvl="5" w:tplc="0408001B" w:tentative="1">
      <w:start w:val="1"/>
      <w:numFmt w:val="lowerRoman"/>
      <w:lvlText w:val="%6."/>
      <w:lvlJc w:val="right"/>
      <w:pPr>
        <w:ind w:left="4517" w:hanging="180"/>
      </w:pPr>
    </w:lvl>
    <w:lvl w:ilvl="6" w:tplc="0408000F" w:tentative="1">
      <w:start w:val="1"/>
      <w:numFmt w:val="decimal"/>
      <w:lvlText w:val="%7."/>
      <w:lvlJc w:val="left"/>
      <w:pPr>
        <w:ind w:left="5237" w:hanging="360"/>
      </w:pPr>
    </w:lvl>
    <w:lvl w:ilvl="7" w:tplc="04080019" w:tentative="1">
      <w:start w:val="1"/>
      <w:numFmt w:val="lowerLetter"/>
      <w:lvlText w:val="%8."/>
      <w:lvlJc w:val="left"/>
      <w:pPr>
        <w:ind w:left="5957" w:hanging="360"/>
      </w:pPr>
    </w:lvl>
    <w:lvl w:ilvl="8" w:tplc="0408001B" w:tentative="1">
      <w:start w:val="1"/>
      <w:numFmt w:val="lowerRoman"/>
      <w:lvlText w:val="%9."/>
      <w:lvlJc w:val="right"/>
      <w:pPr>
        <w:ind w:left="6677" w:hanging="180"/>
      </w:pPr>
    </w:lvl>
  </w:abstractNum>
  <w:abstractNum w:abstractNumId="27">
    <w:nsid w:val="7DB967CD"/>
    <w:multiLevelType w:val="hybridMultilevel"/>
    <w:tmpl w:val="AC76A120"/>
    <w:lvl w:ilvl="0" w:tplc="0408001B">
      <w:start w:val="1"/>
      <w:numFmt w:val="lowerRoman"/>
      <w:lvlText w:val="%1."/>
      <w:lvlJc w:val="righ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7DC836E7"/>
    <w:multiLevelType w:val="hybridMultilevel"/>
    <w:tmpl w:val="01660A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7F1F1999"/>
    <w:multiLevelType w:val="hybridMultilevel"/>
    <w:tmpl w:val="68FE72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0"/>
  </w:num>
  <w:num w:numId="2">
    <w:abstractNumId w:val="22"/>
  </w:num>
  <w:num w:numId="3">
    <w:abstractNumId w:val="3"/>
  </w:num>
  <w:num w:numId="4">
    <w:abstractNumId w:val="4"/>
  </w:num>
  <w:num w:numId="5">
    <w:abstractNumId w:val="5"/>
  </w:num>
  <w:num w:numId="6">
    <w:abstractNumId w:val="27"/>
  </w:num>
  <w:num w:numId="7">
    <w:abstractNumId w:val="23"/>
  </w:num>
  <w:num w:numId="8">
    <w:abstractNumId w:val="26"/>
  </w:num>
  <w:num w:numId="9">
    <w:abstractNumId w:val="6"/>
  </w:num>
  <w:num w:numId="10">
    <w:abstractNumId w:val="8"/>
  </w:num>
  <w:num w:numId="11">
    <w:abstractNumId w:val="0"/>
  </w:num>
  <w:num w:numId="12">
    <w:abstractNumId w:val="18"/>
  </w:num>
  <w:num w:numId="13">
    <w:abstractNumId w:val="11"/>
  </w:num>
  <w:num w:numId="14">
    <w:abstractNumId w:val="21"/>
  </w:num>
  <w:num w:numId="15">
    <w:abstractNumId w:val="25"/>
  </w:num>
  <w:num w:numId="16">
    <w:abstractNumId w:val="1"/>
  </w:num>
  <w:num w:numId="17">
    <w:abstractNumId w:val="13"/>
  </w:num>
  <w:num w:numId="18">
    <w:abstractNumId w:val="19"/>
  </w:num>
  <w:num w:numId="19">
    <w:abstractNumId w:val="16"/>
  </w:num>
  <w:num w:numId="20">
    <w:abstractNumId w:val="12"/>
  </w:num>
  <w:num w:numId="21">
    <w:abstractNumId w:val="29"/>
  </w:num>
  <w:num w:numId="22">
    <w:abstractNumId w:val="2"/>
  </w:num>
  <w:num w:numId="23">
    <w:abstractNumId w:val="9"/>
  </w:num>
  <w:num w:numId="24">
    <w:abstractNumId w:val="28"/>
  </w:num>
  <w:num w:numId="25">
    <w:abstractNumId w:val="24"/>
  </w:num>
  <w:num w:numId="26">
    <w:abstractNumId w:val="10"/>
  </w:num>
  <w:num w:numId="27">
    <w:abstractNumId w:val="7"/>
  </w:num>
  <w:num w:numId="28">
    <w:abstractNumId w:val="15"/>
  </w:num>
  <w:num w:numId="29">
    <w:abstractNumId w:val="17"/>
  </w:num>
  <w:num w:numId="3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C93AF6"/>
    <w:rsid w:val="0003434A"/>
    <w:rsid w:val="00057DC5"/>
    <w:rsid w:val="00071E12"/>
    <w:rsid w:val="00074914"/>
    <w:rsid w:val="000B1763"/>
    <w:rsid w:val="00110322"/>
    <w:rsid w:val="00131E41"/>
    <w:rsid w:val="0014605F"/>
    <w:rsid w:val="001638A0"/>
    <w:rsid w:val="00184054"/>
    <w:rsid w:val="001869B1"/>
    <w:rsid w:val="0019224E"/>
    <w:rsid w:val="001B0CB4"/>
    <w:rsid w:val="001D5384"/>
    <w:rsid w:val="001E416F"/>
    <w:rsid w:val="00232B1D"/>
    <w:rsid w:val="002921BF"/>
    <w:rsid w:val="002C54C0"/>
    <w:rsid w:val="002E0D49"/>
    <w:rsid w:val="00306646"/>
    <w:rsid w:val="00312B51"/>
    <w:rsid w:val="00312D66"/>
    <w:rsid w:val="00396770"/>
    <w:rsid w:val="003B3EAA"/>
    <w:rsid w:val="003C2B8C"/>
    <w:rsid w:val="003E73BB"/>
    <w:rsid w:val="0041192C"/>
    <w:rsid w:val="0041737E"/>
    <w:rsid w:val="00420BFC"/>
    <w:rsid w:val="0047055C"/>
    <w:rsid w:val="004742A3"/>
    <w:rsid w:val="00491466"/>
    <w:rsid w:val="004B6AA3"/>
    <w:rsid w:val="004B6E8D"/>
    <w:rsid w:val="004D680E"/>
    <w:rsid w:val="004F0DF8"/>
    <w:rsid w:val="00501B5D"/>
    <w:rsid w:val="00546372"/>
    <w:rsid w:val="00565A66"/>
    <w:rsid w:val="00575B2D"/>
    <w:rsid w:val="00575CB1"/>
    <w:rsid w:val="005B0A77"/>
    <w:rsid w:val="005C4991"/>
    <w:rsid w:val="00603F5B"/>
    <w:rsid w:val="00625323"/>
    <w:rsid w:val="0062793E"/>
    <w:rsid w:val="00645CE6"/>
    <w:rsid w:val="006D08C6"/>
    <w:rsid w:val="006E18DB"/>
    <w:rsid w:val="006E5773"/>
    <w:rsid w:val="00717EEE"/>
    <w:rsid w:val="007B6374"/>
    <w:rsid w:val="007D4AD3"/>
    <w:rsid w:val="007F40B8"/>
    <w:rsid w:val="0082195B"/>
    <w:rsid w:val="00835ED7"/>
    <w:rsid w:val="00871444"/>
    <w:rsid w:val="008D3196"/>
    <w:rsid w:val="008F2733"/>
    <w:rsid w:val="00905570"/>
    <w:rsid w:val="0091407D"/>
    <w:rsid w:val="0092326E"/>
    <w:rsid w:val="009725FC"/>
    <w:rsid w:val="009B268D"/>
    <w:rsid w:val="00A74E83"/>
    <w:rsid w:val="00A940E8"/>
    <w:rsid w:val="00AC06BC"/>
    <w:rsid w:val="00AD7C41"/>
    <w:rsid w:val="00B0342D"/>
    <w:rsid w:val="00B24826"/>
    <w:rsid w:val="00B26252"/>
    <w:rsid w:val="00B65FE1"/>
    <w:rsid w:val="00B70FF2"/>
    <w:rsid w:val="00B8471A"/>
    <w:rsid w:val="00B9155F"/>
    <w:rsid w:val="00BA7F69"/>
    <w:rsid w:val="00BE465D"/>
    <w:rsid w:val="00C0573F"/>
    <w:rsid w:val="00C425DB"/>
    <w:rsid w:val="00C643DC"/>
    <w:rsid w:val="00C64AB6"/>
    <w:rsid w:val="00C93AF6"/>
    <w:rsid w:val="00CC04F8"/>
    <w:rsid w:val="00CC647D"/>
    <w:rsid w:val="00CD1DD7"/>
    <w:rsid w:val="00CF6A93"/>
    <w:rsid w:val="00D24F7A"/>
    <w:rsid w:val="00D66161"/>
    <w:rsid w:val="00D71943"/>
    <w:rsid w:val="00D73B52"/>
    <w:rsid w:val="00DC43D0"/>
    <w:rsid w:val="00DD17CB"/>
    <w:rsid w:val="00DD6F39"/>
    <w:rsid w:val="00E4060D"/>
    <w:rsid w:val="00E41F00"/>
    <w:rsid w:val="00E421E5"/>
    <w:rsid w:val="00F13481"/>
    <w:rsid w:val="00F3278C"/>
    <w:rsid w:val="00F3480B"/>
    <w:rsid w:val="00F93E5F"/>
    <w:rsid w:val="00FA6E82"/>
    <w:rsid w:val="00FB34BF"/>
    <w:rsid w:val="00FD077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E73B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AE2ABD-050F-4E29-A957-3D86D8ED9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1050</TotalTime>
  <Pages>25</Pages>
  <Words>10305</Words>
  <Characters>55653</Characters>
  <Application>Microsoft Office Word</Application>
  <DocSecurity>0</DocSecurity>
  <Lines>463</Lines>
  <Paragraphs>131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65827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36</cp:revision>
  <dcterms:created xsi:type="dcterms:W3CDTF">2013-07-30T08:03:00Z</dcterms:created>
  <dcterms:modified xsi:type="dcterms:W3CDTF">2013-08-08T10:12:00Z</dcterms:modified>
</cp:coreProperties>
</file>